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55" w:rsidRPr="003E542E" w:rsidRDefault="00E33B55" w:rsidP="00E33B55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E542E">
        <w:rPr>
          <w:rFonts w:ascii="Times New Roman" w:hAnsi="Times New Roman"/>
          <w:b/>
        </w:rPr>
        <w:t>ГОСУДАРСТВЕННОЕ АВТОНОМНОЕ УЧРЕЖДЕНИЕ</w:t>
      </w:r>
      <w:r w:rsidRPr="003E542E">
        <w:rPr>
          <w:rFonts w:ascii="Times New Roman" w:hAnsi="Times New Roman"/>
          <w:b/>
        </w:rPr>
        <w:br/>
        <w:t>ЗДРАВООХРАНЕНИЯ ГОРОДА МОСКВЫ</w:t>
      </w:r>
    </w:p>
    <w:p w:rsidR="00E33B55" w:rsidRPr="003E542E" w:rsidRDefault="00E33B55" w:rsidP="00E33B55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/>
          <w:b/>
        </w:rPr>
      </w:pPr>
      <w:r w:rsidRPr="003E542E">
        <w:rPr>
          <w:rFonts w:ascii="Times New Roman" w:hAnsi="Times New Roman"/>
          <w:b/>
          <w:sz w:val="32"/>
        </w:rPr>
        <w:t>"СТОМАТОЛОГИЧЕСКАЯ ПОЛИКЛИНИКА № 62</w:t>
      </w:r>
      <w:r w:rsidRPr="003E542E">
        <w:rPr>
          <w:rFonts w:ascii="Times New Roman" w:hAnsi="Times New Roman"/>
          <w:b/>
          <w:sz w:val="32"/>
        </w:rPr>
        <w:br/>
      </w:r>
      <w:r w:rsidRPr="003E542E">
        <w:rPr>
          <w:rFonts w:ascii="Times New Roman" w:hAnsi="Times New Roman"/>
          <w:b/>
        </w:rPr>
        <w:t>ДЕПАРТАМЕНТА ЗДРАВООХРАНЕНИЯ ГОРОДА МОСКВЫ"</w:t>
      </w:r>
    </w:p>
    <w:p w:rsidR="00E33B55" w:rsidRPr="003E542E" w:rsidRDefault="00E33B55" w:rsidP="00E33B55">
      <w:pPr>
        <w:spacing w:after="0"/>
        <w:jc w:val="right"/>
        <w:rPr>
          <w:rFonts w:ascii="Bookman Old Style" w:hAnsi="Bookman Old Style"/>
          <w:b/>
          <w:sz w:val="16"/>
        </w:rPr>
      </w:pPr>
      <w:r w:rsidRPr="003E542E">
        <w:rPr>
          <w:rFonts w:ascii="Bookman Old Style" w:hAnsi="Bookman Old Style"/>
          <w:b/>
          <w:sz w:val="16"/>
        </w:rPr>
        <w:t>115516, Москва, ул. Каспийская, д.38, тел. (495) 321-67-10, 321-68-68</w:t>
      </w:r>
    </w:p>
    <w:p w:rsidR="00E33B55" w:rsidRPr="00846DFA" w:rsidRDefault="00E33B55" w:rsidP="00E33B55">
      <w:pPr>
        <w:spacing w:after="0"/>
        <w:jc w:val="right"/>
        <w:rPr>
          <w:rFonts w:ascii="Bookman Old Style" w:hAnsi="Bookman Old Style"/>
          <w:b/>
          <w:sz w:val="16"/>
        </w:rPr>
      </w:pPr>
      <w:r w:rsidRPr="003E542E">
        <w:rPr>
          <w:rFonts w:ascii="Bookman Old Style" w:hAnsi="Bookman Old Style"/>
          <w:b/>
          <w:sz w:val="16"/>
          <w:lang w:val="en-US"/>
        </w:rPr>
        <w:t>E</w:t>
      </w:r>
      <w:r w:rsidRPr="00846DFA">
        <w:rPr>
          <w:rFonts w:ascii="Bookman Old Style" w:hAnsi="Bookman Old Style"/>
          <w:b/>
          <w:sz w:val="16"/>
        </w:rPr>
        <w:t>-</w:t>
      </w:r>
      <w:r w:rsidRPr="003E542E">
        <w:rPr>
          <w:rFonts w:ascii="Bookman Old Style" w:hAnsi="Bookman Old Style"/>
          <w:b/>
          <w:sz w:val="16"/>
          <w:lang w:val="en-US"/>
        </w:rPr>
        <w:t>mail</w:t>
      </w:r>
      <w:r>
        <w:rPr>
          <w:rFonts w:ascii="Bookman Old Style" w:hAnsi="Bookman Old Style"/>
          <w:b/>
          <w:sz w:val="16"/>
        </w:rPr>
        <w:t>:</w:t>
      </w:r>
      <w:r w:rsidRPr="003E542E">
        <w:rPr>
          <w:rFonts w:ascii="Bookman Old Style" w:hAnsi="Bookman Old Style"/>
          <w:b/>
          <w:sz w:val="16"/>
          <w:lang w:val="en-US"/>
        </w:rPr>
        <w:t>sp</w:t>
      </w:r>
      <w:r w:rsidRPr="00846DFA">
        <w:rPr>
          <w:rFonts w:ascii="Bookman Old Style" w:hAnsi="Bookman Old Style"/>
          <w:b/>
          <w:sz w:val="16"/>
        </w:rPr>
        <w:t>62@</w:t>
      </w:r>
      <w:r>
        <w:rPr>
          <w:rFonts w:ascii="Bookman Old Style" w:hAnsi="Bookman Old Style"/>
          <w:b/>
          <w:sz w:val="16"/>
          <w:lang w:val="en-US"/>
        </w:rPr>
        <w:t>zdrav</w:t>
      </w:r>
      <w:r w:rsidRPr="00846DFA">
        <w:rPr>
          <w:rFonts w:ascii="Bookman Old Style" w:hAnsi="Bookman Old Style"/>
          <w:b/>
          <w:sz w:val="16"/>
        </w:rPr>
        <w:t>.</w:t>
      </w:r>
      <w:r>
        <w:rPr>
          <w:rFonts w:ascii="Bookman Old Style" w:hAnsi="Bookman Old Style"/>
          <w:b/>
          <w:sz w:val="16"/>
          <w:lang w:val="en-US"/>
        </w:rPr>
        <w:t>mos</w:t>
      </w:r>
      <w:r w:rsidRPr="00846DFA">
        <w:rPr>
          <w:rFonts w:ascii="Bookman Old Style" w:hAnsi="Bookman Old Style"/>
          <w:b/>
          <w:sz w:val="16"/>
        </w:rPr>
        <w:t>.</w:t>
      </w:r>
      <w:r>
        <w:rPr>
          <w:rFonts w:ascii="Bookman Old Style" w:hAnsi="Bookman Old Style"/>
          <w:b/>
          <w:sz w:val="16"/>
          <w:lang w:val="en-US"/>
        </w:rPr>
        <w:t>ru</w:t>
      </w:r>
    </w:p>
    <w:p w:rsidR="00B170E5" w:rsidRDefault="00B170E5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20E28" w:rsidRPr="00CE314E" w:rsidRDefault="002366DA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ОТЧЕТ </w:t>
      </w:r>
      <w:r w:rsidR="00520E28"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520E28" w:rsidRPr="00CE314E" w:rsidRDefault="00520E28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Главного врача ГАУЗ «СП № 62 ДЗМ»</w:t>
      </w:r>
    </w:p>
    <w:p w:rsidR="005A4396" w:rsidRPr="00CE314E" w:rsidRDefault="005A4396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доктора медицинских наук,</w:t>
      </w:r>
      <w:r w:rsidR="00F271D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профессора, врача высшей квалификационной категории</w:t>
      </w:r>
    </w:p>
    <w:p w:rsidR="00520E28" w:rsidRPr="00CE314E" w:rsidRDefault="00520E28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Новоземцевой Татьяны Николаевны</w:t>
      </w:r>
    </w:p>
    <w:p w:rsidR="00DF1376" w:rsidRPr="00CE314E" w:rsidRDefault="00520E28" w:rsidP="00DF1376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о детятельности ГАУЗ «СП № 62 ДЗМ» </w:t>
      </w:r>
    </w:p>
    <w:p w:rsidR="002366DA" w:rsidRPr="00CE314E" w:rsidRDefault="00520E28" w:rsidP="00520E28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за 202</w:t>
      </w:r>
      <w:r w:rsidR="00DF1376"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3</w:t>
      </w:r>
      <w:r w:rsidRPr="00CE31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год </w:t>
      </w:r>
    </w:p>
    <w:p w:rsidR="002366DA" w:rsidRPr="0027316A" w:rsidRDefault="002366DA" w:rsidP="005061A7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C0228" w:rsidRDefault="009C0228" w:rsidP="003833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8337E" w:rsidRDefault="004C3BBC" w:rsidP="003833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Стоматологическая поликлиника № 62 с</w:t>
      </w:r>
      <w:r w:rsidRPr="004C3BB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1997 года является главным амбулаторно-поликлиническим центром в ЮАО и крупнейшей стоматологической поликлиникой в г.Мос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кве</w:t>
      </w:r>
      <w:r w:rsid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27316A" w:rsidRPr="0038337E" w:rsidRDefault="0038337E" w:rsidP="003833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наша поликлиника — это крупнейший в столице лечебно-консультационный специализированный комплекс, рассчитанный на 2600 амбулаторных посещений в день.</w:t>
      </w:r>
    </w:p>
    <w:p w:rsidR="0038337E" w:rsidRDefault="0038337E" w:rsidP="0038337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последние годы в рамках программ модернизации учреждений здравоохранения поэтапно проводится капитальный ремонт здания поликлиники, монтируется современное оборудование (импортные итальянские </w:t>
      </w:r>
      <w:r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стоматологические установки премиум-класса, цифровое рентгеновское оборудование — радиовизиографы, ортопантомограф и компьютерный томограф, лазерная установка для пластики мягких и твердых тканей, оборудование для эндоскопической хирургии и др.), закупаются современные  стоматологические материалы.</w:t>
      </w:r>
    </w:p>
    <w:p w:rsidR="00C03063" w:rsidRPr="00955095" w:rsidRDefault="00CB0366" w:rsidP="0038337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271D7">
        <w:rPr>
          <w:rFonts w:ascii="Times New Roman" w:hAnsi="Times New Roman" w:cs="Times New Roman"/>
          <w:sz w:val="36"/>
          <w:szCs w:val="36"/>
        </w:rPr>
        <w:t>Числен</w:t>
      </w:r>
      <w:r w:rsidR="0027316A" w:rsidRPr="00F271D7">
        <w:rPr>
          <w:rFonts w:ascii="Times New Roman" w:hAnsi="Times New Roman" w:cs="Times New Roman"/>
          <w:sz w:val="36"/>
          <w:szCs w:val="36"/>
        </w:rPr>
        <w:t xml:space="preserve">ность прикрепленного населения на сегодняшний день </w:t>
      </w:r>
      <w:r w:rsidR="0027316A" w:rsidRPr="0071115F">
        <w:rPr>
          <w:rFonts w:ascii="Times New Roman" w:hAnsi="Times New Roman" w:cs="Times New Roman"/>
          <w:sz w:val="36"/>
          <w:szCs w:val="36"/>
        </w:rPr>
        <w:t>составляет</w:t>
      </w:r>
      <w:r w:rsidRPr="0071115F">
        <w:rPr>
          <w:rFonts w:ascii="Times New Roman" w:hAnsi="Times New Roman" w:cs="Times New Roman"/>
          <w:sz w:val="36"/>
          <w:szCs w:val="36"/>
        </w:rPr>
        <w:t xml:space="preserve"> </w:t>
      </w:r>
      <w:r w:rsidR="00F271D7" w:rsidRPr="0071115F">
        <w:rPr>
          <w:rFonts w:ascii="Times New Roman" w:hAnsi="Times New Roman" w:cs="Times New Roman"/>
          <w:sz w:val="36"/>
          <w:szCs w:val="36"/>
        </w:rPr>
        <w:t>650</w:t>
      </w:r>
      <w:r w:rsidR="00C03063" w:rsidRPr="0071115F">
        <w:rPr>
          <w:rFonts w:ascii="Times New Roman" w:hAnsi="Times New Roman" w:cs="Times New Roman"/>
          <w:sz w:val="36"/>
          <w:szCs w:val="36"/>
        </w:rPr>
        <w:t xml:space="preserve"> </w:t>
      </w:r>
      <w:r w:rsidR="00F271D7" w:rsidRPr="0071115F">
        <w:rPr>
          <w:rFonts w:ascii="Times New Roman" w:hAnsi="Times New Roman" w:cs="Times New Roman"/>
          <w:sz w:val="36"/>
          <w:szCs w:val="36"/>
        </w:rPr>
        <w:t>140</w:t>
      </w:r>
      <w:r w:rsidR="00C03063" w:rsidRPr="0071115F">
        <w:rPr>
          <w:rFonts w:ascii="Times New Roman" w:hAnsi="Times New Roman" w:cs="Times New Roman"/>
          <w:sz w:val="36"/>
          <w:szCs w:val="36"/>
        </w:rPr>
        <w:t xml:space="preserve"> человек (</w:t>
      </w:r>
      <w:r w:rsidR="00C03063" w:rsidRPr="0071115F">
        <w:rPr>
          <w:rFonts w:ascii="Times New Roman" w:hAnsi="Times New Roman" w:cs="Times New Roman"/>
          <w:sz w:val="36"/>
          <w:szCs w:val="36"/>
          <w:u w:val="single"/>
        </w:rPr>
        <w:t>ежемесячно</w:t>
      </w:r>
      <w:r w:rsidR="00C03063" w:rsidRPr="00F271D7">
        <w:rPr>
          <w:rFonts w:ascii="Times New Roman" w:hAnsi="Times New Roman" w:cs="Times New Roman"/>
          <w:sz w:val="36"/>
          <w:szCs w:val="36"/>
        </w:rPr>
        <w:t>, заявления на прикрепление оформляют более  1 500 чел).</w:t>
      </w:r>
    </w:p>
    <w:p w:rsidR="00F271D7" w:rsidRDefault="00CB0366" w:rsidP="00C030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составе </w:t>
      </w:r>
      <w:r w:rsidR="007B47A2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поликлиники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работают </w:t>
      </w:r>
      <w:r w:rsidR="007B47A2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отделения терапевтической стоматологии, отделение хирургической стоматологии, два отделения ортопедической стоматологии, отделение по оказанию платных стоматологических услуг, отделение эстетической медицины и косметологии, </w:t>
      </w:r>
      <w:r w:rsidRPr="00955095"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  <w:t>централизованное стерилизационное отделение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рентгенодиагностические кабинеты. </w:t>
      </w:r>
    </w:p>
    <w:p w:rsidR="00B8476B" w:rsidRPr="00955095" w:rsidRDefault="00CB0366" w:rsidP="00C030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Поликлиника имеет собственную зуботехническую лабораторию, оснащенную оборудованием для литья и лазерной сварки. </w:t>
      </w:r>
    </w:p>
    <w:p w:rsidR="00C03063" w:rsidRPr="00955095" w:rsidRDefault="00C03063" w:rsidP="00C0306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202</w:t>
      </w:r>
      <w:r w:rsidR="009C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году  объем стоматологической помощи составил более </w:t>
      </w:r>
      <w:r w:rsidR="009C17FF" w:rsidRPr="009C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162</w:t>
      </w:r>
      <w:r w:rsidRPr="009C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тысяч посещений, в том числе более </w:t>
      </w:r>
      <w:r w:rsidR="009C17FF" w:rsidRPr="009C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15</w:t>
      </w:r>
      <w:r w:rsidRPr="009C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тысяч посещений с профилактической целью.</w:t>
      </w:r>
    </w:p>
    <w:p w:rsidR="009C0228" w:rsidRDefault="009C0228" w:rsidP="00B8476B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633757" w:rsidRDefault="00AD56C6" w:rsidP="00B8476B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lastRenderedPageBreak/>
        <w:t>Поликлиника  полностью обрудована</w:t>
      </w:r>
      <w:r w:rsidR="00C909F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="00C10EF3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для маломобильных групп </w:t>
      </w:r>
      <w:r w:rsidR="009842E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г</w:t>
      </w:r>
      <w:r w:rsidR="00C10EF3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раждан, </w:t>
      </w:r>
      <w:r w:rsidR="00C909F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сделаны подъезды, удобные для инвалидов, специальный лифт, на первом этаже</w:t>
      </w:r>
      <w:r w:rsidR="00B8476B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="00C909F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оборудован </w:t>
      </w:r>
      <w:r w:rsidR="00B8476B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врачебный кабинет</w:t>
      </w:r>
      <w:r w:rsidR="00C909F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B8476B" w:rsidRPr="00955095" w:rsidRDefault="00B8476B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="00710A2E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жегодно</w:t>
      </w:r>
      <w:r w:rsidR="00CD15FD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710A2E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льготную ортопедическую стоматологическую помощь по зубному протезированию </w:t>
      </w:r>
      <w:r w:rsidR="00710A2E"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получают </w:t>
      </w:r>
      <w:r w:rsidR="00CD15FD"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более 7</w:t>
      </w:r>
      <w:r w:rsidR="00710A2E"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тысяч</w:t>
      </w:r>
      <w:r w:rsidR="00710A2E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человек, среди которых имеются ветераны, инвалиды Великой Отечественной войны и приравненные к ним контингенты, инвалиды по общим заболеваниям, лица старше трудоспособного возраста и другие контингенты. </w:t>
      </w:r>
    </w:p>
    <w:p w:rsidR="00CB0366" w:rsidRDefault="00CB0366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Так, в 20</w:t>
      </w:r>
      <w:r w:rsidR="00EC2984"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</w:t>
      </w:r>
      <w:r w:rsidR="00AD56C6"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</w:t>
      </w:r>
      <w:r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году, протезы в рамках льготного зубопротезирования за счет средств бюджета города Москвы были изготовлены </w:t>
      </w:r>
      <w:r w:rsidR="009C17FF"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425 </w:t>
      </w:r>
      <w:r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ветеранам, </w:t>
      </w:r>
      <w:r w:rsidR="009C17FF"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762</w:t>
      </w:r>
      <w:r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инвалидам и более </w:t>
      </w:r>
      <w:r w:rsidR="004B5354"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5 </w:t>
      </w:r>
      <w:r w:rsidR="009C17FF"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100</w:t>
      </w:r>
      <w:r w:rsidRP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пациентам льготных категорий.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AD56C6" w:rsidRPr="00955095" w:rsidRDefault="00AD56C6" w:rsidP="00AD56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955095">
        <w:rPr>
          <w:rFonts w:ascii="Times New Roman" w:hAnsi="Times New Roman"/>
          <w:sz w:val="36"/>
          <w:szCs w:val="36"/>
        </w:rPr>
        <w:t xml:space="preserve">Есть пациенты малоподвижные, либо вовсе неподвижные, не имеющие возможности покидать квартиру. В штате нашего учреждения есть стоматолог-ортопед, который  оперативно осуществляет выезды к данной категории граждан. </w:t>
      </w:r>
    </w:p>
    <w:p w:rsidR="00B8476B" w:rsidRPr="00955095" w:rsidRDefault="00C10EF3" w:rsidP="00CB0366">
      <w:pPr>
        <w:spacing w:after="0" w:line="360" w:lineRule="auto"/>
        <w:ind w:right="-1" w:firstLine="851"/>
        <w:jc w:val="both"/>
        <w:rPr>
          <w:rFonts w:ascii="Times New Roman" w:hAnsi="Times New Roman"/>
          <w:sz w:val="36"/>
          <w:szCs w:val="36"/>
        </w:rPr>
      </w:pP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="00C909F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рачи-стоматологи-ортопеды</w:t>
      </w:r>
      <w:r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нашей поликлиники</w:t>
      </w:r>
      <w:r w:rsidR="00C909F2" w:rsidRPr="00955095">
        <w:rPr>
          <w:rFonts w:ascii="Times New Roman" w:hAnsi="Times New Roman"/>
          <w:sz w:val="36"/>
          <w:szCs w:val="36"/>
        </w:rPr>
        <w:t xml:space="preserve"> владеют всеми высокотехнологичными приёмами, начиная от протезирования на имплантатах и заканчивая использованием современных стоматологических материалов. </w:t>
      </w:r>
    </w:p>
    <w:p w:rsidR="00C909F2" w:rsidRPr="00955095" w:rsidRDefault="00AD56C6" w:rsidP="00CB0366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/>
          <w:sz w:val="36"/>
          <w:szCs w:val="36"/>
        </w:rPr>
        <w:lastRenderedPageBreak/>
        <w:t>С</w:t>
      </w:r>
      <w:r w:rsidR="00C909F2" w:rsidRPr="00955095">
        <w:rPr>
          <w:rFonts w:ascii="Times New Roman" w:hAnsi="Times New Roman"/>
          <w:sz w:val="36"/>
          <w:szCs w:val="36"/>
        </w:rPr>
        <w:t>ъёмные</w:t>
      </w:r>
      <w:r>
        <w:rPr>
          <w:rFonts w:ascii="Times New Roman" w:hAnsi="Times New Roman"/>
          <w:sz w:val="36"/>
          <w:szCs w:val="36"/>
        </w:rPr>
        <w:t xml:space="preserve"> </w:t>
      </w:r>
      <w:r w:rsidR="00C909F2" w:rsidRPr="00955095">
        <w:rPr>
          <w:rFonts w:ascii="Times New Roman" w:hAnsi="Times New Roman"/>
          <w:sz w:val="36"/>
          <w:szCs w:val="36"/>
        </w:rPr>
        <w:t xml:space="preserve"> и несъёмные ортопедические конструкции любой сложности из различных материалов, включая диоксид циркония</w:t>
      </w:r>
      <w:r>
        <w:rPr>
          <w:rFonts w:ascii="Times New Roman" w:hAnsi="Times New Roman"/>
          <w:sz w:val="36"/>
          <w:szCs w:val="36"/>
        </w:rPr>
        <w:t xml:space="preserve">, изготавливаются </w:t>
      </w:r>
      <w:r w:rsidR="00C909F2" w:rsidRPr="00955095">
        <w:rPr>
          <w:rFonts w:ascii="Times New Roman" w:hAnsi="Times New Roman"/>
          <w:sz w:val="36"/>
          <w:szCs w:val="36"/>
        </w:rPr>
        <w:t>в собственной</w:t>
      </w:r>
      <w:r w:rsidR="00C909F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="00C909F2" w:rsidRPr="00955095">
        <w:rPr>
          <w:rFonts w:ascii="Times New Roman" w:hAnsi="Times New Roman"/>
          <w:sz w:val="36"/>
          <w:szCs w:val="36"/>
        </w:rPr>
        <w:t>большой зуботехнической лаборатории с литейным производством.</w:t>
      </w:r>
      <w:r w:rsidR="00C909F2" w:rsidRPr="009550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C909F2" w:rsidRPr="00955095" w:rsidRDefault="00AD56C6" w:rsidP="00C909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Наши в</w:t>
      </w:r>
      <w:r w:rsidR="00C909F2" w:rsidRPr="00955095">
        <w:rPr>
          <w:rFonts w:ascii="Times New Roman" w:hAnsi="Times New Roman"/>
          <w:sz w:val="36"/>
          <w:szCs w:val="36"/>
        </w:rPr>
        <w:t xml:space="preserve">рачи постоянно совершенствуют свои знания  и мануальные навыки при работе с подобными технологиями, посещают различные курсы усовершенствования, в том числе зарубежные. </w:t>
      </w:r>
    </w:p>
    <w:p w:rsidR="00710A2E" w:rsidRPr="00955095" w:rsidRDefault="00AD56C6" w:rsidP="005061A7">
      <w:pPr>
        <w:tabs>
          <w:tab w:val="left" w:pos="9355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="00710A2E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нашей поликлиники </w:t>
      </w:r>
      <w:r w:rsidR="009A218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работает </w:t>
      </w:r>
      <w:r w:rsidR="00710A2E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отделени</w:t>
      </w:r>
      <w:r w:rsidR="009A218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="00710A2E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 ока</w:t>
      </w:r>
      <w:r w:rsidR="00F271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занию медицинских платных услуг. Э</w:t>
      </w:r>
      <w:r w:rsidR="00710A2E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то развитие новых технологий эстетических реставраций зубного ряда, зубосохраняющих технологий хирургического лечения зубов с хроническими формами воспаления, дентальной имплантации и зубопротезирования высокотехнологичными эстетическими материалами. Эти услуги оказываются как на платной основе, так и на основе программ добровольного медицинского страхования. </w:t>
      </w:r>
    </w:p>
    <w:p w:rsidR="00726D39" w:rsidRDefault="00B8476B" w:rsidP="00B8476B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настоящее время, наш</w:t>
      </w:r>
      <w:r w:rsidR="003313B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поликлиник</w:t>
      </w:r>
      <w:r w:rsidR="003313B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оснащена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95509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32 импортны</w:t>
      </w:r>
      <w:r w:rsidR="003313B4" w:rsidRPr="0095509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ми</w:t>
      </w:r>
      <w:r w:rsidRPr="0095509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стоматологически</w:t>
      </w:r>
      <w:r w:rsidR="0071115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ми</w:t>
      </w:r>
      <w:r w:rsidRPr="0095509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установк</w:t>
      </w:r>
      <w:r w:rsidR="003313B4" w:rsidRPr="0095509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ами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 высокотехнологичны</w:t>
      </w:r>
      <w:r w:rsidR="003313B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ми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рентген-аппарат</w:t>
      </w:r>
      <w:r w:rsidR="003313B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ами</w:t>
      </w:r>
      <w:r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 это </w:t>
      </w:r>
      <w:r w:rsidR="00414249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высококлассная, современная, с учетом последних инженерных достижений и медицинских стандартов техника.</w:t>
      </w:r>
    </w:p>
    <w:p w:rsidR="009C0228" w:rsidRDefault="009C0228" w:rsidP="00B8476B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138B9" w:rsidRPr="00955095" w:rsidRDefault="004138B9" w:rsidP="00B8476B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В результате модернизации  в стерилизационном отделении  </w:t>
      </w:r>
      <w:r w:rsidR="007111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поликлиники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закуплены новейшие аппараты  для предстерилизационной обработки</w:t>
      </w:r>
      <w:r w:rsidR="0071115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отделении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используются горизонтальные паровые стерилизаторы последнего поколения. </w:t>
      </w:r>
    </w:p>
    <w:p w:rsidR="00141B04" w:rsidRPr="00955095" w:rsidRDefault="00AD56C6" w:rsidP="00AD56C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 w:rsidR="00141B0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ля увеличения доступности специализированной медицинской помощи и проведения большего числа рентгеновских исследований,   собственными силами нами приобретен панорамный цифровой рентгеновский КТ- аппарат. </w:t>
      </w:r>
    </w:p>
    <w:p w:rsidR="00CB0366" w:rsidRDefault="00AD56C6" w:rsidP="00AD56C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Успешно </w:t>
      </w:r>
      <w:r w:rsidR="00141B0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введена л</w:t>
      </w:r>
      <w:r w:rsidR="00414249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азерная</w:t>
      </w:r>
      <w:r w:rsidR="00141B04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14249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установка для работы на  мягких и твердых тканях полости рта, а также эндоскоп, позволяющий избавить </w:t>
      </w:r>
      <w:r w:rsidR="00F46759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пациентов </w:t>
      </w:r>
      <w:r w:rsidR="00414249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от направления к лор-врачу. На </w:t>
      </w:r>
      <w:r w:rsidR="00BB0B2B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сегодняшни</w:t>
      </w:r>
      <w:r w:rsidR="00414249" w:rsidRPr="009550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й  день мы имеем возможность удалять зуб и проводить ревизию </w:t>
      </w:r>
      <w:r w:rsidR="00414249" w:rsidRPr="00AA1B4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верхнечелюстной пазухи одномоментно. </w:t>
      </w:r>
      <w:r w:rsidR="00CB0366" w:rsidRPr="00AA1B4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</w:p>
    <w:p w:rsidR="0038337E" w:rsidRDefault="0038337E" w:rsidP="0038337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поликлинике проложена локальная вычислительная сеть и внедряется единая система для управления стоматологической поликлиникой Dental4Windows. </w:t>
      </w:r>
    </w:p>
    <w:p w:rsidR="0038337E" w:rsidRPr="0038337E" w:rsidRDefault="0038337E" w:rsidP="0038337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Эта ведущая на мировом рынке компьютерная программа обеспечивает комплексное ведение стоматологического пациента с единой электронной медицинской картой, данными рентгенологических обследований и всей сопутствующей документацией. С вводом в эксплуатацию первой очереди «Электронное </w:t>
      </w:r>
      <w:r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расписание» Единой медицинской информационной системы (ЕМИАС) решен вопрос предварительной записи пациентов на бесплатное лечение по ОМС.</w:t>
      </w:r>
    </w:p>
    <w:p w:rsidR="0038337E" w:rsidRPr="00AA1B40" w:rsidRDefault="0038337E" w:rsidP="0038337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833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базе поликлиники работают учебные кафедры — Российской медицинской академии последипломного образования (РМАПО), Первого Московского государственного медицинского университета им. И.М.Сеченова (МГМУ).</w:t>
      </w:r>
    </w:p>
    <w:p w:rsidR="00C03063" w:rsidRPr="00955095" w:rsidRDefault="00C03063" w:rsidP="00C0306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</w:pPr>
      <w:r w:rsidRPr="00AA1B40"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  <w:t xml:space="preserve">В поликлинике работают </w:t>
      </w:r>
      <w:r w:rsidR="00AA1B40" w:rsidRPr="00AA1B40"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  <w:t>90</w:t>
      </w:r>
      <w:r w:rsidRPr="00AA1B40"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  <w:t xml:space="preserve"> врачей стоматологического профиля, 8 кандидатов медицинских наук. 9 врачей имеют высшую категорию. Средний медицинский персонал - составляет </w:t>
      </w:r>
      <w:r w:rsidR="00AA1B40" w:rsidRPr="00AA1B40"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  <w:t>87</w:t>
      </w:r>
      <w:r w:rsidRPr="00AA1B40"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  <w:t xml:space="preserve"> человека, из которых 10 имеют высшую, 5 – первую и 3 – вторую категории.</w:t>
      </w:r>
    </w:p>
    <w:p w:rsidR="002820C5" w:rsidRPr="00955095" w:rsidRDefault="000F61B4" w:rsidP="000F61B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 w:cs="Times New Roman"/>
          <w:color w:val="0A0A0A"/>
          <w:sz w:val="36"/>
          <w:szCs w:val="36"/>
          <w:shd w:val="clear" w:color="auto" w:fill="FEFEFE"/>
        </w:rPr>
        <w:t xml:space="preserve"> </w:t>
      </w:r>
      <w:r w:rsidR="002820C5" w:rsidRPr="00955095">
        <w:rPr>
          <w:rFonts w:ascii="Times New Roman" w:hAnsi="Times New Roman" w:cs="Times New Roman"/>
          <w:sz w:val="36"/>
          <w:szCs w:val="36"/>
          <w:shd w:val="clear" w:color="auto" w:fill="FFFFFF"/>
        </w:rPr>
        <w:t>В 202</w:t>
      </w:r>
      <w:r w:rsidR="00AD56C6">
        <w:rPr>
          <w:rFonts w:ascii="Times New Roman" w:hAnsi="Times New Roman" w:cs="Times New Roman"/>
          <w:sz w:val="36"/>
          <w:szCs w:val="36"/>
          <w:shd w:val="clear" w:color="auto" w:fill="FFFFFF"/>
        </w:rPr>
        <w:t>4</w:t>
      </w:r>
      <w:r w:rsidR="002820C5" w:rsidRPr="0095509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году  </w:t>
      </w:r>
      <w:r w:rsidR="00B8476B" w:rsidRPr="0095509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планируем </w:t>
      </w:r>
      <w:r w:rsidR="002820C5" w:rsidRPr="00955095">
        <w:rPr>
          <w:rFonts w:ascii="Times New Roman" w:eastAsia="Batang" w:hAnsi="Times New Roman" w:cs="Times New Roman"/>
          <w:sz w:val="36"/>
          <w:szCs w:val="36"/>
          <w:shd w:val="clear" w:color="auto" w:fill="FFFFFF"/>
        </w:rPr>
        <w:t xml:space="preserve"> завершить </w:t>
      </w:r>
      <w:r w:rsidR="00516877" w:rsidRPr="00955095">
        <w:rPr>
          <w:rFonts w:ascii="Times New Roman" w:eastAsia="Batang" w:hAnsi="Times New Roman" w:cs="Times New Roman"/>
          <w:sz w:val="36"/>
          <w:szCs w:val="36"/>
          <w:shd w:val="clear" w:color="auto" w:fill="FFFFFF"/>
        </w:rPr>
        <w:t>текущий ре</w:t>
      </w:r>
      <w:r w:rsidR="002820C5" w:rsidRPr="00955095">
        <w:rPr>
          <w:rFonts w:ascii="Times New Roman" w:eastAsia="Batang" w:hAnsi="Times New Roman" w:cs="Times New Roman"/>
          <w:sz w:val="36"/>
          <w:szCs w:val="36"/>
          <w:shd w:val="clear" w:color="auto" w:fill="FFFFFF"/>
        </w:rPr>
        <w:t>монт стоматологических</w:t>
      </w:r>
      <w:r w:rsidR="002820C5" w:rsidRPr="0095509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отделений. </w:t>
      </w:r>
    </w:p>
    <w:p w:rsidR="00E667A7" w:rsidRPr="00955095" w:rsidRDefault="00E667A7" w:rsidP="005061A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6"/>
          <w:szCs w:val="36"/>
        </w:rPr>
      </w:pPr>
      <w:r w:rsidRPr="00955095">
        <w:rPr>
          <w:color w:val="000000"/>
          <w:sz w:val="36"/>
          <w:szCs w:val="36"/>
        </w:rPr>
        <w:t xml:space="preserve">В </w:t>
      </w:r>
      <w:r w:rsidR="00700429" w:rsidRPr="00955095">
        <w:rPr>
          <w:color w:val="000000"/>
          <w:sz w:val="36"/>
          <w:szCs w:val="36"/>
        </w:rPr>
        <w:t>202</w:t>
      </w:r>
      <w:r w:rsidR="00AD56C6">
        <w:rPr>
          <w:color w:val="000000"/>
          <w:sz w:val="36"/>
          <w:szCs w:val="36"/>
        </w:rPr>
        <w:t>3</w:t>
      </w:r>
      <w:r w:rsidRPr="00955095">
        <w:rPr>
          <w:color w:val="000000"/>
          <w:sz w:val="36"/>
          <w:szCs w:val="36"/>
        </w:rPr>
        <w:t xml:space="preserve"> году были проведены </w:t>
      </w:r>
      <w:r w:rsidR="00CC09C9" w:rsidRPr="00955095">
        <w:rPr>
          <w:color w:val="000000"/>
          <w:sz w:val="36"/>
          <w:szCs w:val="36"/>
        </w:rPr>
        <w:t>мероприятия</w:t>
      </w:r>
      <w:r w:rsidRPr="00955095">
        <w:rPr>
          <w:color w:val="000000"/>
          <w:sz w:val="36"/>
          <w:szCs w:val="36"/>
        </w:rPr>
        <w:t>:</w:t>
      </w:r>
    </w:p>
    <w:p w:rsidR="005B4120" w:rsidRPr="00955095" w:rsidRDefault="005B4120" w:rsidP="006C4C80">
      <w:pPr>
        <w:pStyle w:val="a4"/>
        <w:shd w:val="clear" w:color="auto" w:fill="FFFFFF"/>
        <w:spacing w:before="0" w:beforeAutospacing="0" w:after="0" w:afterAutospacing="0" w:line="360" w:lineRule="auto"/>
        <w:ind w:left="1768"/>
        <w:jc w:val="both"/>
        <w:rPr>
          <w:color w:val="000000"/>
          <w:sz w:val="36"/>
          <w:szCs w:val="36"/>
        </w:rPr>
      </w:pPr>
    </w:p>
    <w:p w:rsidR="00DF46E9" w:rsidRPr="00955095" w:rsidRDefault="00122E31" w:rsidP="00DF46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955095">
        <w:rPr>
          <w:sz w:val="36"/>
          <w:szCs w:val="36"/>
        </w:rPr>
        <w:t>Ежегодно, в</w:t>
      </w:r>
      <w:r w:rsidR="00FC2B3A" w:rsidRPr="00955095">
        <w:rPr>
          <w:sz w:val="36"/>
          <w:szCs w:val="36"/>
        </w:rPr>
        <w:t xml:space="preserve"> преддверии празднования 9 мая провод</w:t>
      </w:r>
      <w:r w:rsidRPr="00955095">
        <w:rPr>
          <w:sz w:val="36"/>
          <w:szCs w:val="36"/>
        </w:rPr>
        <w:t>ятся</w:t>
      </w:r>
      <w:r w:rsidR="00FC2B3A" w:rsidRPr="00955095">
        <w:rPr>
          <w:sz w:val="36"/>
          <w:szCs w:val="36"/>
        </w:rPr>
        <w:t xml:space="preserve"> выезд</w:t>
      </w:r>
      <w:r w:rsidRPr="00955095">
        <w:rPr>
          <w:sz w:val="36"/>
          <w:szCs w:val="36"/>
        </w:rPr>
        <w:t>ы</w:t>
      </w:r>
      <w:r w:rsidR="00FC2B3A" w:rsidRPr="00955095">
        <w:rPr>
          <w:sz w:val="36"/>
          <w:szCs w:val="36"/>
        </w:rPr>
        <w:t xml:space="preserve"> врачей-</w:t>
      </w:r>
      <w:r w:rsidR="00B8476B" w:rsidRPr="00955095">
        <w:rPr>
          <w:sz w:val="36"/>
          <w:szCs w:val="36"/>
        </w:rPr>
        <w:t xml:space="preserve"> стоматологов к Ветеранам Великой Отечественной войны</w:t>
      </w:r>
      <w:r w:rsidR="009C17FF">
        <w:rPr>
          <w:sz w:val="36"/>
          <w:szCs w:val="36"/>
        </w:rPr>
        <w:t>.</w:t>
      </w:r>
    </w:p>
    <w:p w:rsidR="00B8476B" w:rsidRPr="00955095" w:rsidRDefault="00B8476B" w:rsidP="006C4C80">
      <w:pPr>
        <w:pStyle w:val="a4"/>
        <w:shd w:val="clear" w:color="auto" w:fill="FFFFFF"/>
        <w:spacing w:before="0" w:beforeAutospacing="0" w:after="0" w:afterAutospacing="0" w:line="360" w:lineRule="auto"/>
        <w:ind w:left="1768"/>
        <w:jc w:val="both"/>
        <w:rPr>
          <w:color w:val="000000"/>
          <w:sz w:val="36"/>
          <w:szCs w:val="36"/>
        </w:rPr>
      </w:pPr>
    </w:p>
    <w:p w:rsidR="00B8476B" w:rsidRDefault="00B8476B" w:rsidP="00C014C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955095">
        <w:rPr>
          <w:color w:val="000000"/>
          <w:sz w:val="36"/>
          <w:szCs w:val="36"/>
        </w:rPr>
        <w:t xml:space="preserve">Благовторительная акция «Готовимся к школе!» - стала доброй ежегодной традицией. Первоклассники – дети из многодетных и </w:t>
      </w:r>
      <w:r w:rsidRPr="00955095">
        <w:rPr>
          <w:color w:val="000000"/>
          <w:sz w:val="36"/>
          <w:szCs w:val="36"/>
        </w:rPr>
        <w:lastRenderedPageBreak/>
        <w:t xml:space="preserve">малообеспеченных семей получают необходимые школьные принадлежности к новому чебному году  и конечно подарки! </w:t>
      </w:r>
    </w:p>
    <w:p w:rsidR="00F271D7" w:rsidRDefault="00F271D7" w:rsidP="00F271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</w:p>
    <w:p w:rsidR="00345EA6" w:rsidRDefault="00F271D7" w:rsidP="00F271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Ежегодные субботники – добрая традиция, которая сближает наш коллектив.  </w:t>
      </w:r>
      <w:r w:rsidRPr="00F271D7">
        <w:rPr>
          <w:color w:val="000000"/>
          <w:sz w:val="36"/>
          <w:szCs w:val="36"/>
        </w:rPr>
        <w:t>Участие в подобных мероприятиях не только укрепляет здоровье, но и объединяет нас в дружный коллектив, которому по силам будет решать задачи любой сложности</w:t>
      </w:r>
      <w:r>
        <w:rPr>
          <w:color w:val="000000"/>
          <w:sz w:val="36"/>
          <w:szCs w:val="36"/>
        </w:rPr>
        <w:t>.</w:t>
      </w:r>
    </w:p>
    <w:p w:rsidR="00122E31" w:rsidRPr="00AA1B40" w:rsidRDefault="00B551BB" w:rsidP="00EF31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955095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В Южном округе продолжают активно работать </w:t>
      </w:r>
      <w:r w:rsidRPr="00AA1B40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Общественные советы, созданные при медицинских учреждениях. </w:t>
      </w:r>
    </w:p>
    <w:p w:rsidR="003935DD" w:rsidRDefault="00B551BB" w:rsidP="00EF31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AA1B40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В </w:t>
      </w:r>
      <w:r w:rsidR="00AA1B40" w:rsidRPr="00AA1B40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декабре 2023</w:t>
      </w:r>
      <w:r w:rsidRPr="00AA1B40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, в нашей поликлинике было проведено очередное заседание Общественного совета.  На совете активно обсуждалась работа</w:t>
      </w:r>
      <w:r w:rsidRPr="00955095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поликлиники и система организации оказания специализированной медицинской помощи ветеранам, участникам, инвалидам Великой Отечественной войны, приравненным к ним категориям населения и маломобильным группам граждан.</w:t>
      </w:r>
    </w:p>
    <w:p w:rsidR="00DF0966" w:rsidRDefault="00DF0966" w:rsidP="00DF09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DF0966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Поликлиника ведет большую информационную работу. Постоянно публикуются все</w:t>
      </w:r>
      <w:r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DF0966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важные новости и оповещения на сайте и в социальных сетях. Сотрудники и</w:t>
      </w:r>
      <w:r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DF0966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руководство поликлиники всегда открыты для общения с пациентами и жителями.</w:t>
      </w:r>
    </w:p>
    <w:p w:rsidR="00DF0966" w:rsidRPr="00955095" w:rsidRDefault="00DF0966" w:rsidP="00EF31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DF0966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lastRenderedPageBreak/>
        <w:t>Подводя итоги, хочу сказать, наша поликлиника не стоит на месте, мы продолжаем совершенствоваться и расширять наши возможности.</w:t>
      </w:r>
    </w:p>
    <w:p w:rsidR="006B1F7C" w:rsidRPr="00955095" w:rsidRDefault="00DF0966" w:rsidP="006B1F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</w:t>
      </w:r>
      <w:r w:rsidR="0038337E">
        <w:rPr>
          <w:rFonts w:ascii="Times New Roman" w:hAnsi="Times New Roman"/>
          <w:sz w:val="36"/>
          <w:szCs w:val="36"/>
        </w:rPr>
        <w:t>дминистрация</w:t>
      </w:r>
      <w:r>
        <w:rPr>
          <w:rFonts w:ascii="Times New Roman" w:hAnsi="Times New Roman"/>
          <w:sz w:val="36"/>
          <w:szCs w:val="36"/>
        </w:rPr>
        <w:t xml:space="preserve"> </w:t>
      </w:r>
      <w:r w:rsidR="0038337E">
        <w:rPr>
          <w:rFonts w:ascii="Times New Roman" w:hAnsi="Times New Roman"/>
          <w:sz w:val="36"/>
          <w:szCs w:val="36"/>
        </w:rPr>
        <w:t xml:space="preserve"> поликлиники выражает</w:t>
      </w:r>
      <w:r w:rsidR="006B1F7C" w:rsidRPr="00955095">
        <w:rPr>
          <w:rFonts w:ascii="Times New Roman" w:hAnsi="Times New Roman"/>
          <w:sz w:val="36"/>
          <w:szCs w:val="36"/>
        </w:rPr>
        <w:t xml:space="preserve"> благодарность жителям за поддержку,  коллегам</w:t>
      </w:r>
      <w:r w:rsidR="004C3BBC">
        <w:rPr>
          <w:rFonts w:ascii="Times New Roman" w:hAnsi="Times New Roman"/>
          <w:sz w:val="36"/>
          <w:szCs w:val="36"/>
        </w:rPr>
        <w:t xml:space="preserve"> из Управы Царицыно </w:t>
      </w:r>
      <w:r w:rsidR="006B1F7C" w:rsidRPr="00955095">
        <w:rPr>
          <w:rFonts w:ascii="Times New Roman" w:hAnsi="Times New Roman"/>
          <w:sz w:val="36"/>
          <w:szCs w:val="36"/>
        </w:rPr>
        <w:t>за дружную, слаженную  работу на благо жителей района и пожелать,  чтобы 202</w:t>
      </w:r>
      <w:r w:rsidR="004C3BBC">
        <w:rPr>
          <w:rFonts w:ascii="Times New Roman" w:hAnsi="Times New Roman"/>
          <w:sz w:val="36"/>
          <w:szCs w:val="36"/>
        </w:rPr>
        <w:t>4</w:t>
      </w:r>
      <w:r w:rsidR="006B1F7C" w:rsidRPr="00955095">
        <w:rPr>
          <w:rFonts w:ascii="Times New Roman" w:hAnsi="Times New Roman"/>
          <w:sz w:val="36"/>
          <w:szCs w:val="36"/>
        </w:rPr>
        <w:t xml:space="preserve"> год принес всем нам  много добрых, мирных и радостных событий, но главное – чтобы все были здоровы!</w:t>
      </w:r>
    </w:p>
    <w:p w:rsidR="005B4120" w:rsidRPr="006B1F7C" w:rsidRDefault="005B4120" w:rsidP="006B1F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D5A" w:rsidRDefault="000C249E" w:rsidP="00997D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ГАУЗ «СП № 62 ДЗМ»</w:t>
      </w:r>
    </w:p>
    <w:p w:rsidR="001F5331" w:rsidRDefault="000C249E" w:rsidP="001F53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Новоземцева Татьяна Николаевна</w:t>
      </w:r>
      <w:r w:rsidR="009C0228">
        <w:rPr>
          <w:rFonts w:ascii="Times New Roman" w:hAnsi="Times New Roman"/>
          <w:sz w:val="28"/>
          <w:szCs w:val="28"/>
        </w:rPr>
        <w:t xml:space="preserve">   </w:t>
      </w:r>
      <w:r w:rsidR="004C3BBC">
        <w:rPr>
          <w:rFonts w:ascii="Times New Roman" w:hAnsi="Times New Roman"/>
          <w:sz w:val="28"/>
          <w:szCs w:val="28"/>
        </w:rPr>
        <w:t>20.03.2024</w:t>
      </w:r>
    </w:p>
    <w:sectPr w:rsidR="001F5331" w:rsidSect="009C0228">
      <w:footerReference w:type="default" r:id="rId8"/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9C" w:rsidRDefault="00654F9C" w:rsidP="0015697A">
      <w:pPr>
        <w:spacing w:after="0" w:line="240" w:lineRule="auto"/>
      </w:pPr>
      <w:r>
        <w:separator/>
      </w:r>
    </w:p>
  </w:endnote>
  <w:endnote w:type="continuationSeparator" w:id="0">
    <w:p w:rsidR="00654F9C" w:rsidRDefault="00654F9C" w:rsidP="0015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485381"/>
      <w:docPartObj>
        <w:docPartGallery w:val="Page Numbers (Bottom of Page)"/>
        <w:docPartUnique/>
      </w:docPartObj>
    </w:sdtPr>
    <w:sdtEndPr/>
    <w:sdtContent>
      <w:p w:rsidR="0015697A" w:rsidRDefault="001569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E8">
          <w:rPr>
            <w:noProof/>
          </w:rPr>
          <w:t>3</w:t>
        </w:r>
        <w:r>
          <w:fldChar w:fldCharType="end"/>
        </w:r>
      </w:p>
    </w:sdtContent>
  </w:sdt>
  <w:p w:rsidR="0015697A" w:rsidRDefault="001569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9C" w:rsidRDefault="00654F9C" w:rsidP="0015697A">
      <w:pPr>
        <w:spacing w:after="0" w:line="240" w:lineRule="auto"/>
      </w:pPr>
      <w:r>
        <w:separator/>
      </w:r>
    </w:p>
  </w:footnote>
  <w:footnote w:type="continuationSeparator" w:id="0">
    <w:p w:rsidR="00654F9C" w:rsidRDefault="00654F9C" w:rsidP="0015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2488"/>
    <w:multiLevelType w:val="hybridMultilevel"/>
    <w:tmpl w:val="8278A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6D90595"/>
    <w:multiLevelType w:val="hybridMultilevel"/>
    <w:tmpl w:val="8EF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304C33"/>
    <w:multiLevelType w:val="hybridMultilevel"/>
    <w:tmpl w:val="42424EAE"/>
    <w:lvl w:ilvl="0" w:tplc="4C943566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A"/>
    <w:rsid w:val="00026563"/>
    <w:rsid w:val="00037B73"/>
    <w:rsid w:val="000B55E6"/>
    <w:rsid w:val="000C0B8E"/>
    <w:rsid w:val="000C249E"/>
    <w:rsid w:val="000F61B4"/>
    <w:rsid w:val="00122E31"/>
    <w:rsid w:val="00127E4F"/>
    <w:rsid w:val="00141B04"/>
    <w:rsid w:val="00144358"/>
    <w:rsid w:val="0015697A"/>
    <w:rsid w:val="0017149C"/>
    <w:rsid w:val="001A6958"/>
    <w:rsid w:val="001B15E8"/>
    <w:rsid w:val="001E6FD9"/>
    <w:rsid w:val="001F5331"/>
    <w:rsid w:val="00203AD3"/>
    <w:rsid w:val="00205A82"/>
    <w:rsid w:val="00207769"/>
    <w:rsid w:val="00220793"/>
    <w:rsid w:val="002366DA"/>
    <w:rsid w:val="0024529B"/>
    <w:rsid w:val="002648A0"/>
    <w:rsid w:val="002713DF"/>
    <w:rsid w:val="0027316A"/>
    <w:rsid w:val="002820C5"/>
    <w:rsid w:val="002A4DB6"/>
    <w:rsid w:val="002C68F4"/>
    <w:rsid w:val="002D2116"/>
    <w:rsid w:val="002D4087"/>
    <w:rsid w:val="002E70E8"/>
    <w:rsid w:val="002F54C9"/>
    <w:rsid w:val="003313B4"/>
    <w:rsid w:val="00345EA6"/>
    <w:rsid w:val="003516CA"/>
    <w:rsid w:val="00375629"/>
    <w:rsid w:val="0038337E"/>
    <w:rsid w:val="003935DD"/>
    <w:rsid w:val="003943C5"/>
    <w:rsid w:val="003A60E2"/>
    <w:rsid w:val="00405EE5"/>
    <w:rsid w:val="004138B9"/>
    <w:rsid w:val="00414249"/>
    <w:rsid w:val="0041527D"/>
    <w:rsid w:val="0043118C"/>
    <w:rsid w:val="0044049C"/>
    <w:rsid w:val="00464DA7"/>
    <w:rsid w:val="00477602"/>
    <w:rsid w:val="00496478"/>
    <w:rsid w:val="004A2C45"/>
    <w:rsid w:val="004B5354"/>
    <w:rsid w:val="004C3BBC"/>
    <w:rsid w:val="004C4A86"/>
    <w:rsid w:val="004C4BD4"/>
    <w:rsid w:val="004E721A"/>
    <w:rsid w:val="004F0687"/>
    <w:rsid w:val="004F7AE5"/>
    <w:rsid w:val="00501E40"/>
    <w:rsid w:val="005061A7"/>
    <w:rsid w:val="00515778"/>
    <w:rsid w:val="00516877"/>
    <w:rsid w:val="00520E28"/>
    <w:rsid w:val="00524AC9"/>
    <w:rsid w:val="00524F5C"/>
    <w:rsid w:val="00526414"/>
    <w:rsid w:val="005357AB"/>
    <w:rsid w:val="005471F8"/>
    <w:rsid w:val="00547CD1"/>
    <w:rsid w:val="00550308"/>
    <w:rsid w:val="0055331A"/>
    <w:rsid w:val="00557382"/>
    <w:rsid w:val="00562ED7"/>
    <w:rsid w:val="00574AFC"/>
    <w:rsid w:val="00577F8D"/>
    <w:rsid w:val="00582CA6"/>
    <w:rsid w:val="005A402D"/>
    <w:rsid w:val="005A4396"/>
    <w:rsid w:val="005B4120"/>
    <w:rsid w:val="006013E2"/>
    <w:rsid w:val="006018FF"/>
    <w:rsid w:val="00613182"/>
    <w:rsid w:val="00633757"/>
    <w:rsid w:val="00654F9C"/>
    <w:rsid w:val="00663359"/>
    <w:rsid w:val="00676873"/>
    <w:rsid w:val="006830E1"/>
    <w:rsid w:val="00696E99"/>
    <w:rsid w:val="006B1F7C"/>
    <w:rsid w:val="006C4C80"/>
    <w:rsid w:val="00700429"/>
    <w:rsid w:val="007048A5"/>
    <w:rsid w:val="00710A2E"/>
    <w:rsid w:val="0071115F"/>
    <w:rsid w:val="007146F7"/>
    <w:rsid w:val="00726D39"/>
    <w:rsid w:val="007270ED"/>
    <w:rsid w:val="00742EBC"/>
    <w:rsid w:val="0076129F"/>
    <w:rsid w:val="0078167D"/>
    <w:rsid w:val="00782EFA"/>
    <w:rsid w:val="0078315A"/>
    <w:rsid w:val="007B47A2"/>
    <w:rsid w:val="007C4A91"/>
    <w:rsid w:val="007D507B"/>
    <w:rsid w:val="007E3EF7"/>
    <w:rsid w:val="008640BE"/>
    <w:rsid w:val="008B04CC"/>
    <w:rsid w:val="008D4F7C"/>
    <w:rsid w:val="008E004A"/>
    <w:rsid w:val="00912F6B"/>
    <w:rsid w:val="009231E5"/>
    <w:rsid w:val="00926D88"/>
    <w:rsid w:val="00944690"/>
    <w:rsid w:val="009535F6"/>
    <w:rsid w:val="00955095"/>
    <w:rsid w:val="00961B36"/>
    <w:rsid w:val="009759EC"/>
    <w:rsid w:val="009842E2"/>
    <w:rsid w:val="00993290"/>
    <w:rsid w:val="00997867"/>
    <w:rsid w:val="00997D5A"/>
    <w:rsid w:val="009A2184"/>
    <w:rsid w:val="009A40F5"/>
    <w:rsid w:val="009B01DE"/>
    <w:rsid w:val="009C0228"/>
    <w:rsid w:val="009C17FF"/>
    <w:rsid w:val="009C3EA8"/>
    <w:rsid w:val="009D368C"/>
    <w:rsid w:val="00A02635"/>
    <w:rsid w:val="00A27593"/>
    <w:rsid w:val="00A5393D"/>
    <w:rsid w:val="00A60581"/>
    <w:rsid w:val="00A714F9"/>
    <w:rsid w:val="00A726BC"/>
    <w:rsid w:val="00A96705"/>
    <w:rsid w:val="00AA1B40"/>
    <w:rsid w:val="00AB16D0"/>
    <w:rsid w:val="00AD0E4C"/>
    <w:rsid w:val="00AD56C6"/>
    <w:rsid w:val="00AE2AB9"/>
    <w:rsid w:val="00AE3660"/>
    <w:rsid w:val="00B005E0"/>
    <w:rsid w:val="00B170E5"/>
    <w:rsid w:val="00B33CF3"/>
    <w:rsid w:val="00B4100B"/>
    <w:rsid w:val="00B42005"/>
    <w:rsid w:val="00B551BB"/>
    <w:rsid w:val="00B60F9A"/>
    <w:rsid w:val="00B743DB"/>
    <w:rsid w:val="00B8476B"/>
    <w:rsid w:val="00B921F9"/>
    <w:rsid w:val="00BB0B2B"/>
    <w:rsid w:val="00BD712E"/>
    <w:rsid w:val="00BF3B8A"/>
    <w:rsid w:val="00BF557C"/>
    <w:rsid w:val="00C03063"/>
    <w:rsid w:val="00C10EF3"/>
    <w:rsid w:val="00C648C5"/>
    <w:rsid w:val="00C87F12"/>
    <w:rsid w:val="00C907C7"/>
    <w:rsid w:val="00C909F2"/>
    <w:rsid w:val="00C9486F"/>
    <w:rsid w:val="00CA298B"/>
    <w:rsid w:val="00CA5EAD"/>
    <w:rsid w:val="00CA79C1"/>
    <w:rsid w:val="00CB0366"/>
    <w:rsid w:val="00CB2E0F"/>
    <w:rsid w:val="00CC09C9"/>
    <w:rsid w:val="00CD15FD"/>
    <w:rsid w:val="00CE314E"/>
    <w:rsid w:val="00CE7C2C"/>
    <w:rsid w:val="00D11869"/>
    <w:rsid w:val="00D24EB6"/>
    <w:rsid w:val="00D309AE"/>
    <w:rsid w:val="00D346DC"/>
    <w:rsid w:val="00D74C6F"/>
    <w:rsid w:val="00DA3211"/>
    <w:rsid w:val="00DB46B7"/>
    <w:rsid w:val="00DB705B"/>
    <w:rsid w:val="00DD01FC"/>
    <w:rsid w:val="00DF0966"/>
    <w:rsid w:val="00DF1376"/>
    <w:rsid w:val="00DF46E9"/>
    <w:rsid w:val="00E10092"/>
    <w:rsid w:val="00E26149"/>
    <w:rsid w:val="00E27926"/>
    <w:rsid w:val="00E33B55"/>
    <w:rsid w:val="00E667A7"/>
    <w:rsid w:val="00E75314"/>
    <w:rsid w:val="00E7795D"/>
    <w:rsid w:val="00EB033A"/>
    <w:rsid w:val="00EC2984"/>
    <w:rsid w:val="00EC4742"/>
    <w:rsid w:val="00EC4D27"/>
    <w:rsid w:val="00EF2A04"/>
    <w:rsid w:val="00EF3152"/>
    <w:rsid w:val="00EF4955"/>
    <w:rsid w:val="00EF7E45"/>
    <w:rsid w:val="00F271D7"/>
    <w:rsid w:val="00F43CF8"/>
    <w:rsid w:val="00F46759"/>
    <w:rsid w:val="00F601B8"/>
    <w:rsid w:val="00F7589E"/>
    <w:rsid w:val="00F773F6"/>
    <w:rsid w:val="00F81B28"/>
    <w:rsid w:val="00FC2B3A"/>
    <w:rsid w:val="00FC2D2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DD2F-194F-4CFD-B124-C23939C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7CD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1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97A"/>
  </w:style>
  <w:style w:type="paragraph" w:styleId="aa">
    <w:name w:val="footer"/>
    <w:basedOn w:val="a"/>
    <w:link w:val="ab"/>
    <w:uiPriority w:val="99"/>
    <w:unhideWhenUsed/>
    <w:rsid w:val="001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1EC2-4E08-4F5C-8EFD-7DA33819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2022-03-16T10:10:00Z</cp:lastPrinted>
  <dcterms:created xsi:type="dcterms:W3CDTF">2024-03-21T13:04:00Z</dcterms:created>
  <dcterms:modified xsi:type="dcterms:W3CDTF">2024-03-21T13:04:00Z</dcterms:modified>
</cp:coreProperties>
</file>