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18.03.2020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0A5B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A5B62" w:rsidRPr="000A5B62" w:rsidRDefault="000A5B62" w:rsidP="000A5B62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согласовании проекта адресного перечня объектов озеленения 3-й категории, расположенных в зоне жилой застройки района Царицыно города Москвы, в осенний период 2020 года </w:t>
      </w:r>
    </w:p>
    <w:p w:rsidR="000A5B62" w:rsidRPr="000A5B62" w:rsidRDefault="000A5B62" w:rsidP="000A5B62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A5B62" w:rsidRPr="000A5B62" w:rsidRDefault="000A5B62" w:rsidP="000A5B6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Москвы», на основании обращения главы управы района Царицыно 11 марта 2020 года №ЦА-16-168/0, </w:t>
      </w:r>
    </w:p>
    <w:p w:rsidR="000A5B62" w:rsidRPr="000A5B62" w:rsidRDefault="000A5B62" w:rsidP="000A5B6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</w:t>
      </w:r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5B62" w:rsidRPr="000A5B62" w:rsidRDefault="000A5B62" w:rsidP="000A5B6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Согласовать проект адресного перечня объектов озеленения 3-й категории, расположенных в зоне жилой застройки района Царицыно города Москвы, в осенний период 2020 года согласно </w:t>
      </w:r>
      <w:proofErr w:type="gramStart"/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</w:t>
      </w:r>
      <w:proofErr w:type="gramEnd"/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:rsidR="000A5B62" w:rsidRPr="000A5B62" w:rsidRDefault="000A5B62" w:rsidP="000A5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Москвы.</w:t>
      </w:r>
    </w:p>
    <w:p w:rsidR="000A5B62" w:rsidRPr="000A5B62" w:rsidRDefault="000A5B62" w:rsidP="000A5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0A5B62" w:rsidRPr="000A5B62" w:rsidRDefault="000A5B62" w:rsidP="000A5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0A5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0A5B62" w:rsidRPr="000A5B62" w:rsidRDefault="000A5B62" w:rsidP="000A5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B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          Д.В. Хлестов </w:t>
      </w:r>
    </w:p>
    <w:p w:rsidR="000A5B62" w:rsidRP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Pr="000A5B62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B62" w:rsidRPr="001C506F" w:rsidRDefault="000A5B62" w:rsidP="000A5B6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A5B62" w:rsidRPr="001C506F" w:rsidRDefault="000A5B62" w:rsidP="000A5B6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муниципального округа Царицыно </w:t>
      </w:r>
    </w:p>
    <w:p w:rsidR="000A5B62" w:rsidRPr="001C506F" w:rsidRDefault="000A5B62" w:rsidP="000A5B6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</w:rPr>
        <w:t>от 18 марта 2020 года №ЦА-01-05-04/05</w:t>
      </w:r>
    </w:p>
    <w:p w:rsidR="000A5B62" w:rsidRPr="001C506F" w:rsidRDefault="000A5B62" w:rsidP="000A5B62">
      <w:pPr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C506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506F" w:rsidRDefault="001C506F" w:rsidP="000A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B62" w:rsidRPr="001C506F" w:rsidRDefault="000A5B62" w:rsidP="000A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06F">
        <w:rPr>
          <w:rFonts w:ascii="Times New Roman" w:eastAsia="Calibri" w:hAnsi="Times New Roman" w:cs="Times New Roman"/>
          <w:b/>
          <w:sz w:val="28"/>
          <w:szCs w:val="28"/>
        </w:rPr>
        <w:t xml:space="preserve">Адресный перечень объектов озеленения 3-й категории, </w:t>
      </w:r>
    </w:p>
    <w:p w:rsidR="000A5B62" w:rsidRPr="001C506F" w:rsidRDefault="000A5B62" w:rsidP="000A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06F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расположенных в зоне жилой застройки района Царицыно города Москвы, в осенний период 2020 года  </w:t>
      </w:r>
    </w:p>
    <w:p w:rsidR="000A5B62" w:rsidRPr="001C506F" w:rsidRDefault="000A5B62" w:rsidP="000A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4536"/>
        <w:gridCol w:w="1134"/>
      </w:tblGrid>
      <w:tr w:rsidR="000A5B62" w:rsidRPr="001C506F" w:rsidTr="001C506F">
        <w:tc>
          <w:tcPr>
            <w:tcW w:w="568" w:type="dxa"/>
          </w:tcPr>
          <w:p w:rsidR="000A5B62" w:rsidRPr="001C506F" w:rsidRDefault="000A5B62" w:rsidP="000A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A5B62" w:rsidRPr="001C506F" w:rsidRDefault="000A5B62" w:rsidP="000A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536" w:type="dxa"/>
          </w:tcPr>
          <w:p w:rsidR="000A5B62" w:rsidRPr="001C506F" w:rsidRDefault="000A5B62" w:rsidP="000A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Порода кустарников</w:t>
            </w:r>
          </w:p>
        </w:tc>
        <w:tc>
          <w:tcPr>
            <w:tcW w:w="1134" w:type="dxa"/>
          </w:tcPr>
          <w:p w:rsidR="000A5B62" w:rsidRPr="001C506F" w:rsidRDefault="000A5B62" w:rsidP="000A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A5B62" w:rsidRPr="001C506F" w:rsidTr="001C506F">
        <w:trPr>
          <w:trHeight w:val="350"/>
        </w:trPr>
        <w:tc>
          <w:tcPr>
            <w:tcW w:w="568" w:type="dxa"/>
            <w:vMerge w:val="restart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ул. Бакинская, д.20</w:t>
            </w: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 xml:space="preserve">Пузыреплодник </w:t>
            </w:r>
            <w:proofErr w:type="spellStart"/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калинолистный</w:t>
            </w:r>
            <w:proofErr w:type="spellEnd"/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B62" w:rsidRPr="001C506F" w:rsidTr="001C506F">
        <w:trPr>
          <w:trHeight w:val="355"/>
        </w:trPr>
        <w:tc>
          <w:tcPr>
            <w:tcW w:w="568" w:type="dxa"/>
            <w:vMerge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Лапчатка кустарниковая</w:t>
            </w:r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A5B62" w:rsidRPr="001C506F" w:rsidTr="001C506F">
        <w:trPr>
          <w:trHeight w:val="365"/>
        </w:trPr>
        <w:tc>
          <w:tcPr>
            <w:tcW w:w="568" w:type="dxa"/>
            <w:vMerge w:val="restart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ул. Бехтерева, д.37, корп.3</w:t>
            </w: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Лапчатка кустарниковая</w:t>
            </w:r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A5B62" w:rsidRPr="001C506F" w:rsidTr="001C506F">
        <w:trPr>
          <w:trHeight w:val="278"/>
        </w:trPr>
        <w:tc>
          <w:tcPr>
            <w:tcW w:w="568" w:type="dxa"/>
            <w:vMerge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B62" w:rsidRPr="001C506F" w:rsidTr="001C506F">
        <w:trPr>
          <w:trHeight w:val="355"/>
        </w:trPr>
        <w:tc>
          <w:tcPr>
            <w:tcW w:w="568" w:type="dxa"/>
            <w:vMerge w:val="restart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Севанская</w:t>
            </w:r>
            <w:proofErr w:type="spellEnd"/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, д.13, корп.1</w:t>
            </w: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Лапчатка кустарниковая</w:t>
            </w:r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5B62" w:rsidRPr="001C506F" w:rsidTr="001C506F">
        <w:trPr>
          <w:trHeight w:val="288"/>
        </w:trPr>
        <w:tc>
          <w:tcPr>
            <w:tcW w:w="568" w:type="dxa"/>
            <w:vMerge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Чубушник венечный</w:t>
            </w:r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B62" w:rsidRPr="001C506F" w:rsidTr="001C506F">
        <w:tc>
          <w:tcPr>
            <w:tcW w:w="568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0A5B62" w:rsidRPr="001C506F" w:rsidRDefault="000A5B62" w:rsidP="001C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ул. Бакинская, д.25</w:t>
            </w: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A5B62" w:rsidRPr="001C506F" w:rsidTr="001C506F">
        <w:tc>
          <w:tcPr>
            <w:tcW w:w="3686" w:type="dxa"/>
            <w:gridSpan w:val="2"/>
          </w:tcPr>
          <w:p w:rsidR="000A5B62" w:rsidRPr="001C506F" w:rsidRDefault="000A5B62" w:rsidP="000A5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0A5B62" w:rsidRPr="001C506F" w:rsidRDefault="000A5B62" w:rsidP="000A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B62" w:rsidRPr="001C506F" w:rsidRDefault="000A5B62" w:rsidP="000A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6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</w:tbl>
    <w:p w:rsidR="000A5B62" w:rsidRPr="001C506F" w:rsidRDefault="000A5B62" w:rsidP="000A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B62" w:rsidRPr="001C506F" w:rsidRDefault="000A5B62" w:rsidP="000A5B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B62" w:rsidRPr="001C506F" w:rsidRDefault="000A5B62" w:rsidP="000A5B6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50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</w:t>
      </w:r>
      <w:r w:rsidR="001C50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Pr="001C50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Д.В. Хлестов</w:t>
      </w:r>
    </w:p>
    <w:p w:rsidR="000A5B62" w:rsidRPr="001C506F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B62" w:rsidRPr="001C506F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B62" w:rsidRPr="000A5B62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B62" w:rsidRPr="000A5B62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B62" w:rsidRPr="000A5B62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5B62" w:rsidRPr="000A5B62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B62" w:rsidRPr="000A5B62" w:rsidRDefault="000A5B62" w:rsidP="000A5B6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B62" w:rsidRDefault="000A5B6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0A5B6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2ACF"/>
    <w:rsid w:val="000A5B62"/>
    <w:rsid w:val="00110286"/>
    <w:rsid w:val="00123A90"/>
    <w:rsid w:val="001B0EC4"/>
    <w:rsid w:val="001C506F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2020-03-19T06:26:00Z</cp:lastPrinted>
  <dcterms:created xsi:type="dcterms:W3CDTF">2017-02-02T06:14:00Z</dcterms:created>
  <dcterms:modified xsi:type="dcterms:W3CDTF">2020-03-19T06:27:00Z</dcterms:modified>
</cp:coreProperties>
</file>