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470231">
        <w:rPr>
          <w:rFonts w:ascii="Times New Roman" w:eastAsia="Times New Roman" w:hAnsi="Times New Roman" w:cs="Times New Roman"/>
          <w:b/>
          <w:sz w:val="28"/>
          <w:szCs w:val="28"/>
          <w:u w:val="single"/>
        </w:rPr>
        <w:t>7</w:t>
      </w:r>
    </w:p>
    <w:p w:rsidR="00470231" w:rsidRDefault="00470231" w:rsidP="00F1272B">
      <w:pPr>
        <w:spacing w:after="0" w:line="240" w:lineRule="auto"/>
        <w:rPr>
          <w:rFonts w:ascii="Times New Roman" w:eastAsia="Times New Roman" w:hAnsi="Times New Roman" w:cs="Times New Roman"/>
          <w:b/>
          <w:sz w:val="28"/>
          <w:szCs w:val="28"/>
          <w:u w:val="single"/>
        </w:rPr>
      </w:pPr>
    </w:p>
    <w:p w:rsidR="00470231" w:rsidRPr="00AD416B" w:rsidRDefault="00470231" w:rsidP="00470231">
      <w:pPr>
        <w:spacing w:after="0" w:line="240" w:lineRule="auto"/>
        <w:ind w:right="3828"/>
        <w:jc w:val="both"/>
        <w:rPr>
          <w:rFonts w:ascii="Times New Roman" w:eastAsia="Calibri" w:hAnsi="Times New Roman" w:cs="Times New Roman"/>
          <w:sz w:val="24"/>
          <w:szCs w:val="24"/>
        </w:rPr>
      </w:pPr>
      <w:r w:rsidRPr="00AD416B">
        <w:rPr>
          <w:rFonts w:ascii="Times New Roman" w:eastAsia="Calibri" w:hAnsi="Times New Roman" w:cs="Times New Roman"/>
          <w:b/>
          <w:sz w:val="28"/>
          <w:szCs w:val="28"/>
          <w:lang w:eastAsia="en-US"/>
        </w:rPr>
        <w:t xml:space="preserve">О ходе проведения </w:t>
      </w:r>
      <w:r>
        <w:rPr>
          <w:rFonts w:ascii="Times New Roman" w:eastAsia="Calibri" w:hAnsi="Times New Roman" w:cs="Times New Roman"/>
          <w:b/>
          <w:sz w:val="28"/>
          <w:szCs w:val="28"/>
          <w:lang w:eastAsia="en-US"/>
        </w:rPr>
        <w:t>осенней призывной кампании 2021</w:t>
      </w:r>
      <w:r w:rsidRPr="00AD416B">
        <w:rPr>
          <w:rFonts w:ascii="Times New Roman" w:eastAsia="Calibri" w:hAnsi="Times New Roman" w:cs="Times New Roman"/>
          <w:b/>
          <w:sz w:val="28"/>
          <w:szCs w:val="28"/>
          <w:lang w:eastAsia="en-US"/>
        </w:rPr>
        <w:t xml:space="preserve"> года на территории муниципального округа Царицыно в ряды Вооруженных сил Российской Федерации </w:t>
      </w:r>
    </w:p>
    <w:p w:rsidR="00470231" w:rsidRPr="00AD416B" w:rsidRDefault="00470231" w:rsidP="00470231">
      <w:pPr>
        <w:spacing w:after="0" w:line="240" w:lineRule="auto"/>
        <w:jc w:val="both"/>
        <w:rPr>
          <w:rFonts w:ascii="Times New Roman" w:eastAsia="Calibri" w:hAnsi="Times New Roman" w:cs="Times New Roman"/>
          <w:sz w:val="24"/>
          <w:szCs w:val="24"/>
        </w:rPr>
      </w:pPr>
      <w:r w:rsidRPr="00AD416B">
        <w:rPr>
          <w:rFonts w:ascii="Times New Roman" w:eastAsia="Calibri" w:hAnsi="Times New Roman" w:cs="Times New Roman"/>
          <w:sz w:val="24"/>
          <w:szCs w:val="24"/>
        </w:rPr>
        <w:t xml:space="preserve"> </w:t>
      </w:r>
    </w:p>
    <w:p w:rsidR="00470231" w:rsidRPr="00AD416B" w:rsidRDefault="00470231" w:rsidP="00470231">
      <w:pPr>
        <w:spacing w:after="0" w:line="360" w:lineRule="auto"/>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            На основании части 6 статьи 1 Федерального закона от 28 марта 1998 года № 53-ФЗ «О воинской обязанности и военной службе», согласно пункту 19 части 1 статьи 8 Закона города Москвы от 6 ноября 2002 года № 56 «Об организации местного самоуправления в городе Москве», согласно подпункту «г</w:t>
      </w:r>
      <w:proofErr w:type="gramStart"/>
      <w:r w:rsidRPr="00AD416B">
        <w:rPr>
          <w:rFonts w:ascii="Times New Roman" w:eastAsia="Calibri" w:hAnsi="Times New Roman" w:cs="Times New Roman"/>
          <w:sz w:val="28"/>
          <w:szCs w:val="28"/>
        </w:rPr>
        <w:t>»</w:t>
      </w:r>
      <w:proofErr w:type="gramEnd"/>
      <w:r w:rsidRPr="00AD416B">
        <w:rPr>
          <w:rFonts w:ascii="Times New Roman" w:eastAsia="Calibri" w:hAnsi="Times New Roman" w:cs="Times New Roman"/>
          <w:sz w:val="28"/>
          <w:szCs w:val="28"/>
        </w:rPr>
        <w:t xml:space="preserve"> пункта 17 части 2 статьи 5 Устава муниципального округа Царицыно, принимая во внимание информацию руководителя аппарата Совета депутатов муниципального округа Царицыно </w:t>
      </w:r>
      <w:proofErr w:type="spellStart"/>
      <w:r w:rsidRPr="00AD416B">
        <w:rPr>
          <w:rFonts w:ascii="Times New Roman" w:eastAsia="Calibri" w:hAnsi="Times New Roman" w:cs="Times New Roman"/>
          <w:sz w:val="28"/>
          <w:szCs w:val="28"/>
        </w:rPr>
        <w:t>Алпеевой</w:t>
      </w:r>
      <w:proofErr w:type="spellEnd"/>
      <w:r w:rsidRPr="00AD416B">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алентины </w:t>
      </w:r>
      <w:r w:rsidRPr="00AD416B">
        <w:rPr>
          <w:rFonts w:ascii="Times New Roman" w:eastAsia="Calibri" w:hAnsi="Times New Roman" w:cs="Times New Roman"/>
          <w:sz w:val="28"/>
          <w:szCs w:val="28"/>
        </w:rPr>
        <w:t>Д</w:t>
      </w:r>
      <w:r>
        <w:rPr>
          <w:rFonts w:ascii="Times New Roman" w:eastAsia="Calibri" w:hAnsi="Times New Roman" w:cs="Times New Roman"/>
          <w:sz w:val="28"/>
          <w:szCs w:val="28"/>
        </w:rPr>
        <w:t>митриевны</w:t>
      </w:r>
      <w:bookmarkStart w:id="0" w:name="_GoBack"/>
      <w:bookmarkEnd w:id="0"/>
    </w:p>
    <w:p w:rsidR="00470231" w:rsidRPr="00AD416B" w:rsidRDefault="00470231" w:rsidP="00470231">
      <w:pPr>
        <w:spacing w:after="0" w:line="360" w:lineRule="auto"/>
        <w:ind w:firstLine="425"/>
        <w:jc w:val="both"/>
        <w:rPr>
          <w:rFonts w:ascii="Times New Roman" w:eastAsia="Calibri" w:hAnsi="Times New Roman" w:cs="Times New Roman"/>
          <w:b/>
          <w:sz w:val="28"/>
          <w:szCs w:val="28"/>
          <w:lang w:eastAsia="en-US"/>
        </w:rPr>
      </w:pPr>
      <w:r w:rsidRPr="00AD416B">
        <w:rPr>
          <w:rFonts w:ascii="Times New Roman" w:eastAsia="Calibri" w:hAnsi="Times New Roman" w:cs="Times New Roman"/>
          <w:b/>
          <w:sz w:val="28"/>
          <w:szCs w:val="28"/>
          <w:lang w:eastAsia="en-US"/>
        </w:rPr>
        <w:t>Совет депутатов муниципального округа Царицыно решил:</w:t>
      </w:r>
    </w:p>
    <w:p w:rsidR="00470231" w:rsidRPr="00AD416B" w:rsidRDefault="00470231" w:rsidP="00470231">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1. Информацию о ходе </w:t>
      </w:r>
      <w:r>
        <w:rPr>
          <w:rFonts w:ascii="Times New Roman" w:eastAsia="Calibri" w:hAnsi="Times New Roman" w:cs="Times New Roman"/>
          <w:sz w:val="28"/>
          <w:szCs w:val="28"/>
        </w:rPr>
        <w:t>осенней призывной кампании 2021</w:t>
      </w:r>
      <w:r w:rsidRPr="00AD416B">
        <w:rPr>
          <w:rFonts w:ascii="Times New Roman" w:eastAsia="Calibri" w:hAnsi="Times New Roman" w:cs="Times New Roman"/>
          <w:sz w:val="28"/>
          <w:szCs w:val="28"/>
        </w:rPr>
        <w:t xml:space="preserve"> года на территории муниципального округа Царицыно в ряды Вооруженных сил Российской Федерации принять к сведению.</w:t>
      </w:r>
    </w:p>
    <w:p w:rsidR="00470231" w:rsidRPr="00AD416B" w:rsidRDefault="00470231" w:rsidP="00470231">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2.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470231" w:rsidRPr="00AD416B" w:rsidRDefault="00470231" w:rsidP="00470231">
      <w:pPr>
        <w:spacing w:after="0" w:line="360" w:lineRule="auto"/>
        <w:ind w:firstLine="425"/>
        <w:jc w:val="both"/>
        <w:rPr>
          <w:rFonts w:ascii="Times New Roman" w:eastAsia="Calibri" w:hAnsi="Times New Roman" w:cs="Times New Roman"/>
          <w:sz w:val="28"/>
          <w:szCs w:val="28"/>
        </w:rPr>
      </w:pPr>
      <w:r w:rsidRPr="00AD416B">
        <w:rPr>
          <w:rFonts w:ascii="Times New Roman" w:eastAsia="Calibri" w:hAnsi="Times New Roman" w:cs="Times New Roman"/>
          <w:sz w:val="28"/>
          <w:szCs w:val="28"/>
        </w:rPr>
        <w:t xml:space="preserve"> 3. Контроль за выполнением настоящего решения возложить на главу муниципального округа Царицыно </w:t>
      </w:r>
      <w:r>
        <w:rPr>
          <w:rFonts w:ascii="Times New Roman" w:eastAsia="Calibri" w:hAnsi="Times New Roman" w:cs="Times New Roman"/>
          <w:sz w:val="28"/>
          <w:szCs w:val="28"/>
        </w:rPr>
        <w:t xml:space="preserve">Д.В. </w:t>
      </w:r>
      <w:proofErr w:type="spellStart"/>
      <w:r>
        <w:rPr>
          <w:rFonts w:ascii="Times New Roman" w:eastAsia="Calibri" w:hAnsi="Times New Roman" w:cs="Times New Roman"/>
          <w:sz w:val="28"/>
          <w:szCs w:val="28"/>
        </w:rPr>
        <w:t>Хлестова</w:t>
      </w:r>
      <w:proofErr w:type="spellEnd"/>
      <w:r w:rsidRPr="00AD416B">
        <w:rPr>
          <w:rFonts w:ascii="Times New Roman" w:eastAsia="Calibri" w:hAnsi="Times New Roman" w:cs="Times New Roman"/>
          <w:sz w:val="28"/>
          <w:szCs w:val="28"/>
        </w:rPr>
        <w:t>.</w:t>
      </w:r>
    </w:p>
    <w:p w:rsidR="00470231" w:rsidRPr="00AD416B" w:rsidRDefault="00470231" w:rsidP="00470231">
      <w:pPr>
        <w:spacing w:after="0" w:line="240" w:lineRule="auto"/>
        <w:ind w:firstLine="425"/>
        <w:jc w:val="both"/>
        <w:rPr>
          <w:rFonts w:ascii="Times New Roman" w:eastAsia="Calibri" w:hAnsi="Times New Roman" w:cs="Times New Roman"/>
          <w:sz w:val="28"/>
          <w:szCs w:val="28"/>
        </w:rPr>
      </w:pPr>
    </w:p>
    <w:p w:rsidR="00470231" w:rsidRDefault="00470231" w:rsidP="00470231">
      <w:pPr>
        <w:spacing w:after="0" w:line="240" w:lineRule="auto"/>
        <w:jc w:val="both"/>
        <w:rPr>
          <w:rFonts w:ascii="Times New Roman" w:eastAsia="Calibri" w:hAnsi="Times New Roman" w:cs="Times New Roman"/>
          <w:b/>
          <w:sz w:val="28"/>
          <w:szCs w:val="28"/>
        </w:rPr>
      </w:pPr>
      <w:r w:rsidRPr="00AD416B">
        <w:rPr>
          <w:rFonts w:ascii="Times New Roman" w:eastAsia="Calibri" w:hAnsi="Times New Roman" w:cs="Times New Roman"/>
          <w:b/>
          <w:sz w:val="28"/>
          <w:szCs w:val="28"/>
        </w:rPr>
        <w:t xml:space="preserve">Глава муниципального округа Царицыно                              </w:t>
      </w:r>
      <w:r>
        <w:rPr>
          <w:rFonts w:ascii="Times New Roman" w:eastAsia="Calibri" w:hAnsi="Times New Roman" w:cs="Times New Roman"/>
          <w:b/>
          <w:sz w:val="28"/>
          <w:szCs w:val="28"/>
        </w:rPr>
        <w:t xml:space="preserve"> Д.В. Хлестов</w:t>
      </w:r>
      <w:r w:rsidRPr="00AD416B">
        <w:rPr>
          <w:rFonts w:ascii="Times New Roman" w:eastAsia="Calibri" w:hAnsi="Times New Roman" w:cs="Times New Roman"/>
          <w:b/>
          <w:sz w:val="28"/>
          <w:szCs w:val="28"/>
        </w:rPr>
        <w:t xml:space="preserve"> </w:t>
      </w:r>
    </w:p>
    <w:p w:rsidR="003413AF" w:rsidRPr="003413AF" w:rsidRDefault="003413AF" w:rsidP="00470231">
      <w:pPr>
        <w:spacing w:after="0" w:line="240" w:lineRule="auto"/>
        <w:ind w:firstLine="142"/>
        <w:jc w:val="center"/>
        <w:rPr>
          <w:rFonts w:ascii="Times New Roman" w:eastAsia="Times New Roman" w:hAnsi="Times New Roman" w:cs="Times New Roman"/>
          <w:b/>
          <w:bCs/>
          <w:sz w:val="24"/>
          <w:szCs w:val="24"/>
        </w:rPr>
      </w:pPr>
    </w:p>
    <w:sectPr w:rsidR="003413AF" w:rsidRPr="003413AF" w:rsidSect="00470231">
      <w:pgSz w:w="11907" w:h="16839" w:code="9"/>
      <w:pgMar w:top="680" w:right="85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70231"/>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2021-11-17T07:52:00Z</dcterms:modified>
</cp:coreProperties>
</file>