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1D" w:rsidRPr="0035788D" w:rsidRDefault="00EE051D" w:rsidP="007D7FFB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3578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Информация о работе </w:t>
      </w:r>
      <w:r w:rsidR="0087633C" w:rsidRPr="003578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ГБУ ТЦСО </w:t>
      </w:r>
      <w:r w:rsidRPr="0035788D">
        <w:rPr>
          <w:rFonts w:ascii="Times New Roman" w:hAnsi="Times New Roman"/>
          <w:b/>
          <w:color w:val="000000" w:themeColor="text1"/>
          <w:sz w:val="28"/>
          <w:szCs w:val="28"/>
        </w:rPr>
        <w:t>«Царицынский</w:t>
      </w:r>
      <w:r w:rsidR="0087633C" w:rsidRPr="0035788D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="00331B26" w:rsidRPr="003578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20</w:t>
      </w:r>
      <w:r w:rsidR="005D7646" w:rsidRPr="0035788D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4C1211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4F0BC3" w:rsidRPr="003578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году</w:t>
      </w:r>
      <w:r w:rsidR="000B124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муниципальном собрании депутатов района Царицыно</w:t>
      </w:r>
    </w:p>
    <w:p w:rsidR="002B6A99" w:rsidRPr="0035788D" w:rsidRDefault="002B6A99" w:rsidP="00D54186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D68FA" w:rsidRPr="003D68FA" w:rsidRDefault="003D68FA" w:rsidP="003D68FA">
      <w:pPr>
        <w:pStyle w:val="a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D68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Государственное бюджетное учреждение  города Москвы Территориальный центр социального обслуживания  «Царицынский», базовый Центр</w:t>
      </w:r>
    </w:p>
    <w:p w:rsidR="003D68FA" w:rsidRPr="003D68FA" w:rsidRDefault="003D68FA" w:rsidP="003D68FA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68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3D68F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 в 1991г.</w:t>
      </w:r>
    </w:p>
    <w:p w:rsidR="003D68FA" w:rsidRPr="003D68FA" w:rsidRDefault="003D68FA" w:rsidP="003D68FA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68F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основании приказа Департамента социальной защиты населения города Москвы от 29.09.2012г. № 340/6 «О реорганизации  государственных бюджетных учреждений города Москвы – центров социального обслуживания» и от 06.06.2013 № 374 «Об утверждении Устава Государственного бюджетного учреждения города Москвы  Территориальный центр социального обслуживания «Царицынский».</w:t>
      </w:r>
    </w:p>
    <w:p w:rsidR="003D68FA" w:rsidRPr="000B1246" w:rsidRDefault="003D68FA" w:rsidP="003D68FA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68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Базовый Центр расположен по адресу:  </w:t>
      </w:r>
      <w:r w:rsidRPr="003D68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улица Веселая, д.11</w:t>
      </w:r>
      <w:r w:rsidRPr="003D68FA">
        <w:rPr>
          <w:rFonts w:ascii="Times New Roman" w:hAnsi="Times New Roman" w:cs="Times New Roman"/>
          <w:color w:val="000000"/>
          <w:sz w:val="28"/>
          <w:szCs w:val="28"/>
          <w:lang w:val="ru-RU"/>
        </w:rPr>
        <w:t>.(занимаемая площадь 2284,4 кв.м., площадь прилегающей территории – 1,14 га.)</w:t>
      </w:r>
      <w:r w:rsidR="000B12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0B1246" w:rsidRPr="000B12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обеспечивает доступность получения социальных услуг жителям четырех районов города: Царицыно, Бирюлево Восточное, Москворечье-Сабурово, Зябликово.</w:t>
      </w:r>
    </w:p>
    <w:p w:rsidR="003D68FA" w:rsidRPr="003D68FA" w:rsidRDefault="003D68FA" w:rsidP="003D68FA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68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Учреждение полностью приспособлено для всех маломобильных групп населения, в соответствии с установленными нормами. Центр оборудован поручнями, пандусами, световым табло, табличками с рельефно-точечным шрифтом Брайля, информационными стендами, бегущей строкой, инфоматом, бесплатными таксофонами для льготных категорий граждан.</w:t>
      </w:r>
    </w:p>
    <w:p w:rsidR="00811F42" w:rsidRPr="00AB1D0A" w:rsidRDefault="00811F42" w:rsidP="00D54186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1246" w:rsidRDefault="00811F42" w:rsidP="001707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5788D">
        <w:rPr>
          <w:rFonts w:ascii="Times New Roman" w:hAnsi="Times New Roman"/>
          <w:sz w:val="28"/>
          <w:szCs w:val="28"/>
        </w:rPr>
        <w:t xml:space="preserve">Население района составляет </w:t>
      </w:r>
      <w:r w:rsidR="007D7FFB" w:rsidRPr="007D7FFB">
        <w:rPr>
          <w:rFonts w:ascii="Times New Roman" w:hAnsi="Times New Roman"/>
          <w:b/>
          <w:sz w:val="28"/>
          <w:szCs w:val="28"/>
          <w:shd w:val="clear" w:color="auto" w:fill="FFFFFF"/>
        </w:rPr>
        <w:t>128 969</w:t>
      </w:r>
      <w:r w:rsidRPr="007D7FFB">
        <w:rPr>
          <w:rFonts w:ascii="Times New Roman" w:hAnsi="Times New Roman"/>
          <w:sz w:val="28"/>
          <w:szCs w:val="28"/>
        </w:rPr>
        <w:t xml:space="preserve"> </w:t>
      </w:r>
      <w:r w:rsidRPr="0035788D">
        <w:rPr>
          <w:rFonts w:ascii="Times New Roman" w:hAnsi="Times New Roman"/>
          <w:sz w:val="28"/>
          <w:szCs w:val="28"/>
        </w:rPr>
        <w:t>человек</w:t>
      </w:r>
      <w:r w:rsidR="0090541B">
        <w:rPr>
          <w:rFonts w:ascii="Times New Roman" w:hAnsi="Times New Roman"/>
          <w:sz w:val="28"/>
          <w:szCs w:val="28"/>
        </w:rPr>
        <w:t>а</w:t>
      </w:r>
      <w:r w:rsidRPr="0035788D">
        <w:rPr>
          <w:rFonts w:ascii="Times New Roman" w:hAnsi="Times New Roman"/>
          <w:sz w:val="28"/>
          <w:szCs w:val="28"/>
        </w:rPr>
        <w:t xml:space="preserve">. На учете в ОСЗН района </w:t>
      </w:r>
      <w:r w:rsidR="007D7FFB" w:rsidRPr="00170789">
        <w:rPr>
          <w:rFonts w:ascii="Times New Roman" w:hAnsi="Times New Roman"/>
          <w:sz w:val="28"/>
          <w:szCs w:val="28"/>
        </w:rPr>
        <w:t>Царицыно</w:t>
      </w:r>
      <w:r w:rsidRPr="00170789">
        <w:rPr>
          <w:rFonts w:ascii="Times New Roman" w:hAnsi="Times New Roman"/>
          <w:sz w:val="28"/>
          <w:szCs w:val="28"/>
        </w:rPr>
        <w:t xml:space="preserve"> состоят </w:t>
      </w:r>
      <w:r w:rsidR="00327545" w:rsidRPr="00170789">
        <w:rPr>
          <w:rFonts w:ascii="Times New Roman" w:hAnsi="Times New Roman"/>
          <w:b/>
          <w:sz w:val="28"/>
          <w:szCs w:val="28"/>
        </w:rPr>
        <w:t>33 341</w:t>
      </w:r>
      <w:r w:rsidR="0035788D" w:rsidRPr="00170789">
        <w:rPr>
          <w:rFonts w:ascii="Times New Roman" w:hAnsi="Times New Roman"/>
          <w:sz w:val="28"/>
          <w:szCs w:val="28"/>
        </w:rPr>
        <w:t xml:space="preserve"> </w:t>
      </w:r>
      <w:r w:rsidR="00AB7EA6" w:rsidRPr="00170789">
        <w:rPr>
          <w:rFonts w:ascii="Times New Roman" w:hAnsi="Times New Roman"/>
          <w:sz w:val="28"/>
          <w:szCs w:val="28"/>
        </w:rPr>
        <w:t>человек</w:t>
      </w:r>
      <w:r w:rsidRPr="00170789">
        <w:rPr>
          <w:rFonts w:ascii="Times New Roman" w:hAnsi="Times New Roman"/>
          <w:sz w:val="28"/>
          <w:szCs w:val="28"/>
        </w:rPr>
        <w:t>,</w:t>
      </w:r>
      <w:r w:rsidRPr="00327545">
        <w:rPr>
          <w:rFonts w:ascii="Times New Roman" w:hAnsi="Times New Roman"/>
          <w:sz w:val="28"/>
          <w:szCs w:val="28"/>
        </w:rPr>
        <w:t xml:space="preserve"> </w:t>
      </w:r>
      <w:r w:rsidR="000B1246">
        <w:rPr>
          <w:rFonts w:ascii="Times New Roman" w:hAnsi="Times New Roman"/>
          <w:sz w:val="28"/>
          <w:szCs w:val="28"/>
        </w:rPr>
        <w:t xml:space="preserve">или 25,8 % от общего населения района, </w:t>
      </w:r>
    </w:p>
    <w:p w:rsidR="00811F42" w:rsidRPr="0035788D" w:rsidRDefault="00811F42" w:rsidP="001707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5788D">
        <w:rPr>
          <w:rFonts w:ascii="Times New Roman" w:hAnsi="Times New Roman"/>
          <w:sz w:val="28"/>
          <w:szCs w:val="28"/>
        </w:rPr>
        <w:t xml:space="preserve">из них: </w:t>
      </w:r>
    </w:p>
    <w:p w:rsidR="003D68FA" w:rsidRDefault="003D68FA" w:rsidP="003D68FA">
      <w:pPr>
        <w:pStyle w:val="a5"/>
        <w:tabs>
          <w:tab w:val="left" w:pos="6946"/>
        </w:tabs>
        <w:ind w:left="1571"/>
        <w:jc w:val="both"/>
        <w:rPr>
          <w:sz w:val="28"/>
          <w:szCs w:val="28"/>
        </w:rPr>
      </w:pPr>
    </w:p>
    <w:p w:rsidR="00E545EA" w:rsidRPr="0035788D" w:rsidRDefault="00E545EA" w:rsidP="00D54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88D">
        <w:rPr>
          <w:rFonts w:ascii="Times New Roman" w:hAnsi="Times New Roman"/>
          <w:sz w:val="28"/>
          <w:szCs w:val="28"/>
        </w:rPr>
        <w:t xml:space="preserve">В настоящее время в </w:t>
      </w:r>
      <w:r w:rsidR="003D68FA">
        <w:rPr>
          <w:rFonts w:ascii="Times New Roman" w:hAnsi="Times New Roman"/>
          <w:sz w:val="28"/>
          <w:szCs w:val="28"/>
        </w:rPr>
        <w:t xml:space="preserve">ТЦСО «Царицынский» </w:t>
      </w:r>
      <w:r w:rsidR="000B1246">
        <w:rPr>
          <w:rFonts w:ascii="Times New Roman" w:hAnsi="Times New Roman"/>
          <w:sz w:val="28"/>
          <w:szCs w:val="28"/>
        </w:rPr>
        <w:t xml:space="preserve">трудятся </w:t>
      </w:r>
      <w:r w:rsidR="000B1246" w:rsidRPr="00DA780F">
        <w:rPr>
          <w:rFonts w:ascii="Times New Roman" w:hAnsi="Times New Roman"/>
          <w:b/>
          <w:sz w:val="28"/>
          <w:szCs w:val="28"/>
        </w:rPr>
        <w:t>517</w:t>
      </w:r>
      <w:r w:rsidR="000B1246">
        <w:rPr>
          <w:rFonts w:ascii="Times New Roman" w:hAnsi="Times New Roman"/>
          <w:sz w:val="28"/>
          <w:szCs w:val="28"/>
        </w:rPr>
        <w:t xml:space="preserve"> человек, в базовом</w:t>
      </w:r>
      <w:r w:rsidR="003D68FA">
        <w:rPr>
          <w:rFonts w:ascii="Times New Roman" w:hAnsi="Times New Roman"/>
          <w:sz w:val="28"/>
          <w:szCs w:val="28"/>
        </w:rPr>
        <w:t xml:space="preserve"> центр</w:t>
      </w:r>
      <w:r w:rsidR="000B1246">
        <w:rPr>
          <w:rFonts w:ascii="Times New Roman" w:hAnsi="Times New Roman"/>
          <w:sz w:val="28"/>
          <w:szCs w:val="28"/>
        </w:rPr>
        <w:t>е</w:t>
      </w:r>
      <w:r w:rsidR="003D68FA">
        <w:rPr>
          <w:rFonts w:ascii="Times New Roman" w:hAnsi="Times New Roman"/>
          <w:sz w:val="28"/>
          <w:szCs w:val="28"/>
        </w:rPr>
        <w:t>,</w:t>
      </w:r>
      <w:r w:rsidRPr="0035788D">
        <w:rPr>
          <w:rFonts w:ascii="Times New Roman" w:hAnsi="Times New Roman"/>
          <w:sz w:val="28"/>
          <w:szCs w:val="28"/>
        </w:rPr>
        <w:t xml:space="preserve"> трудится </w:t>
      </w:r>
      <w:r w:rsidR="008B7980" w:rsidRPr="008B7980">
        <w:rPr>
          <w:rFonts w:ascii="Times New Roman" w:hAnsi="Times New Roman"/>
          <w:b/>
          <w:sz w:val="28"/>
          <w:szCs w:val="28"/>
        </w:rPr>
        <w:t>176</w:t>
      </w:r>
      <w:r w:rsidRPr="008B7980">
        <w:rPr>
          <w:rFonts w:ascii="Times New Roman" w:hAnsi="Times New Roman"/>
          <w:b/>
          <w:sz w:val="28"/>
          <w:szCs w:val="28"/>
        </w:rPr>
        <w:t xml:space="preserve"> </w:t>
      </w:r>
      <w:r w:rsidRPr="0035788D">
        <w:rPr>
          <w:rFonts w:ascii="Times New Roman" w:hAnsi="Times New Roman"/>
          <w:sz w:val="28"/>
          <w:szCs w:val="28"/>
        </w:rPr>
        <w:t xml:space="preserve">человека, из  них </w:t>
      </w:r>
      <w:r w:rsidR="008B7980" w:rsidRPr="008B7980">
        <w:rPr>
          <w:rFonts w:ascii="Times New Roman" w:hAnsi="Times New Roman"/>
          <w:b/>
          <w:sz w:val="28"/>
          <w:szCs w:val="28"/>
        </w:rPr>
        <w:t>90</w:t>
      </w:r>
      <w:r w:rsidRPr="0035788D">
        <w:rPr>
          <w:rFonts w:ascii="Times New Roman" w:hAnsi="Times New Roman"/>
          <w:sz w:val="28"/>
          <w:szCs w:val="28"/>
        </w:rPr>
        <w:t xml:space="preserve">– социальные работники. </w:t>
      </w:r>
    </w:p>
    <w:p w:rsidR="00652A69" w:rsidRDefault="00652A69" w:rsidP="00D5418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 учетом обстоятельств 2021 года, основные усилия центра были сосредоточенны на двух основных направлениях:</w:t>
      </w:r>
    </w:p>
    <w:p w:rsidR="00652A69" w:rsidRDefault="00652A69" w:rsidP="00652A69">
      <w:pPr>
        <w:pStyle w:val="a5"/>
        <w:numPr>
          <w:ilvl w:val="0"/>
          <w:numId w:val="2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Велась активная разъяснительная работа и участие в мероприятиях по профилактике и борьбе с распространением новой короновирусной инфекции в городе Москва;</w:t>
      </w:r>
    </w:p>
    <w:p w:rsidR="00652A69" w:rsidRDefault="00652A69" w:rsidP="00652A69">
      <w:pPr>
        <w:pStyle w:val="a5"/>
        <w:numPr>
          <w:ilvl w:val="0"/>
          <w:numId w:val="2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Работа по выполнению государственного задания, плана финансово-хозяйственной деятельности.</w:t>
      </w:r>
    </w:p>
    <w:p w:rsidR="00652A69" w:rsidRPr="00652A69" w:rsidRDefault="00652A69" w:rsidP="00652A69">
      <w:pPr>
        <w:pStyle w:val="a5"/>
        <w:ind w:left="1068"/>
        <w:jc w:val="both"/>
        <w:rPr>
          <w:color w:val="000000" w:themeColor="text1"/>
          <w:sz w:val="28"/>
          <w:szCs w:val="28"/>
        </w:rPr>
      </w:pPr>
    </w:p>
    <w:p w:rsidR="00DE240F" w:rsidRPr="00B70F5C" w:rsidRDefault="008B7980" w:rsidP="00D5418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2021 году</w:t>
      </w:r>
      <w:r w:rsidR="00A334DB" w:rsidRPr="003578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5EA" w:rsidRPr="0035788D">
        <w:rPr>
          <w:rFonts w:ascii="Times New Roman" w:hAnsi="Times New Roman"/>
          <w:sz w:val="28"/>
          <w:szCs w:val="28"/>
        </w:rPr>
        <w:t xml:space="preserve">сотрудники </w:t>
      </w:r>
      <w:r w:rsidR="003D68FA">
        <w:rPr>
          <w:rFonts w:ascii="Times New Roman" w:hAnsi="Times New Roman"/>
          <w:sz w:val="28"/>
          <w:szCs w:val="28"/>
        </w:rPr>
        <w:t xml:space="preserve">ГБУ ТЦСО «Царицынский» </w:t>
      </w:r>
      <w:r w:rsidR="00E545EA" w:rsidRPr="0035788D">
        <w:rPr>
          <w:rFonts w:ascii="Times New Roman" w:hAnsi="Times New Roman"/>
          <w:sz w:val="28"/>
          <w:szCs w:val="28"/>
        </w:rPr>
        <w:t xml:space="preserve">были задействованы в работе резервного госпиталя ГКБ имени С.С. Юдина в АТЦ </w:t>
      </w:r>
      <w:r w:rsidR="005A18DC">
        <w:rPr>
          <w:rFonts w:ascii="Times New Roman" w:hAnsi="Times New Roman"/>
          <w:sz w:val="28"/>
          <w:szCs w:val="28"/>
        </w:rPr>
        <w:t xml:space="preserve">«Москва», </w:t>
      </w:r>
      <w:r w:rsidR="00DE240F">
        <w:rPr>
          <w:rFonts w:ascii="Times New Roman" w:hAnsi="Times New Roman"/>
          <w:sz w:val="28"/>
          <w:szCs w:val="28"/>
        </w:rPr>
        <w:t>в работе пунктов вакцинации иностранных граждан в Лужниках,</w:t>
      </w:r>
      <w:r w:rsidR="00DE240F" w:rsidRPr="0035788D">
        <w:rPr>
          <w:rFonts w:ascii="Times New Roman" w:hAnsi="Times New Roman"/>
          <w:sz w:val="28"/>
          <w:szCs w:val="28"/>
        </w:rPr>
        <w:t xml:space="preserve"> </w:t>
      </w:r>
      <w:r w:rsidR="00E545EA" w:rsidRPr="0035788D">
        <w:rPr>
          <w:rFonts w:ascii="Times New Roman" w:hAnsi="Times New Roman"/>
          <w:sz w:val="28"/>
          <w:szCs w:val="28"/>
        </w:rPr>
        <w:t xml:space="preserve">привлечены к работе </w:t>
      </w:r>
      <w:r w:rsidR="00DE240F">
        <w:rPr>
          <w:rFonts w:ascii="Times New Roman" w:hAnsi="Times New Roman"/>
          <w:sz w:val="28"/>
          <w:szCs w:val="28"/>
        </w:rPr>
        <w:t xml:space="preserve">городских </w:t>
      </w:r>
      <w:r w:rsidR="00E545EA" w:rsidRPr="0035788D">
        <w:rPr>
          <w:rFonts w:ascii="Times New Roman" w:hAnsi="Times New Roman"/>
          <w:sz w:val="28"/>
          <w:szCs w:val="28"/>
        </w:rPr>
        <w:t>колл-центров</w:t>
      </w:r>
      <w:r w:rsidR="00DE240F">
        <w:rPr>
          <w:rFonts w:ascii="Times New Roman" w:hAnsi="Times New Roman"/>
          <w:sz w:val="28"/>
          <w:szCs w:val="28"/>
        </w:rPr>
        <w:t xml:space="preserve">, работали в спецпроекте города по отработке обращений граждан, поступающих на портал госуслуг, а также были </w:t>
      </w:r>
      <w:r w:rsidR="00DE240F">
        <w:rPr>
          <w:rFonts w:ascii="Times New Roman" w:hAnsi="Times New Roman"/>
          <w:sz w:val="28"/>
          <w:szCs w:val="28"/>
        </w:rPr>
        <w:lastRenderedPageBreak/>
        <w:t xml:space="preserve">задействованы в </w:t>
      </w:r>
      <w:r w:rsidR="006143FA" w:rsidRPr="00B70F5C">
        <w:rPr>
          <w:rFonts w:ascii="Times New Roman" w:hAnsi="Times New Roman"/>
          <w:color w:val="000000" w:themeColor="text1"/>
          <w:sz w:val="28"/>
          <w:szCs w:val="28"/>
        </w:rPr>
        <w:t>работе</w:t>
      </w:r>
      <w:r w:rsidR="00DE240F" w:rsidRPr="00B70F5C">
        <w:rPr>
          <w:rFonts w:ascii="Times New Roman" w:hAnsi="Times New Roman"/>
          <w:color w:val="000000" w:themeColor="text1"/>
          <w:sz w:val="28"/>
          <w:szCs w:val="28"/>
        </w:rPr>
        <w:t xml:space="preserve"> по выдаче подарочных наборов «С заботой о здоровье»</w:t>
      </w:r>
      <w:r w:rsidR="006143FA" w:rsidRPr="00B70F5C">
        <w:rPr>
          <w:rFonts w:ascii="Times New Roman" w:hAnsi="Times New Roman"/>
          <w:color w:val="000000" w:themeColor="text1"/>
          <w:sz w:val="28"/>
          <w:szCs w:val="28"/>
        </w:rPr>
        <w:t xml:space="preserve"> в поликлиниках.</w:t>
      </w:r>
      <w:r w:rsidR="007A37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0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F4A14" w:rsidRPr="006143FA" w:rsidRDefault="00DF4A14" w:rsidP="00D5418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43F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Pr="006143FA">
        <w:rPr>
          <w:rFonts w:ascii="Times New Roman" w:hAnsi="Times New Roman"/>
          <w:color w:val="000000" w:themeColor="text1"/>
          <w:sz w:val="28"/>
          <w:szCs w:val="28"/>
        </w:rPr>
        <w:t xml:space="preserve">з числа сотрудников </w:t>
      </w:r>
      <w:r w:rsidR="003D68FA">
        <w:rPr>
          <w:rFonts w:ascii="Times New Roman" w:hAnsi="Times New Roman"/>
          <w:color w:val="000000" w:themeColor="text1"/>
          <w:sz w:val="28"/>
          <w:szCs w:val="28"/>
        </w:rPr>
        <w:t>различных отделений центра</w:t>
      </w:r>
      <w:r w:rsidRPr="006143FA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сформированы </w:t>
      </w:r>
      <w:r w:rsidRPr="006143FA">
        <w:rPr>
          <w:rFonts w:ascii="Times New Roman" w:hAnsi="Times New Roman"/>
          <w:b/>
          <w:color w:val="000000" w:themeColor="text1"/>
          <w:sz w:val="28"/>
          <w:szCs w:val="28"/>
        </w:rPr>
        <w:t>мобильные бригады</w:t>
      </w:r>
      <w:r w:rsidRPr="006143FA">
        <w:rPr>
          <w:rFonts w:ascii="Times New Roman" w:hAnsi="Times New Roman"/>
          <w:color w:val="000000" w:themeColor="text1"/>
          <w:sz w:val="28"/>
          <w:szCs w:val="28"/>
        </w:rPr>
        <w:t xml:space="preserve">, осуществляющие покупку и доставку на дом продуктов питания, товаров первой необходимости, лекарственных  средств, </w:t>
      </w:r>
      <w:r w:rsidRPr="003618CC">
        <w:rPr>
          <w:rFonts w:ascii="Times New Roman" w:hAnsi="Times New Roman"/>
          <w:color w:val="000000" w:themeColor="text1"/>
          <w:sz w:val="28"/>
          <w:szCs w:val="28"/>
        </w:rPr>
        <w:t>гражданам старше 65 лет и гражданам, имеющим хронические заболевания, находящимся на самоизоляции, в том числ</w:t>
      </w:r>
      <w:r w:rsidR="008B7980">
        <w:rPr>
          <w:rFonts w:ascii="Times New Roman" w:hAnsi="Times New Roman"/>
          <w:color w:val="000000" w:themeColor="text1"/>
          <w:sz w:val="28"/>
          <w:szCs w:val="28"/>
        </w:rPr>
        <w:t>е болеющим С</w:t>
      </w:r>
      <w:r w:rsidRPr="003618CC">
        <w:rPr>
          <w:rFonts w:ascii="Times New Roman" w:hAnsi="Times New Roman"/>
          <w:color w:val="000000" w:themeColor="text1"/>
          <w:sz w:val="28"/>
          <w:szCs w:val="28"/>
        </w:rPr>
        <w:t>ovid-19,</w:t>
      </w:r>
      <w:r w:rsidRPr="006143FA">
        <w:rPr>
          <w:rFonts w:ascii="Times New Roman" w:hAnsi="Times New Roman"/>
          <w:color w:val="000000" w:themeColor="text1"/>
          <w:sz w:val="28"/>
          <w:szCs w:val="28"/>
        </w:rPr>
        <w:t xml:space="preserve"> по заявкам, поступавшим на телефон колл-цента «Социальная защита» и на телефон «горячей линии» </w:t>
      </w:r>
      <w:r w:rsidR="003D68FA">
        <w:rPr>
          <w:rFonts w:ascii="Times New Roman" w:hAnsi="Times New Roman"/>
          <w:color w:val="000000" w:themeColor="text1"/>
          <w:sz w:val="28"/>
          <w:szCs w:val="28"/>
        </w:rPr>
        <w:t>центра,</w:t>
      </w:r>
      <w:r w:rsidRPr="006143FA">
        <w:rPr>
          <w:rFonts w:ascii="Times New Roman" w:hAnsi="Times New Roman"/>
          <w:color w:val="000000" w:themeColor="text1"/>
          <w:sz w:val="28"/>
          <w:szCs w:val="28"/>
        </w:rPr>
        <w:t xml:space="preserve"> а также осуществлялась доставка льготных лекарственных средств по реестрам поликлиник.  </w:t>
      </w:r>
    </w:p>
    <w:p w:rsidR="00652A69" w:rsidRDefault="00DB361A" w:rsidP="00CA0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88D">
        <w:rPr>
          <w:rFonts w:ascii="Times New Roman" w:hAnsi="Times New Roman"/>
          <w:sz w:val="28"/>
          <w:szCs w:val="28"/>
        </w:rPr>
        <w:t xml:space="preserve">       </w:t>
      </w:r>
    </w:p>
    <w:p w:rsidR="00DB361A" w:rsidRPr="00DB361A" w:rsidRDefault="00DB361A" w:rsidP="00CA0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61A">
        <w:rPr>
          <w:rFonts w:ascii="Times New Roman" w:hAnsi="Times New Roman"/>
          <w:sz w:val="28"/>
          <w:szCs w:val="28"/>
        </w:rPr>
        <w:t xml:space="preserve">Мобильные бригады работали ежедневно, включая выходные и праздничные дни, оказано </w:t>
      </w:r>
      <w:r w:rsidRPr="00DB361A">
        <w:rPr>
          <w:rFonts w:ascii="Times New Roman" w:hAnsi="Times New Roman"/>
          <w:b/>
          <w:sz w:val="28"/>
          <w:szCs w:val="28"/>
        </w:rPr>
        <w:t>1521</w:t>
      </w:r>
      <w:r w:rsidRPr="00DB361A">
        <w:rPr>
          <w:rFonts w:ascii="Times New Roman" w:hAnsi="Times New Roman"/>
          <w:sz w:val="28"/>
          <w:szCs w:val="28"/>
        </w:rPr>
        <w:t xml:space="preserve"> услуг, из них:</w:t>
      </w:r>
    </w:p>
    <w:p w:rsidR="00DB361A" w:rsidRPr="00DB361A" w:rsidRDefault="00DB361A" w:rsidP="00CA0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61A">
        <w:rPr>
          <w:rFonts w:ascii="Times New Roman" w:hAnsi="Times New Roman"/>
          <w:sz w:val="28"/>
          <w:szCs w:val="28"/>
        </w:rPr>
        <w:t>- покупка и доставка продуктов питания на дом –</w:t>
      </w:r>
      <w:r w:rsidRPr="00DB361A">
        <w:rPr>
          <w:rFonts w:ascii="Times New Roman" w:hAnsi="Times New Roman"/>
          <w:b/>
          <w:sz w:val="28"/>
          <w:szCs w:val="28"/>
        </w:rPr>
        <w:t>458</w:t>
      </w:r>
      <w:r w:rsidRPr="00DB361A">
        <w:rPr>
          <w:rFonts w:ascii="Times New Roman" w:hAnsi="Times New Roman"/>
          <w:sz w:val="28"/>
          <w:szCs w:val="28"/>
        </w:rPr>
        <w:t xml:space="preserve"> услуги;</w:t>
      </w:r>
    </w:p>
    <w:p w:rsidR="00DB361A" w:rsidRPr="00DB361A" w:rsidRDefault="00DB361A" w:rsidP="00CA0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61A">
        <w:rPr>
          <w:rFonts w:ascii="Times New Roman" w:hAnsi="Times New Roman"/>
          <w:sz w:val="28"/>
          <w:szCs w:val="28"/>
        </w:rPr>
        <w:t>- покупка и доставка на дом товаров первой необходимости –</w:t>
      </w:r>
      <w:r w:rsidRPr="00DB361A">
        <w:rPr>
          <w:rFonts w:ascii="Times New Roman" w:hAnsi="Times New Roman"/>
          <w:b/>
          <w:sz w:val="28"/>
          <w:szCs w:val="28"/>
        </w:rPr>
        <w:t>43</w:t>
      </w:r>
      <w:r w:rsidRPr="00DB361A">
        <w:rPr>
          <w:rFonts w:ascii="Times New Roman" w:hAnsi="Times New Roman"/>
          <w:sz w:val="28"/>
          <w:szCs w:val="28"/>
        </w:rPr>
        <w:t xml:space="preserve"> услуги;</w:t>
      </w:r>
    </w:p>
    <w:p w:rsidR="00DB361A" w:rsidRPr="00DB361A" w:rsidRDefault="00DB361A" w:rsidP="00CA0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61A">
        <w:rPr>
          <w:rFonts w:ascii="Times New Roman" w:hAnsi="Times New Roman"/>
          <w:sz w:val="28"/>
          <w:szCs w:val="28"/>
        </w:rPr>
        <w:t>- покупка  и  доставка на дом лекарственных препаратов и медицинских изделий –</w:t>
      </w:r>
      <w:r w:rsidRPr="00DB361A">
        <w:rPr>
          <w:rFonts w:ascii="Times New Roman" w:hAnsi="Times New Roman"/>
          <w:b/>
          <w:sz w:val="28"/>
          <w:szCs w:val="28"/>
        </w:rPr>
        <w:t xml:space="preserve">1020 </w:t>
      </w:r>
      <w:r w:rsidRPr="00DB361A">
        <w:rPr>
          <w:rFonts w:ascii="Times New Roman" w:hAnsi="Times New Roman"/>
          <w:sz w:val="28"/>
          <w:szCs w:val="28"/>
        </w:rPr>
        <w:t>услуги.</w:t>
      </w:r>
    </w:p>
    <w:p w:rsidR="00652A69" w:rsidRDefault="00DF4A14" w:rsidP="00D5418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</w:p>
    <w:p w:rsidR="003618CC" w:rsidRPr="00F225AA" w:rsidRDefault="00DF4A14" w:rsidP="00D54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5AA">
        <w:rPr>
          <w:rFonts w:ascii="Times New Roman" w:hAnsi="Times New Roman"/>
          <w:sz w:val="28"/>
          <w:szCs w:val="28"/>
        </w:rPr>
        <w:t xml:space="preserve">С января 2021 года сотрудники </w:t>
      </w:r>
      <w:r w:rsidR="003D68FA" w:rsidRPr="00F225AA">
        <w:rPr>
          <w:rFonts w:ascii="Times New Roman" w:hAnsi="Times New Roman"/>
          <w:sz w:val="28"/>
          <w:szCs w:val="28"/>
        </w:rPr>
        <w:t>ГБУ ТЦСО «Царицынский»</w:t>
      </w:r>
      <w:r w:rsidRPr="00F225AA">
        <w:rPr>
          <w:rFonts w:ascii="Times New Roman" w:hAnsi="Times New Roman"/>
          <w:sz w:val="28"/>
          <w:szCs w:val="28"/>
        </w:rPr>
        <w:t xml:space="preserve"> проводят работу по информированию граждан старшего поколения о вакцинации против коронавирусной инфекции, при необходимости оказывают помощь в записи на вакцинацию через ЕМИАС. </w:t>
      </w:r>
    </w:p>
    <w:p w:rsidR="009F6E23" w:rsidRDefault="003618CC" w:rsidP="008B79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E23">
        <w:rPr>
          <w:rFonts w:ascii="Times New Roman" w:hAnsi="Times New Roman"/>
          <w:color w:val="000000" w:themeColor="text1"/>
          <w:sz w:val="28"/>
          <w:szCs w:val="28"/>
        </w:rPr>
        <w:t>В 2021 году проинформировано</w:t>
      </w:r>
      <w:r w:rsidR="009F6E23" w:rsidRPr="009F6E23">
        <w:rPr>
          <w:rFonts w:ascii="Times New Roman" w:hAnsi="Times New Roman"/>
          <w:color w:val="000000" w:themeColor="text1"/>
          <w:sz w:val="28"/>
          <w:szCs w:val="28"/>
        </w:rPr>
        <w:t xml:space="preserve"> о вакцинации</w:t>
      </w:r>
      <w:r w:rsidRPr="009F6E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5513" w:rsidRPr="00F225AA">
        <w:rPr>
          <w:rFonts w:ascii="Times New Roman" w:hAnsi="Times New Roman"/>
          <w:b/>
          <w:sz w:val="28"/>
          <w:szCs w:val="28"/>
        </w:rPr>
        <w:t>15</w:t>
      </w:r>
      <w:r w:rsidR="00F225AA" w:rsidRPr="00F225AA">
        <w:rPr>
          <w:rFonts w:ascii="Times New Roman" w:hAnsi="Times New Roman"/>
          <w:b/>
          <w:sz w:val="28"/>
          <w:szCs w:val="28"/>
        </w:rPr>
        <w:t xml:space="preserve"> </w:t>
      </w:r>
      <w:r w:rsidR="00AB5513" w:rsidRPr="00F225AA">
        <w:rPr>
          <w:rFonts w:ascii="Times New Roman" w:hAnsi="Times New Roman"/>
          <w:b/>
          <w:sz w:val="28"/>
          <w:szCs w:val="28"/>
        </w:rPr>
        <w:t>307</w:t>
      </w:r>
      <w:r w:rsidRPr="00F225AA">
        <w:rPr>
          <w:rFonts w:ascii="Times New Roman" w:hAnsi="Times New Roman"/>
          <w:b/>
          <w:sz w:val="28"/>
          <w:szCs w:val="28"/>
        </w:rPr>
        <w:t xml:space="preserve"> </w:t>
      </w:r>
      <w:r w:rsidRPr="009F6E23">
        <w:rPr>
          <w:rFonts w:ascii="Times New Roman" w:hAnsi="Times New Roman"/>
          <w:color w:val="000000" w:themeColor="text1"/>
          <w:sz w:val="28"/>
          <w:szCs w:val="28"/>
        </w:rPr>
        <w:t xml:space="preserve">человек, из них привлечено к вакцинации </w:t>
      </w:r>
      <w:r w:rsidR="00F225AA" w:rsidRPr="00F225AA">
        <w:rPr>
          <w:rFonts w:ascii="Times New Roman" w:hAnsi="Times New Roman"/>
          <w:b/>
          <w:sz w:val="28"/>
          <w:szCs w:val="28"/>
        </w:rPr>
        <w:t>1 025</w:t>
      </w:r>
      <w:r w:rsidRPr="00F225AA">
        <w:rPr>
          <w:rFonts w:ascii="Times New Roman" w:hAnsi="Times New Roman"/>
          <w:sz w:val="28"/>
          <w:szCs w:val="28"/>
        </w:rPr>
        <w:t xml:space="preserve"> </w:t>
      </w:r>
      <w:r w:rsidRPr="009F6E23">
        <w:rPr>
          <w:rFonts w:ascii="Times New Roman" w:hAnsi="Times New Roman"/>
          <w:color w:val="000000" w:themeColor="text1"/>
          <w:sz w:val="28"/>
          <w:szCs w:val="28"/>
        </w:rPr>
        <w:t>человек.</w:t>
      </w:r>
      <w:r w:rsidR="008B7980">
        <w:rPr>
          <w:rFonts w:ascii="Times New Roman" w:hAnsi="Times New Roman"/>
          <w:color w:val="000000" w:themeColor="text1"/>
          <w:sz w:val="28"/>
          <w:szCs w:val="28"/>
        </w:rPr>
        <w:t xml:space="preserve"> Центр </w:t>
      </w:r>
      <w:r w:rsidR="008B7980">
        <w:rPr>
          <w:rFonts w:ascii="Times New Roman" w:hAnsi="Times New Roman"/>
          <w:sz w:val="28"/>
          <w:szCs w:val="28"/>
        </w:rPr>
        <w:t>тесно сотрудничал</w:t>
      </w:r>
      <w:r w:rsidR="003D68FA">
        <w:rPr>
          <w:rFonts w:ascii="Times New Roman" w:hAnsi="Times New Roman"/>
          <w:sz w:val="28"/>
          <w:szCs w:val="28"/>
        </w:rPr>
        <w:t xml:space="preserve"> с  городской поликлиникой № 166</w:t>
      </w:r>
      <w:r w:rsidR="007A372B">
        <w:rPr>
          <w:rFonts w:ascii="Times New Roman" w:hAnsi="Times New Roman"/>
          <w:sz w:val="28"/>
          <w:szCs w:val="28"/>
        </w:rPr>
        <w:t xml:space="preserve"> по вопросу вакцинации жителей района от коронавирусной инфекции, </w:t>
      </w:r>
      <w:r w:rsidR="008B7980">
        <w:rPr>
          <w:rFonts w:ascii="Times New Roman" w:hAnsi="Times New Roman"/>
          <w:sz w:val="28"/>
          <w:szCs w:val="28"/>
        </w:rPr>
        <w:t>оказывал</w:t>
      </w:r>
      <w:r w:rsidR="00DF4A14" w:rsidRPr="00B75041">
        <w:rPr>
          <w:rFonts w:ascii="Times New Roman" w:hAnsi="Times New Roman"/>
          <w:sz w:val="28"/>
          <w:szCs w:val="28"/>
        </w:rPr>
        <w:t xml:space="preserve"> содействие пенсионе</w:t>
      </w:r>
      <w:r w:rsidR="003D68FA">
        <w:rPr>
          <w:rFonts w:ascii="Times New Roman" w:hAnsi="Times New Roman"/>
          <w:sz w:val="28"/>
          <w:szCs w:val="28"/>
        </w:rPr>
        <w:t>рам и инвалидам района Царицыно</w:t>
      </w:r>
      <w:r w:rsidR="00DF4A14" w:rsidRPr="00B75041">
        <w:rPr>
          <w:rFonts w:ascii="Times New Roman" w:hAnsi="Times New Roman"/>
          <w:sz w:val="28"/>
          <w:szCs w:val="28"/>
        </w:rPr>
        <w:t xml:space="preserve"> </w:t>
      </w:r>
      <w:r w:rsidR="00DF4A14">
        <w:rPr>
          <w:rFonts w:ascii="Times New Roman" w:hAnsi="Times New Roman"/>
          <w:sz w:val="28"/>
          <w:szCs w:val="28"/>
        </w:rPr>
        <w:t>в</w:t>
      </w:r>
      <w:r w:rsidR="00BA0D8A">
        <w:rPr>
          <w:rFonts w:ascii="Times New Roman" w:hAnsi="Times New Roman"/>
          <w:sz w:val="28"/>
          <w:szCs w:val="28"/>
        </w:rPr>
        <w:t xml:space="preserve"> проведении вакцинации на дому, </w:t>
      </w:r>
      <w:r w:rsidR="008B7980">
        <w:rPr>
          <w:rFonts w:ascii="Times New Roman" w:hAnsi="Times New Roman"/>
          <w:sz w:val="28"/>
          <w:szCs w:val="28"/>
        </w:rPr>
        <w:t xml:space="preserve">были </w:t>
      </w:r>
      <w:r w:rsidR="00BA0D8A">
        <w:rPr>
          <w:rFonts w:ascii="Times New Roman" w:hAnsi="Times New Roman"/>
          <w:sz w:val="28"/>
          <w:szCs w:val="28"/>
        </w:rPr>
        <w:t>о</w:t>
      </w:r>
      <w:r w:rsidR="008B7980">
        <w:rPr>
          <w:rFonts w:ascii="Times New Roman" w:hAnsi="Times New Roman"/>
          <w:sz w:val="28"/>
          <w:szCs w:val="28"/>
        </w:rPr>
        <w:t>рганизованы</w:t>
      </w:r>
      <w:r w:rsidR="00DF4A14" w:rsidRPr="00B75041">
        <w:rPr>
          <w:rFonts w:ascii="Times New Roman" w:hAnsi="Times New Roman"/>
          <w:sz w:val="28"/>
          <w:szCs w:val="28"/>
        </w:rPr>
        <w:t xml:space="preserve"> выезд</w:t>
      </w:r>
      <w:r w:rsidR="008B7980">
        <w:rPr>
          <w:rFonts w:ascii="Times New Roman" w:hAnsi="Times New Roman"/>
          <w:sz w:val="28"/>
          <w:szCs w:val="28"/>
        </w:rPr>
        <w:t>ы</w:t>
      </w:r>
      <w:r w:rsidR="00DF4A14" w:rsidRPr="00B75041">
        <w:rPr>
          <w:rFonts w:ascii="Times New Roman" w:hAnsi="Times New Roman"/>
          <w:sz w:val="28"/>
          <w:szCs w:val="28"/>
        </w:rPr>
        <w:t xml:space="preserve"> мобильн</w:t>
      </w:r>
      <w:r w:rsidR="007A372B">
        <w:rPr>
          <w:rFonts w:ascii="Times New Roman" w:hAnsi="Times New Roman"/>
          <w:sz w:val="28"/>
          <w:szCs w:val="28"/>
        </w:rPr>
        <w:t>ых</w:t>
      </w:r>
      <w:r w:rsidR="00DF4A14" w:rsidRPr="00B75041">
        <w:rPr>
          <w:rFonts w:ascii="Times New Roman" w:hAnsi="Times New Roman"/>
          <w:sz w:val="28"/>
          <w:szCs w:val="28"/>
        </w:rPr>
        <w:t xml:space="preserve"> медицинск</w:t>
      </w:r>
      <w:r w:rsidR="007A372B">
        <w:rPr>
          <w:rFonts w:ascii="Times New Roman" w:hAnsi="Times New Roman"/>
          <w:sz w:val="28"/>
          <w:szCs w:val="28"/>
        </w:rPr>
        <w:t>их бригад</w:t>
      </w:r>
      <w:r w:rsidR="00DF4A14">
        <w:rPr>
          <w:rFonts w:ascii="Times New Roman" w:hAnsi="Times New Roman"/>
          <w:sz w:val="28"/>
          <w:szCs w:val="28"/>
        </w:rPr>
        <w:t xml:space="preserve"> на автомобилях ГБУ ТЦСО «Царицынский»</w:t>
      </w:r>
      <w:r w:rsidR="008B7980">
        <w:rPr>
          <w:rFonts w:ascii="Times New Roman" w:hAnsi="Times New Roman"/>
          <w:sz w:val="28"/>
          <w:szCs w:val="28"/>
        </w:rPr>
        <w:t>, в том числе сопровождали</w:t>
      </w:r>
      <w:r w:rsidR="00DF4A14" w:rsidRPr="00B75041">
        <w:rPr>
          <w:rFonts w:ascii="Times New Roman" w:hAnsi="Times New Roman"/>
          <w:sz w:val="28"/>
          <w:szCs w:val="28"/>
        </w:rPr>
        <w:t xml:space="preserve"> бригады медиков до квартир пациентов.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02D2" w:rsidRPr="008B7980" w:rsidRDefault="00C502D2" w:rsidP="00C502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980">
        <w:rPr>
          <w:rFonts w:ascii="Times New Roman" w:hAnsi="Times New Roman" w:cs="Times New Roman"/>
          <w:sz w:val="28"/>
          <w:szCs w:val="28"/>
          <w:lang w:val="ru-RU"/>
        </w:rPr>
        <w:t>Вакцинированным (ревакцинированным) от коронавирусной инфекции москвичам и жителям старше 65 лет, застрахованным по полису ОМС в городе Москве, оказана помощь:</w:t>
      </w:r>
    </w:p>
    <w:p w:rsidR="00C502D2" w:rsidRPr="008B7980" w:rsidRDefault="00C502D2" w:rsidP="00C502D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980">
        <w:rPr>
          <w:rFonts w:ascii="Times New Roman" w:hAnsi="Times New Roman" w:cs="Times New Roman"/>
          <w:sz w:val="28"/>
          <w:szCs w:val="28"/>
          <w:lang w:val="ru-RU"/>
        </w:rPr>
        <w:t xml:space="preserve">- подарочные наборы «С заботой о здоровье» </w:t>
      </w:r>
      <w:r w:rsidRPr="00F225AA">
        <w:rPr>
          <w:rFonts w:ascii="Times New Roman" w:hAnsi="Times New Roman" w:cs="Times New Roman"/>
          <w:b/>
          <w:sz w:val="28"/>
          <w:szCs w:val="28"/>
          <w:lang w:val="ru-RU"/>
        </w:rPr>
        <w:t>1524</w:t>
      </w:r>
      <w:r w:rsidRPr="008B7980">
        <w:rPr>
          <w:rFonts w:ascii="Times New Roman" w:hAnsi="Times New Roman" w:cs="Times New Roman"/>
          <w:sz w:val="28"/>
          <w:szCs w:val="28"/>
          <w:lang w:val="ru-RU"/>
        </w:rPr>
        <w:t xml:space="preserve">  чел.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502D2" w:rsidRDefault="00C502D2" w:rsidP="00C502D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7980">
        <w:rPr>
          <w:rFonts w:ascii="Times New Roman" w:hAnsi="Times New Roman" w:cs="Times New Roman"/>
          <w:sz w:val="28"/>
          <w:szCs w:val="28"/>
          <w:lang w:val="ru-RU"/>
        </w:rPr>
        <w:t>- денежная к</w:t>
      </w:r>
      <w:r>
        <w:rPr>
          <w:rFonts w:ascii="Times New Roman" w:hAnsi="Times New Roman" w:cs="Times New Roman"/>
          <w:sz w:val="28"/>
          <w:szCs w:val="28"/>
          <w:lang w:val="ru-RU"/>
        </w:rPr>
        <w:t>омпенсация взамен подарочного набора</w:t>
      </w:r>
      <w:r w:rsidRPr="008B79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25AA">
        <w:rPr>
          <w:rFonts w:ascii="Times New Roman" w:hAnsi="Times New Roman" w:cs="Times New Roman"/>
          <w:b/>
          <w:sz w:val="28"/>
          <w:szCs w:val="28"/>
          <w:lang w:val="ru-RU"/>
        </w:rPr>
        <w:t>3116</w:t>
      </w:r>
      <w:r w:rsidRPr="008B7980">
        <w:rPr>
          <w:rFonts w:ascii="Times New Roman" w:hAnsi="Times New Roman" w:cs="Times New Roman"/>
          <w:sz w:val="28"/>
          <w:szCs w:val="28"/>
          <w:lang w:val="ru-RU"/>
        </w:rPr>
        <w:t xml:space="preserve"> чел.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на сумму </w:t>
      </w:r>
      <w:r w:rsidRPr="009C2463">
        <w:rPr>
          <w:rFonts w:ascii="Times New Roman" w:hAnsi="Times New Roman" w:cs="Times New Roman"/>
          <w:b/>
          <w:sz w:val="28"/>
          <w:szCs w:val="28"/>
          <w:lang w:val="ru-RU"/>
        </w:rPr>
        <w:t>31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C2463">
        <w:rPr>
          <w:rFonts w:ascii="Times New Roman" w:hAnsi="Times New Roman" w:cs="Times New Roman"/>
          <w:b/>
          <w:sz w:val="28"/>
          <w:szCs w:val="28"/>
          <w:lang w:val="ru-RU"/>
        </w:rPr>
        <w:t>160 000,00</w:t>
      </w:r>
    </w:p>
    <w:p w:rsidR="00395427" w:rsidRPr="00395427" w:rsidRDefault="00395427" w:rsidP="00C502D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395427">
        <w:rPr>
          <w:rFonts w:ascii="Times New Roman" w:hAnsi="Times New Roman" w:cs="Times New Roman"/>
          <w:sz w:val="28"/>
          <w:szCs w:val="28"/>
          <w:lang w:val="ru-RU"/>
        </w:rPr>
        <w:t xml:space="preserve">Сейчас сотрудники центра участвуют в новом городском проекте </w:t>
      </w:r>
      <w:r w:rsidRPr="00395427">
        <w:rPr>
          <w:rFonts w:ascii="Times New Roman" w:hAnsi="Times New Roman" w:cs="Times New Roman"/>
          <w:b/>
          <w:sz w:val="28"/>
          <w:szCs w:val="28"/>
          <w:lang w:val="ru-RU"/>
        </w:rPr>
        <w:t>«Социальная служба в больницах»</w:t>
      </w:r>
      <w:r w:rsidRPr="003954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502D2" w:rsidRDefault="00C502D2" w:rsidP="008B79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7BE6" w:rsidRPr="00F67BE6" w:rsidRDefault="00F67BE6" w:rsidP="00F67BE6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1DB4" w:rsidRDefault="008800E4" w:rsidP="00D91DB4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8446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ab/>
      </w:r>
      <w:r w:rsidR="00D91DB4" w:rsidRPr="003D68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базовом Центре в 2021 году функционировали  следующие структурные подразделения:</w:t>
      </w:r>
    </w:p>
    <w:p w:rsidR="00D91DB4" w:rsidRPr="003D68FA" w:rsidRDefault="00D91DB4" w:rsidP="00D91DB4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91DB4" w:rsidRPr="003D68FA" w:rsidRDefault="00D91DB4" w:rsidP="00D91DB4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68FA">
        <w:rPr>
          <w:rFonts w:ascii="Times New Roman" w:hAnsi="Times New Roman" w:cs="Times New Roman"/>
          <w:color w:val="000000"/>
          <w:sz w:val="28"/>
          <w:szCs w:val="28"/>
          <w:lang w:val="ru-RU"/>
        </w:rPr>
        <w:t>- 6 отделений социального обслуживания на дому (ОСО);</w:t>
      </w:r>
    </w:p>
    <w:p w:rsidR="00D91DB4" w:rsidRPr="003D68FA" w:rsidRDefault="00D91DB4" w:rsidP="00D91DB4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68F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- 1 отдел социальных коммуникаций активного долголетия (ОСКАД);</w:t>
      </w:r>
    </w:p>
    <w:p w:rsidR="00D91DB4" w:rsidRPr="003D68FA" w:rsidRDefault="00D91DB4" w:rsidP="00D91DB4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68FA">
        <w:rPr>
          <w:rFonts w:ascii="Times New Roman" w:hAnsi="Times New Roman" w:cs="Times New Roman"/>
          <w:color w:val="000000"/>
          <w:sz w:val="28"/>
          <w:szCs w:val="28"/>
          <w:lang w:val="ru-RU"/>
        </w:rPr>
        <w:t>- 1отделение социальной реабилитации детей инвалидов (ОСРДИ);</w:t>
      </w:r>
    </w:p>
    <w:p w:rsidR="00D91DB4" w:rsidRPr="003D68FA" w:rsidRDefault="00D91DB4" w:rsidP="00D91DB4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68FA">
        <w:rPr>
          <w:rFonts w:ascii="Times New Roman" w:hAnsi="Times New Roman" w:cs="Times New Roman"/>
          <w:color w:val="000000"/>
          <w:sz w:val="28"/>
          <w:szCs w:val="28"/>
          <w:lang w:val="ru-RU"/>
        </w:rPr>
        <w:t>- 1 отделение срочного социального обслуживания (ОССО);</w:t>
      </w:r>
    </w:p>
    <w:p w:rsidR="00D91DB4" w:rsidRPr="003D68FA" w:rsidRDefault="00D91DB4" w:rsidP="00D91DB4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68FA">
        <w:rPr>
          <w:rFonts w:ascii="Times New Roman" w:hAnsi="Times New Roman" w:cs="Times New Roman"/>
          <w:color w:val="000000"/>
          <w:sz w:val="28"/>
          <w:szCs w:val="28"/>
          <w:lang w:val="ru-RU"/>
        </w:rPr>
        <w:t>- 1 отделение приема граждан, обработки информации, анализа и прогнозирования (ОПГОИАиП);</w:t>
      </w:r>
    </w:p>
    <w:p w:rsidR="00D91DB4" w:rsidRPr="003D68FA" w:rsidRDefault="00D91DB4" w:rsidP="00D91DB4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68FA">
        <w:rPr>
          <w:rFonts w:ascii="Times New Roman" w:hAnsi="Times New Roman" w:cs="Times New Roman"/>
          <w:color w:val="000000"/>
          <w:sz w:val="28"/>
          <w:szCs w:val="28"/>
          <w:lang w:val="ru-RU"/>
        </w:rPr>
        <w:t>- 1 отделение сектор «Мобильная социальная служба»;</w:t>
      </w:r>
    </w:p>
    <w:p w:rsidR="00D91DB4" w:rsidRPr="003D68FA" w:rsidRDefault="00D91DB4" w:rsidP="00D91DB4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68FA">
        <w:rPr>
          <w:rFonts w:ascii="Times New Roman" w:hAnsi="Times New Roman" w:cs="Times New Roman"/>
          <w:color w:val="000000"/>
          <w:sz w:val="28"/>
          <w:szCs w:val="28"/>
          <w:lang w:val="ru-RU"/>
        </w:rPr>
        <w:t>- 1 кабинет выдачи технических средств реабилитации.</w:t>
      </w:r>
    </w:p>
    <w:p w:rsidR="00D91DB4" w:rsidRPr="003D68FA" w:rsidRDefault="00D91DB4" w:rsidP="00D91DB4">
      <w:pPr>
        <w:tabs>
          <w:tab w:val="left" w:pos="694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545EA" w:rsidRDefault="009060F3" w:rsidP="008576D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88D">
        <w:rPr>
          <w:rFonts w:ascii="Times New Roman" w:hAnsi="Times New Roman" w:cs="Times New Roman"/>
          <w:sz w:val="28"/>
          <w:szCs w:val="28"/>
          <w:lang w:val="ru-RU"/>
        </w:rPr>
        <w:t>По состоянию на 01.01.202</w:t>
      </w:r>
      <w:r w:rsidR="00D20CB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5788D">
        <w:rPr>
          <w:rFonts w:ascii="Times New Roman" w:hAnsi="Times New Roman" w:cs="Times New Roman"/>
          <w:sz w:val="28"/>
          <w:szCs w:val="28"/>
          <w:lang w:val="ru-RU"/>
        </w:rPr>
        <w:t xml:space="preserve"> г. в</w:t>
      </w:r>
      <w:r w:rsidR="00E545EA" w:rsidRPr="0035788D">
        <w:rPr>
          <w:rFonts w:ascii="Times New Roman" w:hAnsi="Times New Roman" w:cs="Times New Roman"/>
          <w:sz w:val="28"/>
          <w:szCs w:val="28"/>
          <w:lang w:val="ru-RU"/>
        </w:rPr>
        <w:t xml:space="preserve">  Отделениях социального обслуживания на дому (ОСО) </w:t>
      </w:r>
      <w:r w:rsidR="00E545EA" w:rsidRPr="008576D8">
        <w:rPr>
          <w:rFonts w:ascii="Times New Roman" w:hAnsi="Times New Roman" w:cs="Times New Roman"/>
          <w:sz w:val="28"/>
          <w:szCs w:val="28"/>
          <w:lang w:val="ru-RU"/>
        </w:rPr>
        <w:t xml:space="preserve">состоят </w:t>
      </w:r>
      <w:r w:rsidR="00F67BE6">
        <w:rPr>
          <w:rFonts w:ascii="Times New Roman" w:hAnsi="Times New Roman" w:cs="Times New Roman"/>
          <w:sz w:val="28"/>
          <w:szCs w:val="28"/>
          <w:lang w:val="ru-RU"/>
        </w:rPr>
        <w:t xml:space="preserve">на обслуживании </w:t>
      </w:r>
      <w:r w:rsidR="00161F87" w:rsidRPr="008576D8">
        <w:rPr>
          <w:rFonts w:ascii="Times New Roman" w:hAnsi="Times New Roman" w:cs="Times New Roman"/>
          <w:b/>
          <w:sz w:val="28"/>
          <w:szCs w:val="28"/>
          <w:lang w:val="ru-RU"/>
        </w:rPr>
        <w:t>1026</w:t>
      </w:r>
      <w:r w:rsidR="00E545EA" w:rsidRPr="008576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545EA" w:rsidRPr="008576D8">
        <w:rPr>
          <w:rFonts w:ascii="Times New Roman" w:hAnsi="Times New Roman" w:cs="Times New Roman"/>
          <w:sz w:val="28"/>
          <w:szCs w:val="28"/>
          <w:lang w:val="ru-RU"/>
        </w:rPr>
        <w:t>получателей</w:t>
      </w:r>
      <w:r w:rsidR="00E545EA" w:rsidRPr="0035788D">
        <w:rPr>
          <w:rFonts w:ascii="Times New Roman" w:hAnsi="Times New Roman" w:cs="Times New Roman"/>
          <w:sz w:val="28"/>
          <w:szCs w:val="28"/>
          <w:lang w:val="ru-RU"/>
        </w:rPr>
        <w:t xml:space="preserve"> социальных услуг</w:t>
      </w:r>
      <w:r w:rsidRPr="0035788D">
        <w:rPr>
          <w:rFonts w:ascii="Times New Roman" w:hAnsi="Times New Roman" w:cs="Times New Roman"/>
          <w:sz w:val="28"/>
          <w:szCs w:val="28"/>
          <w:lang w:val="ru-RU"/>
        </w:rPr>
        <w:t>, из них</w:t>
      </w:r>
      <w:r w:rsidR="00E545EA" w:rsidRPr="0035788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61F87" w:rsidRPr="008A1D8E" w:rsidRDefault="00161F87" w:rsidP="008576D8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1D8E">
        <w:rPr>
          <w:rFonts w:ascii="Times New Roman" w:hAnsi="Times New Roman" w:cs="Times New Roman"/>
          <w:sz w:val="28"/>
          <w:szCs w:val="28"/>
          <w:lang w:val="ru-RU"/>
        </w:rPr>
        <w:t xml:space="preserve">- инвалиды ВОВ – </w:t>
      </w:r>
      <w:r w:rsidRPr="008576D8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8A1D8E">
        <w:rPr>
          <w:rFonts w:ascii="Times New Roman" w:hAnsi="Times New Roman" w:cs="Times New Roman"/>
          <w:sz w:val="28"/>
          <w:szCs w:val="28"/>
          <w:lang w:val="ru-RU"/>
        </w:rPr>
        <w:t xml:space="preserve"> человек;</w:t>
      </w:r>
    </w:p>
    <w:p w:rsidR="00E545EA" w:rsidRPr="008A1D8E" w:rsidRDefault="00E545EA" w:rsidP="008576D8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1D8E">
        <w:rPr>
          <w:rFonts w:ascii="Times New Roman" w:hAnsi="Times New Roman" w:cs="Times New Roman"/>
          <w:sz w:val="28"/>
          <w:szCs w:val="28"/>
          <w:lang w:val="ru-RU"/>
        </w:rPr>
        <w:t xml:space="preserve">- участники ВОВ – </w:t>
      </w:r>
      <w:r w:rsidR="00161F87" w:rsidRPr="008576D8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8A1D8E">
        <w:rPr>
          <w:rFonts w:ascii="Times New Roman" w:hAnsi="Times New Roman" w:cs="Times New Roman"/>
          <w:sz w:val="28"/>
          <w:szCs w:val="28"/>
          <w:lang w:val="ru-RU"/>
        </w:rPr>
        <w:t xml:space="preserve"> человек;</w:t>
      </w:r>
    </w:p>
    <w:p w:rsidR="00E545EA" w:rsidRDefault="00E545EA" w:rsidP="008576D8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1D8E">
        <w:rPr>
          <w:rFonts w:ascii="Times New Roman" w:hAnsi="Times New Roman" w:cs="Times New Roman"/>
          <w:sz w:val="28"/>
          <w:szCs w:val="28"/>
          <w:lang w:val="ru-RU"/>
        </w:rPr>
        <w:t xml:space="preserve">- труженики тыла – </w:t>
      </w:r>
      <w:r w:rsidR="00161F87" w:rsidRPr="008576D8">
        <w:rPr>
          <w:rFonts w:ascii="Times New Roman" w:hAnsi="Times New Roman" w:cs="Times New Roman"/>
          <w:b/>
          <w:sz w:val="28"/>
          <w:szCs w:val="28"/>
          <w:lang w:val="ru-RU"/>
        </w:rPr>
        <w:t>81</w:t>
      </w:r>
      <w:r w:rsidRPr="008576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A1D8E">
        <w:rPr>
          <w:rFonts w:ascii="Times New Roman" w:hAnsi="Times New Roman" w:cs="Times New Roman"/>
          <w:sz w:val="28"/>
          <w:szCs w:val="28"/>
          <w:lang w:val="ru-RU"/>
        </w:rPr>
        <w:t>человек;</w:t>
      </w:r>
    </w:p>
    <w:p w:rsidR="00A75E38" w:rsidRPr="00A75E38" w:rsidRDefault="00A75E38" w:rsidP="008576D8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75E38">
        <w:rPr>
          <w:sz w:val="28"/>
          <w:szCs w:val="28"/>
          <w:lang w:val="ru-RU"/>
        </w:rPr>
        <w:t xml:space="preserve"> </w:t>
      </w:r>
      <w:r w:rsidRPr="00A75E38">
        <w:rPr>
          <w:rFonts w:ascii="Times New Roman" w:hAnsi="Times New Roman" w:cs="Times New Roman"/>
          <w:sz w:val="28"/>
          <w:szCs w:val="28"/>
          <w:lang w:val="ru-RU"/>
        </w:rPr>
        <w:t>бывши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75E38">
        <w:rPr>
          <w:rFonts w:ascii="Times New Roman" w:hAnsi="Times New Roman" w:cs="Times New Roman"/>
          <w:sz w:val="28"/>
          <w:szCs w:val="28"/>
          <w:lang w:val="ru-RU"/>
        </w:rPr>
        <w:t xml:space="preserve"> несовершеннолетни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75E38">
        <w:rPr>
          <w:rFonts w:ascii="Times New Roman" w:hAnsi="Times New Roman" w:cs="Times New Roman"/>
          <w:sz w:val="28"/>
          <w:szCs w:val="28"/>
          <w:lang w:val="ru-RU"/>
        </w:rPr>
        <w:t xml:space="preserve"> узники концлагерей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576D8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Pr="00A75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1D8E">
        <w:rPr>
          <w:rFonts w:ascii="Times New Roman" w:hAnsi="Times New Roman" w:cs="Times New Roman"/>
          <w:sz w:val="28"/>
          <w:szCs w:val="28"/>
          <w:lang w:val="ru-RU"/>
        </w:rPr>
        <w:t>человек;</w:t>
      </w:r>
    </w:p>
    <w:p w:rsidR="008A1D8E" w:rsidRPr="008A1D8E" w:rsidRDefault="008A1D8E" w:rsidP="008576D8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1D8E">
        <w:rPr>
          <w:rFonts w:ascii="Times New Roman" w:hAnsi="Times New Roman" w:cs="Times New Roman"/>
          <w:sz w:val="28"/>
          <w:szCs w:val="28"/>
          <w:lang w:val="ru-RU"/>
        </w:rPr>
        <w:t xml:space="preserve">- вдовы умерших УВОВ/ИВОВ - </w:t>
      </w:r>
      <w:r w:rsidRPr="008576D8">
        <w:rPr>
          <w:rFonts w:ascii="Times New Roman" w:hAnsi="Times New Roman" w:cs="Times New Roman"/>
          <w:b/>
          <w:sz w:val="28"/>
          <w:szCs w:val="28"/>
          <w:lang w:val="ru-RU"/>
        </w:rPr>
        <w:t>38</w:t>
      </w:r>
      <w:r w:rsidRPr="008A1D8E">
        <w:rPr>
          <w:rFonts w:ascii="Times New Roman" w:hAnsi="Times New Roman" w:cs="Times New Roman"/>
          <w:sz w:val="28"/>
          <w:szCs w:val="28"/>
          <w:lang w:val="ru-RU"/>
        </w:rPr>
        <w:t xml:space="preserve"> человек; </w:t>
      </w:r>
    </w:p>
    <w:p w:rsidR="008A1D8E" w:rsidRPr="008A1D8E" w:rsidRDefault="008A1D8E" w:rsidP="008576D8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1D8E">
        <w:rPr>
          <w:rFonts w:ascii="Times New Roman" w:hAnsi="Times New Roman" w:cs="Times New Roman"/>
          <w:sz w:val="28"/>
          <w:szCs w:val="28"/>
          <w:lang w:val="ru-RU"/>
        </w:rPr>
        <w:t xml:space="preserve">- жители блокадного Ленинграда - </w:t>
      </w:r>
      <w:r w:rsidRPr="008576D8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8A1D8E">
        <w:rPr>
          <w:rFonts w:ascii="Times New Roman" w:hAnsi="Times New Roman" w:cs="Times New Roman"/>
          <w:sz w:val="28"/>
          <w:szCs w:val="28"/>
          <w:lang w:val="ru-RU"/>
        </w:rPr>
        <w:t xml:space="preserve"> человек;</w:t>
      </w:r>
    </w:p>
    <w:p w:rsidR="00E545EA" w:rsidRPr="008A1D8E" w:rsidRDefault="00E545EA" w:rsidP="008576D8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1D8E">
        <w:rPr>
          <w:rFonts w:ascii="Times New Roman" w:hAnsi="Times New Roman" w:cs="Times New Roman"/>
          <w:sz w:val="28"/>
          <w:szCs w:val="28"/>
          <w:lang w:val="ru-RU"/>
        </w:rPr>
        <w:t xml:space="preserve">- инвалиды </w:t>
      </w:r>
      <w:r w:rsidRPr="008576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="008A1D8E" w:rsidRPr="008576D8">
        <w:rPr>
          <w:rFonts w:ascii="Times New Roman" w:hAnsi="Times New Roman" w:cs="Times New Roman"/>
          <w:b/>
          <w:sz w:val="28"/>
          <w:szCs w:val="28"/>
          <w:lang w:val="ru-RU"/>
        </w:rPr>
        <w:t>701</w:t>
      </w:r>
      <w:r w:rsidRPr="008A1D8E">
        <w:rPr>
          <w:rFonts w:ascii="Times New Roman" w:hAnsi="Times New Roman" w:cs="Times New Roman"/>
          <w:sz w:val="28"/>
          <w:szCs w:val="28"/>
          <w:lang w:val="ru-RU"/>
        </w:rPr>
        <w:t xml:space="preserve"> человек;</w:t>
      </w:r>
    </w:p>
    <w:p w:rsidR="002672B5" w:rsidRPr="0035788D" w:rsidRDefault="00E545EA" w:rsidP="008576D8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1D8E">
        <w:rPr>
          <w:rFonts w:ascii="Times New Roman" w:hAnsi="Times New Roman" w:cs="Times New Roman"/>
          <w:sz w:val="28"/>
          <w:szCs w:val="28"/>
          <w:lang w:val="ru-RU"/>
        </w:rPr>
        <w:t xml:space="preserve">- другие категории – </w:t>
      </w:r>
      <w:r w:rsidR="00A75E38" w:rsidRPr="008576D8">
        <w:rPr>
          <w:rFonts w:ascii="Times New Roman" w:hAnsi="Times New Roman" w:cs="Times New Roman"/>
          <w:b/>
          <w:sz w:val="28"/>
          <w:szCs w:val="28"/>
          <w:lang w:val="ru-RU"/>
        </w:rPr>
        <w:t>188</w:t>
      </w:r>
      <w:r w:rsidR="00B70F5C" w:rsidRPr="008A1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60F3" w:rsidRPr="008A1D8E">
        <w:rPr>
          <w:rFonts w:ascii="Times New Roman" w:hAnsi="Times New Roman" w:cs="Times New Roman"/>
          <w:sz w:val="28"/>
          <w:szCs w:val="28"/>
          <w:lang w:val="ru-RU"/>
        </w:rPr>
        <w:t>человек</w:t>
      </w:r>
      <w:r w:rsidR="009060F3" w:rsidRPr="003578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672B5" w:rsidRPr="00FD11EE" w:rsidRDefault="002672B5" w:rsidP="008576D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5788D">
        <w:rPr>
          <w:rFonts w:ascii="Times New Roman" w:hAnsi="Times New Roman"/>
          <w:color w:val="000000" w:themeColor="text1"/>
          <w:sz w:val="28"/>
          <w:szCs w:val="28"/>
        </w:rPr>
        <w:t>За 12 месяцев 202</w:t>
      </w:r>
      <w:r w:rsidR="00264DB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35788D">
        <w:rPr>
          <w:rFonts w:ascii="Times New Roman" w:hAnsi="Times New Roman"/>
          <w:color w:val="000000" w:themeColor="text1"/>
          <w:sz w:val="28"/>
          <w:szCs w:val="28"/>
        </w:rPr>
        <w:t xml:space="preserve"> года в рамках государственного задания </w:t>
      </w:r>
      <w:r w:rsidR="00F67BE6">
        <w:rPr>
          <w:rFonts w:ascii="Times New Roman" w:hAnsi="Times New Roman"/>
          <w:color w:val="000000" w:themeColor="text1"/>
          <w:sz w:val="28"/>
          <w:szCs w:val="28"/>
        </w:rPr>
        <w:t xml:space="preserve">ими </w:t>
      </w:r>
      <w:r w:rsidRPr="0035788D">
        <w:rPr>
          <w:rFonts w:ascii="Times New Roman" w:hAnsi="Times New Roman"/>
          <w:color w:val="000000" w:themeColor="text1"/>
          <w:sz w:val="28"/>
          <w:szCs w:val="28"/>
        </w:rPr>
        <w:t xml:space="preserve">было оказано </w:t>
      </w:r>
      <w:r w:rsidR="009D07A1" w:rsidRPr="008576D8">
        <w:rPr>
          <w:rFonts w:ascii="Times New Roman" w:hAnsi="Times New Roman"/>
          <w:b/>
          <w:sz w:val="28"/>
          <w:szCs w:val="28"/>
        </w:rPr>
        <w:t>361 095</w:t>
      </w:r>
      <w:r w:rsidRPr="008576D8">
        <w:rPr>
          <w:rFonts w:ascii="Times New Roman" w:hAnsi="Times New Roman"/>
          <w:sz w:val="28"/>
          <w:szCs w:val="28"/>
        </w:rPr>
        <w:t xml:space="preserve"> </w:t>
      </w:r>
      <w:r w:rsidRPr="008576D8">
        <w:rPr>
          <w:rFonts w:ascii="Times New Roman" w:hAnsi="Times New Roman"/>
          <w:color w:val="000000" w:themeColor="text1"/>
          <w:sz w:val="28"/>
          <w:szCs w:val="28"/>
        </w:rPr>
        <w:t xml:space="preserve">социальных услуг; </w:t>
      </w:r>
      <w:r w:rsidR="00F67BE6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- </w:t>
      </w:r>
      <w:r w:rsidR="00FD11EE" w:rsidRPr="008576D8">
        <w:rPr>
          <w:rFonts w:ascii="Times New Roman" w:hAnsi="Times New Roman"/>
          <w:b/>
          <w:sz w:val="28"/>
          <w:szCs w:val="28"/>
        </w:rPr>
        <w:t>72 138</w:t>
      </w:r>
      <w:r w:rsidR="00AB2A01" w:rsidRPr="00FD11EE">
        <w:rPr>
          <w:rFonts w:ascii="Times New Roman" w:hAnsi="Times New Roman"/>
          <w:sz w:val="28"/>
          <w:szCs w:val="28"/>
        </w:rPr>
        <w:t xml:space="preserve"> </w:t>
      </w:r>
      <w:r w:rsidRPr="00FD11EE">
        <w:rPr>
          <w:rFonts w:ascii="Times New Roman" w:hAnsi="Times New Roman"/>
          <w:sz w:val="28"/>
          <w:szCs w:val="28"/>
        </w:rPr>
        <w:t xml:space="preserve"> </w:t>
      </w:r>
      <w:r w:rsidRPr="0035788D">
        <w:rPr>
          <w:rFonts w:ascii="Times New Roman" w:hAnsi="Times New Roman"/>
          <w:color w:val="000000" w:themeColor="text1"/>
          <w:sz w:val="28"/>
          <w:szCs w:val="28"/>
        </w:rPr>
        <w:t xml:space="preserve">социальных услуг на платной основе на сумму </w:t>
      </w:r>
      <w:r w:rsidR="00FD11EE" w:rsidRPr="00FD11EE">
        <w:rPr>
          <w:rFonts w:ascii="Times New Roman" w:hAnsi="Times New Roman"/>
          <w:b/>
          <w:sz w:val="28"/>
          <w:szCs w:val="28"/>
        </w:rPr>
        <w:t>3 096 307,65</w:t>
      </w:r>
      <w:r w:rsidRPr="00FD11EE">
        <w:rPr>
          <w:rFonts w:ascii="Times New Roman" w:hAnsi="Times New Roman"/>
          <w:b/>
          <w:sz w:val="28"/>
          <w:szCs w:val="28"/>
        </w:rPr>
        <w:t xml:space="preserve"> </w:t>
      </w:r>
      <w:r w:rsidR="00AB2A01" w:rsidRPr="00FD11EE">
        <w:rPr>
          <w:rFonts w:ascii="Times New Roman" w:hAnsi="Times New Roman"/>
          <w:b/>
          <w:sz w:val="28"/>
          <w:szCs w:val="28"/>
        </w:rPr>
        <w:t>рублей.</w:t>
      </w:r>
    </w:p>
    <w:p w:rsidR="009060F3" w:rsidRPr="0035788D" w:rsidRDefault="009060F3" w:rsidP="00CA09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88D">
        <w:rPr>
          <w:rFonts w:ascii="Times New Roman" w:hAnsi="Times New Roman"/>
          <w:sz w:val="28"/>
          <w:szCs w:val="28"/>
        </w:rPr>
        <w:t xml:space="preserve">В  целях  обеспечения  безопасности  одиноких и одиноко проживающих  граждан  пожилого  возраста  и  инвалидов,  предотвращения  противоправных действий  по  отношению  к  ним,  как  к  собственникам  жилья,   а  также  формирования  единого  банка  данных  о  гражданах,  относящихся  к  категории  «Группа  риска», </w:t>
      </w:r>
      <w:r w:rsidR="00D91DB4">
        <w:rPr>
          <w:rFonts w:ascii="Times New Roman" w:hAnsi="Times New Roman"/>
          <w:sz w:val="28"/>
          <w:szCs w:val="28"/>
        </w:rPr>
        <w:t>сотрудниками</w:t>
      </w:r>
      <w:r w:rsidRPr="0035788D">
        <w:rPr>
          <w:rFonts w:ascii="Times New Roman" w:hAnsi="Times New Roman"/>
          <w:sz w:val="28"/>
          <w:szCs w:val="28"/>
        </w:rPr>
        <w:t xml:space="preserve"> </w:t>
      </w:r>
      <w:r w:rsidR="00D91DB4">
        <w:rPr>
          <w:rFonts w:ascii="Times New Roman" w:hAnsi="Times New Roman"/>
          <w:sz w:val="28"/>
          <w:szCs w:val="28"/>
        </w:rPr>
        <w:t>ГБУ ТЦСО «Царицынский»</w:t>
      </w:r>
      <w:r w:rsidRPr="0035788D">
        <w:rPr>
          <w:rFonts w:ascii="Times New Roman" w:hAnsi="Times New Roman"/>
          <w:sz w:val="28"/>
          <w:szCs w:val="28"/>
        </w:rPr>
        <w:t xml:space="preserve">  осуществляется  социальное  сопровождение  пожилых  людей  и  инвалидов  ук</w:t>
      </w:r>
      <w:r w:rsidR="00D91DB4">
        <w:rPr>
          <w:rFonts w:ascii="Times New Roman" w:hAnsi="Times New Roman"/>
          <w:sz w:val="28"/>
          <w:szCs w:val="28"/>
        </w:rPr>
        <w:t>азанной  категории.  В центре</w:t>
      </w:r>
      <w:r w:rsidRPr="0035788D">
        <w:rPr>
          <w:rFonts w:ascii="Times New Roman" w:hAnsi="Times New Roman"/>
          <w:sz w:val="28"/>
          <w:szCs w:val="28"/>
        </w:rPr>
        <w:t xml:space="preserve"> на  учете  в  </w:t>
      </w:r>
      <w:r w:rsidRPr="0035788D">
        <w:rPr>
          <w:rFonts w:ascii="Times New Roman" w:hAnsi="Times New Roman"/>
          <w:b/>
          <w:sz w:val="28"/>
          <w:szCs w:val="28"/>
        </w:rPr>
        <w:t>«Группе риска»</w:t>
      </w:r>
      <w:r w:rsidRPr="0035788D">
        <w:rPr>
          <w:rFonts w:ascii="Times New Roman" w:hAnsi="Times New Roman"/>
          <w:sz w:val="28"/>
          <w:szCs w:val="28"/>
        </w:rPr>
        <w:t xml:space="preserve">  состоит  </w:t>
      </w:r>
      <w:r w:rsidR="00DB3BA7" w:rsidRPr="00CA0912">
        <w:rPr>
          <w:rFonts w:ascii="Times New Roman" w:hAnsi="Times New Roman"/>
          <w:b/>
          <w:sz w:val="28"/>
          <w:szCs w:val="28"/>
        </w:rPr>
        <w:t>1651</w:t>
      </w:r>
      <w:r w:rsidRPr="00CA0912">
        <w:rPr>
          <w:rFonts w:ascii="Times New Roman" w:hAnsi="Times New Roman"/>
          <w:sz w:val="28"/>
          <w:szCs w:val="28"/>
        </w:rPr>
        <w:t>человек</w:t>
      </w:r>
      <w:r w:rsidRPr="0035788D">
        <w:rPr>
          <w:rFonts w:ascii="Times New Roman" w:hAnsi="Times New Roman"/>
          <w:sz w:val="28"/>
          <w:szCs w:val="28"/>
        </w:rPr>
        <w:t>. Мониторинг  данной  категории проводится  ежемесячно.</w:t>
      </w:r>
    </w:p>
    <w:p w:rsidR="00B75041" w:rsidRDefault="00B75041" w:rsidP="00CA09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1293" w:rsidRPr="00D31293" w:rsidRDefault="00D31293" w:rsidP="00CA09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1293">
        <w:rPr>
          <w:rFonts w:ascii="Times New Roman" w:hAnsi="Times New Roman"/>
          <w:sz w:val="28"/>
          <w:szCs w:val="28"/>
        </w:rPr>
        <w:t xml:space="preserve">Сотрудниками сектора </w:t>
      </w:r>
      <w:r w:rsidRPr="00322F69">
        <w:rPr>
          <w:rFonts w:ascii="Times New Roman" w:hAnsi="Times New Roman"/>
          <w:b/>
          <w:sz w:val="28"/>
          <w:szCs w:val="28"/>
        </w:rPr>
        <w:t>«Мобильная социальная служба»</w:t>
      </w:r>
      <w:r w:rsidRPr="00D31293">
        <w:rPr>
          <w:rFonts w:ascii="Times New Roman" w:hAnsi="Times New Roman"/>
          <w:sz w:val="28"/>
          <w:szCs w:val="28"/>
        </w:rPr>
        <w:t xml:space="preserve"> обслужено </w:t>
      </w:r>
      <w:r w:rsidRPr="00CA0912">
        <w:rPr>
          <w:rFonts w:ascii="Times New Roman" w:hAnsi="Times New Roman"/>
          <w:b/>
          <w:sz w:val="28"/>
          <w:szCs w:val="28"/>
        </w:rPr>
        <w:t>1370</w:t>
      </w:r>
      <w:r w:rsidRPr="00D31293">
        <w:rPr>
          <w:rFonts w:ascii="Times New Roman" w:hAnsi="Times New Roman"/>
          <w:sz w:val="28"/>
          <w:szCs w:val="28"/>
        </w:rPr>
        <w:t xml:space="preserve"> получателей социальных услуг, из них:</w:t>
      </w:r>
    </w:p>
    <w:p w:rsidR="00D31293" w:rsidRPr="00D31293" w:rsidRDefault="00D31293" w:rsidP="00CA09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1293">
        <w:rPr>
          <w:rFonts w:ascii="Times New Roman" w:hAnsi="Times New Roman"/>
          <w:sz w:val="28"/>
          <w:szCs w:val="28"/>
        </w:rPr>
        <w:t xml:space="preserve">- инвалиды – </w:t>
      </w:r>
      <w:r w:rsidRPr="00CA0912">
        <w:rPr>
          <w:rFonts w:ascii="Times New Roman" w:hAnsi="Times New Roman"/>
          <w:b/>
          <w:sz w:val="28"/>
          <w:szCs w:val="28"/>
        </w:rPr>
        <w:t xml:space="preserve">456 </w:t>
      </w:r>
      <w:r w:rsidRPr="00D31293">
        <w:rPr>
          <w:rFonts w:ascii="Times New Roman" w:hAnsi="Times New Roman"/>
          <w:sz w:val="28"/>
          <w:szCs w:val="28"/>
        </w:rPr>
        <w:t>человек;</w:t>
      </w:r>
    </w:p>
    <w:p w:rsidR="00D31293" w:rsidRPr="00D31293" w:rsidRDefault="00D31293" w:rsidP="00CA09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1293">
        <w:rPr>
          <w:rFonts w:ascii="Times New Roman" w:hAnsi="Times New Roman"/>
          <w:sz w:val="28"/>
          <w:szCs w:val="28"/>
        </w:rPr>
        <w:t xml:space="preserve">- пенсионеры – </w:t>
      </w:r>
      <w:r w:rsidRPr="00CA0912">
        <w:rPr>
          <w:rFonts w:ascii="Times New Roman" w:hAnsi="Times New Roman"/>
          <w:b/>
          <w:sz w:val="28"/>
          <w:szCs w:val="28"/>
        </w:rPr>
        <w:t>869</w:t>
      </w:r>
      <w:r w:rsidRPr="00D31293">
        <w:rPr>
          <w:rFonts w:ascii="Times New Roman" w:hAnsi="Times New Roman"/>
          <w:sz w:val="28"/>
          <w:szCs w:val="28"/>
        </w:rPr>
        <w:t xml:space="preserve"> человека;</w:t>
      </w:r>
    </w:p>
    <w:p w:rsidR="00D31293" w:rsidRPr="00D31293" w:rsidRDefault="00D31293" w:rsidP="00CA09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1293">
        <w:rPr>
          <w:rFonts w:ascii="Times New Roman" w:hAnsi="Times New Roman"/>
          <w:sz w:val="28"/>
          <w:szCs w:val="28"/>
        </w:rPr>
        <w:t xml:space="preserve">- УВОВ – </w:t>
      </w:r>
      <w:r w:rsidRPr="00CA0912">
        <w:rPr>
          <w:rFonts w:ascii="Times New Roman" w:hAnsi="Times New Roman"/>
          <w:b/>
          <w:sz w:val="28"/>
          <w:szCs w:val="28"/>
        </w:rPr>
        <w:t>3</w:t>
      </w:r>
      <w:r w:rsidRPr="00D31293">
        <w:rPr>
          <w:rFonts w:ascii="Times New Roman" w:hAnsi="Times New Roman"/>
          <w:sz w:val="28"/>
          <w:szCs w:val="28"/>
        </w:rPr>
        <w:t xml:space="preserve">  человека;</w:t>
      </w:r>
    </w:p>
    <w:p w:rsidR="00D31293" w:rsidRPr="00D31293" w:rsidRDefault="00D31293" w:rsidP="00CA09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1293">
        <w:rPr>
          <w:rFonts w:ascii="Times New Roman" w:hAnsi="Times New Roman"/>
          <w:sz w:val="28"/>
          <w:szCs w:val="28"/>
        </w:rPr>
        <w:t xml:space="preserve">- ВВОВ – </w:t>
      </w:r>
      <w:r w:rsidRPr="00CA0912">
        <w:rPr>
          <w:rFonts w:ascii="Times New Roman" w:hAnsi="Times New Roman"/>
          <w:b/>
          <w:sz w:val="28"/>
          <w:szCs w:val="28"/>
        </w:rPr>
        <w:t xml:space="preserve">37 </w:t>
      </w:r>
      <w:r w:rsidRPr="00D31293">
        <w:rPr>
          <w:rFonts w:ascii="Times New Roman" w:hAnsi="Times New Roman"/>
          <w:sz w:val="28"/>
          <w:szCs w:val="28"/>
        </w:rPr>
        <w:t>человека;</w:t>
      </w:r>
    </w:p>
    <w:p w:rsidR="00D31293" w:rsidRPr="00D31293" w:rsidRDefault="00D31293" w:rsidP="00CA09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1293">
        <w:rPr>
          <w:rFonts w:ascii="Times New Roman" w:hAnsi="Times New Roman"/>
          <w:sz w:val="28"/>
          <w:szCs w:val="28"/>
        </w:rPr>
        <w:t xml:space="preserve">- Вдова УВОВ – </w:t>
      </w:r>
      <w:r w:rsidRPr="00CA0912">
        <w:rPr>
          <w:rFonts w:ascii="Times New Roman" w:hAnsi="Times New Roman"/>
          <w:b/>
          <w:sz w:val="28"/>
          <w:szCs w:val="28"/>
        </w:rPr>
        <w:t>5</w:t>
      </w:r>
      <w:r w:rsidRPr="00D31293">
        <w:rPr>
          <w:rFonts w:ascii="Times New Roman" w:hAnsi="Times New Roman"/>
          <w:sz w:val="28"/>
          <w:szCs w:val="28"/>
        </w:rPr>
        <w:t xml:space="preserve"> человек.</w:t>
      </w:r>
    </w:p>
    <w:p w:rsidR="00AB2A01" w:rsidRDefault="00D31293" w:rsidP="00CA09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1293">
        <w:rPr>
          <w:rFonts w:ascii="Times New Roman" w:hAnsi="Times New Roman"/>
          <w:sz w:val="28"/>
          <w:szCs w:val="28"/>
        </w:rPr>
        <w:t xml:space="preserve">       Бесплатно оказано – </w:t>
      </w:r>
      <w:r w:rsidRPr="00CA0912">
        <w:rPr>
          <w:rFonts w:ascii="Times New Roman" w:hAnsi="Times New Roman"/>
          <w:b/>
          <w:sz w:val="28"/>
          <w:szCs w:val="28"/>
        </w:rPr>
        <w:t>3034</w:t>
      </w:r>
      <w:r w:rsidRPr="00D31293">
        <w:rPr>
          <w:rFonts w:ascii="Times New Roman" w:hAnsi="Times New Roman"/>
          <w:sz w:val="28"/>
          <w:szCs w:val="28"/>
        </w:rPr>
        <w:t xml:space="preserve"> услуги, на платной основе оказано </w:t>
      </w:r>
      <w:r w:rsidRPr="00CA0912">
        <w:rPr>
          <w:rFonts w:ascii="Times New Roman" w:hAnsi="Times New Roman"/>
          <w:b/>
          <w:sz w:val="28"/>
          <w:szCs w:val="28"/>
        </w:rPr>
        <w:t>265</w:t>
      </w:r>
      <w:r w:rsidRPr="00D31293">
        <w:rPr>
          <w:rFonts w:ascii="Times New Roman" w:hAnsi="Times New Roman"/>
          <w:sz w:val="28"/>
          <w:szCs w:val="28"/>
        </w:rPr>
        <w:t xml:space="preserve"> услуг на сумму </w:t>
      </w:r>
      <w:r w:rsidRPr="00CA0912">
        <w:rPr>
          <w:rFonts w:ascii="Times New Roman" w:hAnsi="Times New Roman"/>
          <w:b/>
          <w:sz w:val="28"/>
          <w:szCs w:val="28"/>
        </w:rPr>
        <w:t>117 500</w:t>
      </w:r>
      <w:r w:rsidRPr="00D31293">
        <w:rPr>
          <w:rFonts w:ascii="Times New Roman" w:hAnsi="Times New Roman"/>
          <w:sz w:val="28"/>
          <w:szCs w:val="28"/>
        </w:rPr>
        <w:t xml:space="preserve"> рублей 00 копеек.</w:t>
      </w:r>
    </w:p>
    <w:p w:rsidR="00322F69" w:rsidRPr="00D91DB4" w:rsidRDefault="00322F69" w:rsidP="00CA0912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322F69" w:rsidRPr="00025E89" w:rsidRDefault="002E2CCE" w:rsidP="005715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788D"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</w:t>
      </w:r>
      <w:r w:rsidR="00322F69" w:rsidRPr="00322F69">
        <w:rPr>
          <w:rFonts w:ascii="Times New Roman" w:hAnsi="Times New Roman"/>
          <w:b/>
          <w:sz w:val="28"/>
          <w:szCs w:val="28"/>
        </w:rPr>
        <w:t xml:space="preserve">В течение 2021 года </w:t>
      </w:r>
      <w:r w:rsidR="00F67BE6" w:rsidRPr="00F67BE6">
        <w:rPr>
          <w:rFonts w:ascii="Times New Roman" w:hAnsi="Times New Roman"/>
          <w:b/>
          <w:sz w:val="28"/>
          <w:szCs w:val="28"/>
        </w:rPr>
        <w:t>продолжил свою работу в онлайн режиме и на свежем воздухе</w:t>
      </w:r>
      <w:r w:rsidR="00F67BE6" w:rsidRPr="00322F69">
        <w:rPr>
          <w:rFonts w:ascii="Times New Roman" w:hAnsi="Times New Roman"/>
          <w:b/>
          <w:sz w:val="28"/>
          <w:szCs w:val="28"/>
        </w:rPr>
        <w:t xml:space="preserve"> </w:t>
      </w:r>
      <w:r w:rsidR="00322F69" w:rsidRPr="00322F69">
        <w:rPr>
          <w:rFonts w:ascii="Times New Roman" w:hAnsi="Times New Roman"/>
          <w:b/>
          <w:sz w:val="28"/>
          <w:szCs w:val="28"/>
        </w:rPr>
        <w:t>проект Правительства Москвы «Московское долголетие»</w:t>
      </w:r>
      <w:r w:rsidR="00F67BE6">
        <w:rPr>
          <w:rFonts w:ascii="Times New Roman" w:hAnsi="Times New Roman"/>
          <w:b/>
          <w:sz w:val="28"/>
          <w:szCs w:val="28"/>
        </w:rPr>
        <w:t>.</w:t>
      </w:r>
      <w:r w:rsidR="00322F69" w:rsidRPr="00322F69">
        <w:rPr>
          <w:rFonts w:ascii="Times New Roman" w:hAnsi="Times New Roman"/>
          <w:sz w:val="28"/>
          <w:szCs w:val="28"/>
        </w:rPr>
        <w:t xml:space="preserve"> </w:t>
      </w:r>
      <w:r w:rsidR="00F67BE6">
        <w:rPr>
          <w:rFonts w:ascii="Times New Roman" w:hAnsi="Times New Roman"/>
          <w:sz w:val="28"/>
          <w:szCs w:val="28"/>
        </w:rPr>
        <w:t>Р</w:t>
      </w:r>
      <w:r w:rsidR="00322F69" w:rsidRPr="00322F69">
        <w:rPr>
          <w:rFonts w:ascii="Times New Roman" w:hAnsi="Times New Roman"/>
          <w:sz w:val="28"/>
          <w:szCs w:val="28"/>
        </w:rPr>
        <w:t xml:space="preserve">еализацию проекта обеспечивали сотрудники </w:t>
      </w:r>
      <w:r w:rsidR="00322F69" w:rsidRPr="00025E89">
        <w:rPr>
          <w:rFonts w:ascii="Times New Roman" w:hAnsi="Times New Roman"/>
          <w:b/>
          <w:sz w:val="28"/>
          <w:szCs w:val="28"/>
        </w:rPr>
        <w:t>Отдела социальных коммуникаций и активного долголетия (ОСКАД).</w:t>
      </w:r>
    </w:p>
    <w:p w:rsidR="00F225AA" w:rsidRDefault="00571518" w:rsidP="005715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22F69" w:rsidRPr="00322F69">
        <w:rPr>
          <w:rFonts w:ascii="Times New Roman" w:hAnsi="Times New Roman"/>
          <w:sz w:val="28"/>
          <w:szCs w:val="28"/>
        </w:rPr>
        <w:t xml:space="preserve">C января 2021 года по декабрь 2021 год было открыто </w:t>
      </w:r>
      <w:r w:rsidR="00322F69" w:rsidRPr="00571518">
        <w:rPr>
          <w:rFonts w:ascii="Times New Roman" w:hAnsi="Times New Roman"/>
          <w:b/>
          <w:sz w:val="28"/>
          <w:szCs w:val="28"/>
        </w:rPr>
        <w:t>15</w:t>
      </w:r>
      <w:r w:rsidR="00322F69" w:rsidRPr="00322F69">
        <w:rPr>
          <w:rFonts w:ascii="Times New Roman" w:hAnsi="Times New Roman"/>
          <w:sz w:val="28"/>
          <w:szCs w:val="28"/>
        </w:rPr>
        <w:t xml:space="preserve"> новых групп по различным досуговым занятиям с </w:t>
      </w:r>
      <w:r w:rsidR="00322F69" w:rsidRPr="00571518">
        <w:rPr>
          <w:rFonts w:ascii="Times New Roman" w:hAnsi="Times New Roman"/>
          <w:b/>
          <w:sz w:val="28"/>
          <w:szCs w:val="28"/>
        </w:rPr>
        <w:t>13</w:t>
      </w:r>
      <w:r w:rsidR="00322F69" w:rsidRPr="00322F69">
        <w:rPr>
          <w:rFonts w:ascii="Times New Roman" w:hAnsi="Times New Roman"/>
          <w:sz w:val="28"/>
          <w:szCs w:val="28"/>
        </w:rPr>
        <w:t xml:space="preserve"> поставщиками. Привлечено </w:t>
      </w:r>
      <w:r w:rsidR="00463BD9" w:rsidRPr="00463BD9">
        <w:rPr>
          <w:rFonts w:ascii="Times New Roman" w:hAnsi="Times New Roman"/>
          <w:b/>
          <w:sz w:val="28"/>
          <w:szCs w:val="28"/>
        </w:rPr>
        <w:t>3078 чел</w:t>
      </w:r>
      <w:r w:rsidR="00463BD9">
        <w:rPr>
          <w:rFonts w:ascii="Times New Roman" w:hAnsi="Times New Roman"/>
          <w:sz w:val="28"/>
          <w:szCs w:val="28"/>
        </w:rPr>
        <w:t xml:space="preserve">. Что составляет </w:t>
      </w:r>
      <w:r w:rsidR="00322F69" w:rsidRPr="00463BD9">
        <w:rPr>
          <w:rFonts w:ascii="Times New Roman" w:hAnsi="Times New Roman"/>
          <w:b/>
          <w:sz w:val="28"/>
          <w:szCs w:val="28"/>
        </w:rPr>
        <w:t>13,8</w:t>
      </w:r>
      <w:r w:rsidRPr="00463BD9">
        <w:rPr>
          <w:rFonts w:ascii="Times New Roman" w:hAnsi="Times New Roman"/>
          <w:b/>
          <w:sz w:val="28"/>
          <w:szCs w:val="28"/>
        </w:rPr>
        <w:t xml:space="preserve"> %</w:t>
      </w:r>
      <w:r w:rsidRPr="00463BD9">
        <w:rPr>
          <w:rFonts w:ascii="Times New Roman" w:hAnsi="Times New Roman"/>
          <w:sz w:val="28"/>
          <w:szCs w:val="28"/>
        </w:rPr>
        <w:t xml:space="preserve"> </w:t>
      </w:r>
      <w:r w:rsidR="00322F69" w:rsidRPr="00463BD9">
        <w:rPr>
          <w:rFonts w:ascii="Times New Roman" w:hAnsi="Times New Roman"/>
          <w:sz w:val="28"/>
          <w:szCs w:val="28"/>
        </w:rPr>
        <w:t xml:space="preserve"> </w:t>
      </w:r>
      <w:r w:rsidR="00322F69" w:rsidRPr="00322F69">
        <w:rPr>
          <w:rFonts w:ascii="Times New Roman" w:hAnsi="Times New Roman"/>
          <w:sz w:val="28"/>
          <w:szCs w:val="28"/>
        </w:rPr>
        <w:t>от жителей пенсионного возраста района Цар</w:t>
      </w:r>
      <w:r w:rsidR="00F225AA">
        <w:rPr>
          <w:rFonts w:ascii="Times New Roman" w:hAnsi="Times New Roman"/>
          <w:sz w:val="28"/>
          <w:szCs w:val="28"/>
        </w:rPr>
        <w:t>ицыно с начала работы проекта.</w:t>
      </w:r>
    </w:p>
    <w:p w:rsidR="00571518" w:rsidRDefault="00571518" w:rsidP="005715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22F69" w:rsidRPr="00322F69">
        <w:rPr>
          <w:rFonts w:ascii="Times New Roman" w:hAnsi="Times New Roman"/>
          <w:sz w:val="28"/>
          <w:szCs w:val="28"/>
        </w:rPr>
        <w:t>Долголеты района Царицыно с удовольствием принимают участие во всех городских, окружных и районных онлайн мероприятиях (Всероссийские командные соревнования по фоновой ходьбе «Человек идущий», Этно- и Эко- диктанты, конкурс компьютерной грамотности «Спасибо Интернету 2021» и многие другие).</w:t>
      </w:r>
    </w:p>
    <w:p w:rsidR="00571518" w:rsidRDefault="00571518" w:rsidP="005715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22F69" w:rsidRPr="00322F69">
        <w:rPr>
          <w:rFonts w:ascii="Times New Roman" w:hAnsi="Times New Roman"/>
          <w:sz w:val="28"/>
          <w:szCs w:val="28"/>
        </w:rPr>
        <w:t xml:space="preserve"> Сборная команда ГБУ ТЦСО «Царицынский» заняла </w:t>
      </w:r>
      <w:r w:rsidR="00322F69" w:rsidRPr="00571518">
        <w:rPr>
          <w:rFonts w:ascii="Times New Roman" w:hAnsi="Times New Roman"/>
          <w:b/>
          <w:sz w:val="28"/>
          <w:szCs w:val="28"/>
        </w:rPr>
        <w:t>5</w:t>
      </w:r>
      <w:r w:rsidR="00322F69" w:rsidRPr="00322F69">
        <w:rPr>
          <w:rFonts w:ascii="Times New Roman" w:hAnsi="Times New Roman"/>
          <w:sz w:val="28"/>
          <w:szCs w:val="28"/>
        </w:rPr>
        <w:t xml:space="preserve"> место в общегородском рейтинге интеллектуальной командной игры «КВИЗ ПЛИЗ». </w:t>
      </w:r>
    </w:p>
    <w:p w:rsidR="00EC72F4" w:rsidRPr="0035788D" w:rsidRDefault="00571518" w:rsidP="0057151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22F69" w:rsidRPr="00322F69">
        <w:rPr>
          <w:rFonts w:ascii="Times New Roman" w:hAnsi="Times New Roman"/>
          <w:sz w:val="28"/>
          <w:szCs w:val="28"/>
        </w:rPr>
        <w:t xml:space="preserve"> </w:t>
      </w:r>
      <w:r w:rsidR="00F225AA">
        <w:rPr>
          <w:rFonts w:ascii="Times New Roman" w:hAnsi="Times New Roman"/>
          <w:sz w:val="28"/>
          <w:szCs w:val="28"/>
        </w:rPr>
        <w:t xml:space="preserve">  </w:t>
      </w:r>
      <w:r w:rsidR="00322F69" w:rsidRPr="00322F69">
        <w:rPr>
          <w:rFonts w:ascii="Times New Roman" w:hAnsi="Times New Roman"/>
          <w:sz w:val="28"/>
          <w:szCs w:val="28"/>
        </w:rPr>
        <w:t xml:space="preserve">В ГБУ ТЦСО «Царицынский» осуществляют деятельность </w:t>
      </w:r>
      <w:r w:rsidR="00322F69" w:rsidRPr="00025E89">
        <w:rPr>
          <w:rFonts w:ascii="Times New Roman" w:hAnsi="Times New Roman"/>
          <w:b/>
          <w:sz w:val="28"/>
          <w:szCs w:val="28"/>
        </w:rPr>
        <w:t xml:space="preserve">5 </w:t>
      </w:r>
      <w:r w:rsidR="00322F69" w:rsidRPr="00322F69">
        <w:rPr>
          <w:rFonts w:ascii="Times New Roman" w:hAnsi="Times New Roman"/>
          <w:sz w:val="28"/>
          <w:szCs w:val="28"/>
        </w:rPr>
        <w:t>самоорганизованных клубов: «Аленький цветочек»; «Белый Лебедь», «Сами с голосами», «Магия слова», «Легендарный шар».</w:t>
      </w:r>
    </w:p>
    <w:p w:rsidR="00571518" w:rsidRDefault="00C3010D" w:rsidP="00571518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35788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</w:t>
      </w:r>
    </w:p>
    <w:p w:rsidR="00377591" w:rsidRPr="00571518" w:rsidRDefault="00571518" w:rsidP="00571518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</w:t>
      </w:r>
      <w:r w:rsidR="00C40D9D" w:rsidRPr="00571518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C40D9D" w:rsidRPr="00025E89">
        <w:rPr>
          <w:rFonts w:ascii="Times New Roman" w:hAnsi="Times New Roman"/>
          <w:b/>
          <w:sz w:val="28"/>
          <w:szCs w:val="28"/>
          <w:lang w:val="ru-RU"/>
        </w:rPr>
        <w:t>отделении</w:t>
      </w:r>
      <w:r w:rsidR="00377591" w:rsidRPr="00025E89">
        <w:rPr>
          <w:rFonts w:ascii="Times New Roman" w:hAnsi="Times New Roman"/>
          <w:b/>
          <w:sz w:val="28"/>
          <w:szCs w:val="28"/>
          <w:lang w:val="ru-RU"/>
        </w:rPr>
        <w:t xml:space="preserve"> срочного социального обслуживания (ОССО)</w:t>
      </w:r>
      <w:r w:rsidR="00377591" w:rsidRPr="005715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0D9D" w:rsidRPr="00571518">
        <w:rPr>
          <w:rFonts w:ascii="Times New Roman" w:hAnsi="Times New Roman"/>
          <w:sz w:val="28"/>
          <w:szCs w:val="28"/>
          <w:lang w:val="ru-RU"/>
        </w:rPr>
        <w:t>в</w:t>
      </w:r>
      <w:r w:rsidR="00377591" w:rsidRPr="00571518">
        <w:rPr>
          <w:rFonts w:ascii="Times New Roman" w:hAnsi="Times New Roman"/>
          <w:sz w:val="28"/>
          <w:szCs w:val="28"/>
          <w:lang w:val="ru-RU"/>
        </w:rPr>
        <w:t xml:space="preserve"> 2021 году адресная социальная помощь оказана </w:t>
      </w:r>
      <w:r w:rsidR="00377591" w:rsidRPr="00571518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455191" w:rsidRPr="00571518">
        <w:rPr>
          <w:rFonts w:ascii="Times New Roman" w:hAnsi="Times New Roman"/>
          <w:b/>
          <w:sz w:val="28"/>
          <w:szCs w:val="28"/>
          <w:lang w:val="ru-RU"/>
        </w:rPr>
        <w:t>3298</w:t>
      </w:r>
      <w:r w:rsidR="00377591" w:rsidRPr="0057151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77591" w:rsidRPr="00571518">
        <w:rPr>
          <w:rFonts w:ascii="Times New Roman" w:hAnsi="Times New Roman"/>
          <w:sz w:val="28"/>
          <w:szCs w:val="28"/>
          <w:lang w:val="ru-RU"/>
        </w:rPr>
        <w:t>гражданам, в том числе:</w:t>
      </w:r>
    </w:p>
    <w:p w:rsidR="00377591" w:rsidRPr="008B7980" w:rsidRDefault="00C40D9D" w:rsidP="00F42B6B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9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="00377591" w:rsidRPr="008B7980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584464" w:rsidRPr="008B7980">
        <w:rPr>
          <w:rFonts w:ascii="Times New Roman" w:hAnsi="Times New Roman" w:cs="Times New Roman"/>
          <w:b/>
          <w:sz w:val="28"/>
          <w:szCs w:val="28"/>
          <w:lang w:val="ru-RU"/>
        </w:rPr>
        <w:t>166</w:t>
      </w:r>
      <w:r w:rsidR="00377591" w:rsidRPr="008B79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77591" w:rsidRPr="008B7980">
        <w:rPr>
          <w:rFonts w:ascii="Times New Roman" w:hAnsi="Times New Roman" w:cs="Times New Roman"/>
          <w:sz w:val="28"/>
          <w:szCs w:val="28"/>
          <w:lang w:val="ru-RU"/>
        </w:rPr>
        <w:t xml:space="preserve">человек  получили помощь  в  виде электронных социальных сертификатов  на  сумму </w:t>
      </w:r>
      <w:r w:rsidR="00584464" w:rsidRPr="008B7980">
        <w:rPr>
          <w:rFonts w:ascii="Times New Roman" w:hAnsi="Times New Roman" w:cs="Times New Roman"/>
          <w:b/>
          <w:sz w:val="28"/>
          <w:szCs w:val="28"/>
          <w:lang w:val="ru-RU"/>
        </w:rPr>
        <w:t>4332000</w:t>
      </w:r>
      <w:r w:rsidR="00377591" w:rsidRPr="008B7980">
        <w:rPr>
          <w:rFonts w:ascii="Times New Roman" w:hAnsi="Times New Roman" w:cs="Times New Roman"/>
          <w:b/>
          <w:sz w:val="28"/>
          <w:szCs w:val="28"/>
          <w:lang w:val="ru-RU"/>
        </w:rPr>
        <w:t>руб.</w:t>
      </w:r>
      <w:r w:rsidR="00377591" w:rsidRPr="008B7980">
        <w:rPr>
          <w:rFonts w:ascii="Times New Roman" w:hAnsi="Times New Roman" w:cs="Times New Roman"/>
          <w:sz w:val="28"/>
          <w:szCs w:val="28"/>
          <w:lang w:val="ru-RU"/>
        </w:rPr>
        <w:t xml:space="preserve">, по которым в магазинах «Пятерочка», «Перекресток», «Дикси» можно приобрести необходимые продукты питания на </w:t>
      </w:r>
      <w:r w:rsidR="00377591" w:rsidRPr="008B7980">
        <w:rPr>
          <w:rFonts w:ascii="Times New Roman" w:hAnsi="Times New Roman" w:cs="Times New Roman"/>
          <w:b/>
          <w:sz w:val="28"/>
          <w:szCs w:val="28"/>
          <w:lang w:val="ru-RU"/>
        </w:rPr>
        <w:t>2000 баллов</w:t>
      </w:r>
      <w:r w:rsidR="00377591" w:rsidRPr="008B7980">
        <w:rPr>
          <w:rFonts w:ascii="Times New Roman" w:hAnsi="Times New Roman" w:cs="Times New Roman"/>
          <w:sz w:val="28"/>
          <w:szCs w:val="28"/>
          <w:lang w:val="ru-RU"/>
        </w:rPr>
        <w:t xml:space="preserve">, эквивалентных </w:t>
      </w:r>
      <w:r w:rsidR="00377591" w:rsidRPr="008B7980">
        <w:rPr>
          <w:rFonts w:ascii="Times New Roman" w:hAnsi="Times New Roman" w:cs="Times New Roman"/>
          <w:b/>
          <w:sz w:val="28"/>
          <w:szCs w:val="28"/>
          <w:lang w:val="ru-RU"/>
        </w:rPr>
        <w:t>2000 руб.</w:t>
      </w:r>
      <w:r w:rsidR="00377591" w:rsidRPr="008B7980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377591" w:rsidRPr="008B7980" w:rsidRDefault="00377591" w:rsidP="00F42B6B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980">
        <w:rPr>
          <w:rFonts w:ascii="Times New Roman" w:hAnsi="Times New Roman" w:cs="Times New Roman"/>
          <w:sz w:val="28"/>
          <w:szCs w:val="28"/>
          <w:lang w:val="ru-RU"/>
        </w:rPr>
        <w:t xml:space="preserve">- вещевая помощь пенсионерам и инвалидам – </w:t>
      </w:r>
      <w:r w:rsidR="00584464" w:rsidRPr="008B7980">
        <w:rPr>
          <w:rFonts w:ascii="Times New Roman" w:hAnsi="Times New Roman" w:cs="Times New Roman"/>
          <w:sz w:val="28"/>
          <w:szCs w:val="28"/>
          <w:lang w:val="ru-RU"/>
        </w:rPr>
        <w:t>419</w:t>
      </w:r>
      <w:r w:rsidRPr="008B7980">
        <w:rPr>
          <w:rFonts w:ascii="Times New Roman" w:hAnsi="Times New Roman" w:cs="Times New Roman"/>
          <w:sz w:val="28"/>
          <w:szCs w:val="28"/>
          <w:lang w:val="ru-RU"/>
        </w:rPr>
        <w:t xml:space="preserve"> чел. на сумму </w:t>
      </w:r>
      <w:r w:rsidR="00185F1F" w:rsidRPr="008B798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8B7980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185F1F" w:rsidRPr="008B7980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="00584464" w:rsidRPr="008B7980">
        <w:rPr>
          <w:rFonts w:ascii="Times New Roman" w:hAnsi="Times New Roman" w:cs="Times New Roman"/>
          <w:b/>
          <w:sz w:val="28"/>
          <w:szCs w:val="28"/>
          <w:lang w:val="ru-RU"/>
        </w:rPr>
        <w:t>257000,00</w:t>
      </w:r>
      <w:r w:rsidRPr="008B79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руб.</w:t>
      </w:r>
      <w:r w:rsidRPr="008B798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7591" w:rsidRPr="008B7980" w:rsidRDefault="00377591" w:rsidP="00F42B6B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980">
        <w:rPr>
          <w:rFonts w:ascii="Times New Roman" w:hAnsi="Times New Roman" w:cs="Times New Roman"/>
          <w:sz w:val="28"/>
          <w:szCs w:val="28"/>
          <w:lang w:val="ru-RU"/>
        </w:rPr>
        <w:t xml:space="preserve">       Для нуждающихся ветеранов организованы ежемесячные горячие обеды. На 31.12.202</w:t>
      </w:r>
      <w:r w:rsidR="00185F1F" w:rsidRPr="008B798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B7980">
        <w:rPr>
          <w:rFonts w:ascii="Times New Roman" w:hAnsi="Times New Roman" w:cs="Times New Roman"/>
          <w:sz w:val="28"/>
          <w:szCs w:val="28"/>
          <w:lang w:val="ru-RU"/>
        </w:rPr>
        <w:t xml:space="preserve"> года горячим питанием обеспечены </w:t>
      </w:r>
      <w:r w:rsidRPr="008B79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84464" w:rsidRPr="008B7980">
        <w:rPr>
          <w:rFonts w:ascii="Times New Roman" w:hAnsi="Times New Roman" w:cs="Times New Roman"/>
          <w:b/>
          <w:sz w:val="28"/>
          <w:szCs w:val="28"/>
          <w:lang w:val="ru-RU"/>
        </w:rPr>
        <w:t>30</w:t>
      </w:r>
      <w:r w:rsidRPr="008B79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85F1F" w:rsidRPr="008B7980">
        <w:rPr>
          <w:rFonts w:ascii="Times New Roman" w:hAnsi="Times New Roman" w:cs="Times New Roman"/>
          <w:sz w:val="28"/>
          <w:szCs w:val="28"/>
          <w:lang w:val="ru-RU"/>
        </w:rPr>
        <w:t>человек</w:t>
      </w:r>
      <w:r w:rsidRPr="008B7980">
        <w:rPr>
          <w:rFonts w:ascii="Times New Roman" w:hAnsi="Times New Roman" w:cs="Times New Roman"/>
          <w:sz w:val="28"/>
          <w:szCs w:val="28"/>
          <w:lang w:val="ru-RU"/>
        </w:rPr>
        <w:t>, из них:</w:t>
      </w:r>
    </w:p>
    <w:p w:rsidR="00377591" w:rsidRPr="008B7980" w:rsidRDefault="00377591" w:rsidP="00F42B6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7980">
        <w:rPr>
          <w:rFonts w:ascii="Times New Roman" w:hAnsi="Times New Roman" w:cs="Times New Roman"/>
          <w:sz w:val="28"/>
          <w:szCs w:val="28"/>
          <w:lang w:val="ru-RU"/>
        </w:rPr>
        <w:t xml:space="preserve">- горячим питанием на дому – </w:t>
      </w:r>
      <w:r w:rsidRPr="008B79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84464" w:rsidRPr="008B7980">
        <w:rPr>
          <w:rFonts w:ascii="Times New Roman" w:hAnsi="Times New Roman" w:cs="Times New Roman"/>
          <w:b/>
          <w:sz w:val="28"/>
          <w:szCs w:val="28"/>
          <w:lang w:val="ru-RU"/>
        </w:rPr>
        <w:t>30</w:t>
      </w:r>
      <w:r w:rsidRPr="008B79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7980">
        <w:rPr>
          <w:rFonts w:ascii="Times New Roman" w:hAnsi="Times New Roman" w:cs="Times New Roman"/>
          <w:b/>
          <w:sz w:val="28"/>
          <w:szCs w:val="28"/>
          <w:lang w:val="ru-RU"/>
        </w:rPr>
        <w:t>чел</w:t>
      </w:r>
      <w:r w:rsidRPr="008B7980">
        <w:rPr>
          <w:rFonts w:ascii="Times New Roman" w:hAnsi="Times New Roman" w:cs="Times New Roman"/>
          <w:sz w:val="28"/>
          <w:szCs w:val="28"/>
          <w:lang w:val="ru-RU"/>
        </w:rPr>
        <w:t xml:space="preserve">. на сумму </w:t>
      </w:r>
      <w:r w:rsidR="00455191" w:rsidRPr="008B7980">
        <w:rPr>
          <w:rFonts w:ascii="Times New Roman" w:hAnsi="Times New Roman" w:cs="Times New Roman"/>
          <w:sz w:val="28"/>
          <w:szCs w:val="28"/>
          <w:lang w:val="ru-RU"/>
        </w:rPr>
        <w:t>58752,00</w:t>
      </w:r>
      <w:r w:rsidRPr="008B79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79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руб.;</w:t>
      </w:r>
    </w:p>
    <w:p w:rsidR="00377591" w:rsidRPr="008B7980" w:rsidRDefault="00377591" w:rsidP="00F42B6B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980">
        <w:rPr>
          <w:rFonts w:ascii="Times New Roman" w:hAnsi="Times New Roman" w:cs="Times New Roman"/>
          <w:sz w:val="28"/>
          <w:szCs w:val="28"/>
          <w:lang w:val="ru-RU"/>
        </w:rPr>
        <w:t xml:space="preserve">       По состоянию на 31.12.202</w:t>
      </w:r>
      <w:r w:rsidR="006F6923" w:rsidRPr="008B798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B7980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="00455191" w:rsidRPr="00F225AA">
        <w:rPr>
          <w:rFonts w:ascii="Times New Roman" w:hAnsi="Times New Roman" w:cs="Times New Roman"/>
          <w:b/>
          <w:sz w:val="28"/>
          <w:szCs w:val="28"/>
          <w:lang w:val="ru-RU"/>
        </w:rPr>
        <w:t>17</w:t>
      </w:r>
      <w:r w:rsidR="001F491D" w:rsidRPr="008B79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7980">
        <w:rPr>
          <w:rFonts w:ascii="Times New Roman" w:hAnsi="Times New Roman" w:cs="Times New Roman"/>
          <w:sz w:val="28"/>
          <w:szCs w:val="28"/>
          <w:lang w:val="ru-RU"/>
        </w:rPr>
        <w:t>остронуждающимся инвалидам и пенсионерам оказан</w:t>
      </w:r>
      <w:r w:rsidR="007D5197" w:rsidRPr="008B7980">
        <w:rPr>
          <w:rFonts w:ascii="Times New Roman" w:hAnsi="Times New Roman" w:cs="Times New Roman"/>
          <w:sz w:val="28"/>
          <w:szCs w:val="28"/>
          <w:lang w:val="ru-RU"/>
        </w:rPr>
        <w:t xml:space="preserve">ы </w:t>
      </w:r>
      <w:r w:rsidRPr="008B7980">
        <w:rPr>
          <w:rFonts w:ascii="Times New Roman" w:hAnsi="Times New Roman" w:cs="Times New Roman"/>
          <w:sz w:val="28"/>
          <w:szCs w:val="28"/>
          <w:lang w:val="ru-RU"/>
        </w:rPr>
        <w:t>специализированных услуги, в том числе:</w:t>
      </w:r>
    </w:p>
    <w:p w:rsidR="00377591" w:rsidRPr="008B7980" w:rsidRDefault="00377591" w:rsidP="00F42B6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7980">
        <w:rPr>
          <w:rFonts w:ascii="Times New Roman" w:hAnsi="Times New Roman" w:cs="Times New Roman"/>
          <w:sz w:val="28"/>
          <w:szCs w:val="28"/>
          <w:lang w:val="ru-RU"/>
        </w:rPr>
        <w:t xml:space="preserve">- комплексная уборка квартир – </w:t>
      </w:r>
      <w:r w:rsidRPr="008B79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8B798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55191" w:rsidRPr="008B798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B79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услуг</w:t>
      </w:r>
      <w:r w:rsidR="001F491D" w:rsidRPr="008B7980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8B79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77591" w:rsidRPr="008B7980" w:rsidRDefault="00377591" w:rsidP="00F42B6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7980">
        <w:rPr>
          <w:rFonts w:ascii="Times New Roman" w:hAnsi="Times New Roman" w:cs="Times New Roman"/>
          <w:sz w:val="28"/>
          <w:szCs w:val="28"/>
          <w:lang w:val="ru-RU"/>
        </w:rPr>
        <w:t xml:space="preserve">- санитарно-гигиенические услуги – </w:t>
      </w:r>
      <w:r w:rsidR="00455191" w:rsidRPr="008B7980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8B79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услуг</w:t>
      </w:r>
      <w:r w:rsidR="001F491D" w:rsidRPr="008B798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8B79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225AA" w:rsidRDefault="00377591" w:rsidP="00F42B6B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9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455191" w:rsidRPr="008B7980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8B7980">
        <w:rPr>
          <w:rFonts w:ascii="Times New Roman" w:hAnsi="Times New Roman" w:cs="Times New Roman"/>
          <w:sz w:val="28"/>
          <w:szCs w:val="28"/>
          <w:lang w:val="ru-RU"/>
        </w:rPr>
        <w:t>ыли  обеспечены товарами длительного пользования</w:t>
      </w:r>
      <w:r w:rsidR="00455191" w:rsidRPr="008B79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5191" w:rsidRPr="00F225AA">
        <w:rPr>
          <w:rFonts w:ascii="Times New Roman" w:hAnsi="Times New Roman" w:cs="Times New Roman"/>
          <w:b/>
          <w:sz w:val="28"/>
          <w:szCs w:val="28"/>
          <w:lang w:val="ru-RU"/>
        </w:rPr>
        <w:t>632</w:t>
      </w:r>
      <w:r w:rsidR="00455191" w:rsidRPr="008B7980">
        <w:rPr>
          <w:rFonts w:ascii="Times New Roman" w:hAnsi="Times New Roman" w:cs="Times New Roman"/>
          <w:sz w:val="28"/>
          <w:szCs w:val="28"/>
          <w:lang w:val="ru-RU"/>
        </w:rPr>
        <w:t xml:space="preserve"> чел. на сумму </w:t>
      </w:r>
      <w:r w:rsidR="00F225A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377591" w:rsidRPr="00F225AA" w:rsidRDefault="00455191" w:rsidP="00F42B6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25AA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F225AA" w:rsidRPr="00F225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225AA">
        <w:rPr>
          <w:rFonts w:ascii="Times New Roman" w:hAnsi="Times New Roman" w:cs="Times New Roman"/>
          <w:b/>
          <w:sz w:val="28"/>
          <w:szCs w:val="28"/>
          <w:lang w:val="ru-RU"/>
        </w:rPr>
        <w:t>976</w:t>
      </w:r>
      <w:r w:rsidR="00F225AA" w:rsidRPr="00F225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225AA">
        <w:rPr>
          <w:rFonts w:ascii="Times New Roman" w:hAnsi="Times New Roman" w:cs="Times New Roman"/>
          <w:b/>
          <w:sz w:val="28"/>
          <w:szCs w:val="28"/>
          <w:lang w:val="ru-RU"/>
        </w:rPr>
        <w:t>000,00</w:t>
      </w:r>
    </w:p>
    <w:p w:rsidR="00DA780F" w:rsidRDefault="00F67BE6" w:rsidP="00F67BE6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88D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F67BE6" w:rsidRPr="00F67BE6" w:rsidRDefault="00DA780F" w:rsidP="00F67BE6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F67BE6" w:rsidRPr="003578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7BE6" w:rsidRPr="00F67BE6">
        <w:rPr>
          <w:rFonts w:ascii="Times New Roman" w:hAnsi="Times New Roman" w:cs="Times New Roman"/>
          <w:sz w:val="28"/>
          <w:szCs w:val="28"/>
          <w:lang w:val="ru-RU"/>
        </w:rPr>
        <w:t xml:space="preserve">В 2021 году при взаимодействии с управой района Царицыно выявлена нуждаемость в проведении косметического ремонта у </w:t>
      </w:r>
      <w:r w:rsidR="00F67BE6" w:rsidRPr="00F67BE6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F67BE6" w:rsidRPr="00F67BE6">
        <w:rPr>
          <w:rFonts w:ascii="Times New Roman" w:hAnsi="Times New Roman" w:cs="Times New Roman"/>
          <w:sz w:val="28"/>
          <w:szCs w:val="28"/>
          <w:lang w:val="ru-RU"/>
        </w:rPr>
        <w:t xml:space="preserve"> ветеранов ВОВ. По состоянию на 31.12.2021 г. в квартирах </w:t>
      </w:r>
      <w:r w:rsidR="00F67BE6" w:rsidRPr="00F67BE6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F67BE6" w:rsidRPr="00F67BE6">
        <w:rPr>
          <w:rFonts w:ascii="Times New Roman" w:hAnsi="Times New Roman" w:cs="Times New Roman"/>
          <w:sz w:val="28"/>
          <w:szCs w:val="28"/>
          <w:lang w:val="ru-RU"/>
        </w:rPr>
        <w:t xml:space="preserve"> ветеранов выполнены ремонтные работы.</w:t>
      </w:r>
    </w:p>
    <w:p w:rsidR="00DE3445" w:rsidRDefault="00DE3445" w:rsidP="00F42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02D2" w:rsidRDefault="00C502D2" w:rsidP="00F42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Hlk57384893"/>
    </w:p>
    <w:p w:rsidR="00C502D2" w:rsidRDefault="00C502D2" w:rsidP="00F42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0644" w:rsidRPr="00C502D2" w:rsidRDefault="00400644" w:rsidP="00F42B6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502D2">
        <w:rPr>
          <w:rFonts w:ascii="Times New Roman" w:hAnsi="Times New Roman"/>
          <w:b/>
          <w:sz w:val="28"/>
          <w:szCs w:val="28"/>
        </w:rPr>
        <w:lastRenderedPageBreak/>
        <w:t xml:space="preserve">На базе центра функционирует </w:t>
      </w:r>
      <w:r w:rsidRPr="00C502D2">
        <w:rPr>
          <w:rFonts w:ascii="Times New Roman" w:hAnsi="Times New Roman"/>
          <w:b/>
          <w:bCs/>
          <w:sz w:val="28"/>
          <w:szCs w:val="28"/>
        </w:rPr>
        <w:t>отделение социальной реабилитации детей-инвалидов.</w:t>
      </w:r>
    </w:p>
    <w:p w:rsidR="00400644" w:rsidRPr="00C82A8E" w:rsidRDefault="00400644" w:rsidP="00C82A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5E89">
        <w:rPr>
          <w:rFonts w:ascii="Times New Roman" w:hAnsi="Times New Roman"/>
          <w:b/>
          <w:sz w:val="28"/>
          <w:szCs w:val="28"/>
        </w:rPr>
        <w:t>Отделение социальной реабилитации детей-инвалидов (ОСРДИ)</w:t>
      </w:r>
      <w:r w:rsidRPr="00C82A8E">
        <w:rPr>
          <w:rFonts w:ascii="Times New Roman" w:hAnsi="Times New Roman"/>
          <w:sz w:val="28"/>
          <w:szCs w:val="28"/>
        </w:rPr>
        <w:t xml:space="preserve"> обслуживает детей-инвалидов района Царицыно и Москворечье-Сабурово. По данным ОСЗН района Царицыно на 01.12.2021г. в районе проживает </w:t>
      </w:r>
      <w:r w:rsidRPr="00C82A8E">
        <w:rPr>
          <w:rFonts w:ascii="Times New Roman" w:hAnsi="Times New Roman"/>
          <w:b/>
          <w:sz w:val="28"/>
          <w:szCs w:val="28"/>
        </w:rPr>
        <w:t>386</w:t>
      </w:r>
      <w:r w:rsidRPr="00C82A8E">
        <w:rPr>
          <w:rFonts w:ascii="Times New Roman" w:hAnsi="Times New Roman"/>
          <w:sz w:val="28"/>
          <w:szCs w:val="28"/>
        </w:rPr>
        <w:t xml:space="preserve"> детей-инвалидов, в районе Москворечье-Сабурово - </w:t>
      </w:r>
      <w:r w:rsidRPr="00C82A8E">
        <w:rPr>
          <w:rFonts w:ascii="Times New Roman" w:hAnsi="Times New Roman"/>
          <w:b/>
          <w:bCs/>
          <w:sz w:val="28"/>
          <w:szCs w:val="28"/>
        </w:rPr>
        <w:t>292 ребенка-инвалида</w:t>
      </w:r>
      <w:r w:rsidRPr="00C82A8E">
        <w:rPr>
          <w:rFonts w:ascii="Times New Roman" w:hAnsi="Times New Roman"/>
          <w:sz w:val="28"/>
          <w:szCs w:val="28"/>
        </w:rPr>
        <w:t xml:space="preserve">, из них состоят на учете в ОСРДИ – </w:t>
      </w:r>
      <w:r w:rsidRPr="00C82A8E">
        <w:rPr>
          <w:rFonts w:ascii="Times New Roman" w:hAnsi="Times New Roman"/>
          <w:b/>
          <w:sz w:val="28"/>
          <w:szCs w:val="28"/>
        </w:rPr>
        <w:t>305</w:t>
      </w:r>
      <w:r w:rsidRPr="00C82A8E">
        <w:rPr>
          <w:rFonts w:ascii="Times New Roman" w:hAnsi="Times New Roman"/>
          <w:sz w:val="28"/>
          <w:szCs w:val="28"/>
        </w:rPr>
        <w:t xml:space="preserve"> ребенок-инвалидов, из них: с ментальными нарушениями – </w:t>
      </w:r>
      <w:r w:rsidRPr="00C82A8E">
        <w:rPr>
          <w:rFonts w:ascii="Times New Roman" w:hAnsi="Times New Roman"/>
          <w:b/>
          <w:sz w:val="28"/>
          <w:szCs w:val="28"/>
        </w:rPr>
        <w:t>63</w:t>
      </w:r>
      <w:r w:rsidRPr="00C82A8E">
        <w:rPr>
          <w:rFonts w:ascii="Times New Roman" w:hAnsi="Times New Roman"/>
          <w:sz w:val="28"/>
          <w:szCs w:val="28"/>
        </w:rPr>
        <w:t xml:space="preserve"> ребенка, с нарушениями опорно-двигательного аппарата – </w:t>
      </w:r>
      <w:r w:rsidRPr="00C82A8E">
        <w:rPr>
          <w:rFonts w:ascii="Times New Roman" w:hAnsi="Times New Roman"/>
          <w:b/>
          <w:sz w:val="28"/>
          <w:szCs w:val="28"/>
        </w:rPr>
        <w:t>94</w:t>
      </w:r>
      <w:r w:rsidRPr="00C82A8E">
        <w:rPr>
          <w:rFonts w:ascii="Times New Roman" w:hAnsi="Times New Roman"/>
          <w:sz w:val="28"/>
          <w:szCs w:val="28"/>
        </w:rPr>
        <w:t xml:space="preserve"> детей, с общим заболеванием – </w:t>
      </w:r>
      <w:r w:rsidRPr="00C82A8E">
        <w:rPr>
          <w:rFonts w:ascii="Times New Roman" w:hAnsi="Times New Roman"/>
          <w:b/>
          <w:sz w:val="28"/>
          <w:szCs w:val="28"/>
        </w:rPr>
        <w:t>148</w:t>
      </w:r>
      <w:r w:rsidRPr="00C82A8E">
        <w:rPr>
          <w:rFonts w:ascii="Times New Roman" w:hAnsi="Times New Roman"/>
          <w:sz w:val="28"/>
          <w:szCs w:val="28"/>
        </w:rPr>
        <w:t xml:space="preserve"> ребенка. </w:t>
      </w:r>
    </w:p>
    <w:p w:rsidR="00C82A8E" w:rsidRPr="00C82A8E" w:rsidRDefault="00C82A8E" w:rsidP="00C82A8E">
      <w:pPr>
        <w:spacing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C82A8E">
        <w:rPr>
          <w:rFonts w:ascii="Times New Roman" w:hAnsi="Times New Roman"/>
          <w:color w:val="000000"/>
          <w:spacing w:val="5"/>
          <w:sz w:val="28"/>
          <w:szCs w:val="28"/>
        </w:rPr>
        <w:t xml:space="preserve">          На базе отделения работают кружки, клубы, проводятся «круглые столы», спортивно-развлекательные мероприятия, экскурсии, конкурсы и концерты, посвященные знаменательным датам, оформляются выставки рисунков, фотографий и плакатов,</w:t>
      </w:r>
      <w:r w:rsidRPr="00C82A8E">
        <w:rPr>
          <w:rFonts w:ascii="Times New Roman" w:hAnsi="Times New Roman"/>
          <w:color w:val="000000"/>
          <w:sz w:val="28"/>
          <w:szCs w:val="28"/>
        </w:rPr>
        <w:t xml:space="preserve"> организуется коллективное посещение театров, цирка.  </w:t>
      </w:r>
      <w:r w:rsidRPr="00C82A8E">
        <w:rPr>
          <w:rFonts w:ascii="Times New Roman" w:hAnsi="Times New Roman"/>
          <w:color w:val="000000"/>
          <w:spacing w:val="5"/>
          <w:sz w:val="28"/>
          <w:szCs w:val="28"/>
        </w:rPr>
        <w:t xml:space="preserve">  </w:t>
      </w:r>
    </w:p>
    <w:p w:rsidR="00C82A8E" w:rsidRPr="00C82A8E" w:rsidRDefault="00F67BE6" w:rsidP="00C82A8E">
      <w:pPr>
        <w:spacing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2021 году в рамках клубой работы</w:t>
      </w:r>
      <w:r w:rsidR="00C82A8E" w:rsidRPr="00C82A8E">
        <w:rPr>
          <w:rFonts w:ascii="Times New Roman" w:hAnsi="Times New Roman"/>
          <w:sz w:val="28"/>
          <w:szCs w:val="28"/>
        </w:rPr>
        <w:t xml:space="preserve"> проведено 23 тематических и праздничных мероприятия, в т.ч. посвященные: 10.03.2021 г.- Дню 8 Марта, 14.04.2021 г. – Дню авиации и космонавтики, 05.05.2021 г. – «Пасхальный звон», 12.05.2021 г. – «Вооруженные силы России», 09.06.2021 г. – «Пушкинский день в России», 11.08.2021 г. – «Медовый Спас – ароматных трав запас», 04.09.2021 г. – Викторина «Что? Где? Когда?»  Истории о летних путешествиях, 13.10.2021г. – «Сохранить и не ранить душу» ко Дню психического здоровья, 17.11.2021 – «Толерантность – жизнь без ссор»,  01.12.2021 г. – «Сила преодоления» ко Дню инвалидов,   29.12.2021 г. – «День подарков и Новый год»  и др.</w:t>
      </w:r>
    </w:p>
    <w:p w:rsidR="00C82A8E" w:rsidRPr="00C82A8E" w:rsidRDefault="00C82A8E" w:rsidP="00C82A8E">
      <w:pPr>
        <w:spacing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C82A8E">
        <w:rPr>
          <w:rFonts w:ascii="Times New Roman" w:hAnsi="Times New Roman"/>
          <w:sz w:val="28"/>
          <w:szCs w:val="28"/>
        </w:rPr>
        <w:tab/>
      </w:r>
      <w:r w:rsidR="00F67BE6">
        <w:rPr>
          <w:rFonts w:ascii="Times New Roman" w:hAnsi="Times New Roman"/>
          <w:sz w:val="28"/>
          <w:szCs w:val="28"/>
        </w:rPr>
        <w:t>Занятия в клубах</w:t>
      </w:r>
      <w:r w:rsidRPr="00C82A8E">
        <w:rPr>
          <w:rFonts w:ascii="Times New Roman" w:hAnsi="Times New Roman"/>
          <w:sz w:val="28"/>
          <w:szCs w:val="28"/>
        </w:rPr>
        <w:t xml:space="preserve"> посетили </w:t>
      </w:r>
      <w:r w:rsidRPr="00C82A8E">
        <w:rPr>
          <w:rFonts w:ascii="Times New Roman" w:hAnsi="Times New Roman"/>
          <w:b/>
          <w:sz w:val="28"/>
          <w:szCs w:val="28"/>
        </w:rPr>
        <w:t>32</w:t>
      </w:r>
      <w:r w:rsidRPr="00C82A8E">
        <w:rPr>
          <w:rFonts w:ascii="Times New Roman" w:hAnsi="Times New Roman"/>
          <w:sz w:val="28"/>
          <w:szCs w:val="28"/>
        </w:rPr>
        <w:t xml:space="preserve">  человека, в том числе дети-инвалиды и молодые инвалиды с такими заболеваниями, как ДЦП, синдром Дауна, нарушение психического развития и др.</w:t>
      </w:r>
    </w:p>
    <w:p w:rsidR="00C82A8E" w:rsidRPr="00C82A8E" w:rsidRDefault="00C82A8E" w:rsidP="00C82A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2A8E">
        <w:rPr>
          <w:rFonts w:ascii="Times New Roman" w:hAnsi="Times New Roman"/>
          <w:sz w:val="28"/>
          <w:szCs w:val="28"/>
        </w:rPr>
        <w:tab/>
        <w:t xml:space="preserve">В условиях ухудшения эпидемиологической обстановки часть занятий клуба проходила на платформе </w:t>
      </w:r>
      <w:r w:rsidRPr="00C82A8E">
        <w:rPr>
          <w:rFonts w:ascii="Times New Roman" w:hAnsi="Times New Roman"/>
          <w:sz w:val="28"/>
          <w:szCs w:val="28"/>
          <w:lang w:val="en-US"/>
        </w:rPr>
        <w:t>ZOOM</w:t>
      </w:r>
      <w:r w:rsidRPr="00C82A8E">
        <w:rPr>
          <w:rFonts w:ascii="Times New Roman" w:hAnsi="Times New Roman"/>
          <w:sz w:val="28"/>
          <w:szCs w:val="28"/>
        </w:rPr>
        <w:t xml:space="preserve">: с января по февраль, с июня по июль 2021г. </w:t>
      </w:r>
    </w:p>
    <w:p w:rsidR="00C82A8E" w:rsidRPr="00C82A8E" w:rsidRDefault="00C82A8E" w:rsidP="00C82A8E">
      <w:pPr>
        <w:spacing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C82A8E">
        <w:rPr>
          <w:rFonts w:ascii="Times New Roman" w:hAnsi="Times New Roman"/>
          <w:sz w:val="28"/>
          <w:szCs w:val="28"/>
          <w:shd w:val="clear" w:color="auto" w:fill="FFFFFF"/>
        </w:rPr>
        <w:tab/>
        <w:t>За время таких занятий выявились инициативные молодые инвалиды, которые успешно справляются  технически в он-лайн конференции, могут, например, демонстрировать самостоятельно экран с выполненным заданием.</w:t>
      </w:r>
      <w:r w:rsidRPr="00C82A8E">
        <w:rPr>
          <w:rFonts w:ascii="Times New Roman" w:hAnsi="Times New Roman"/>
          <w:sz w:val="28"/>
          <w:szCs w:val="28"/>
        </w:rPr>
        <w:br/>
      </w:r>
      <w:r w:rsidRPr="00C82A8E">
        <w:rPr>
          <w:rFonts w:ascii="Times New Roman" w:hAnsi="Times New Roman"/>
          <w:sz w:val="28"/>
          <w:szCs w:val="28"/>
          <w:shd w:val="clear" w:color="auto" w:fill="FFFFFF"/>
        </w:rPr>
        <w:tab/>
        <w:t>В 2022 г. отделение планирует развивать опыт он-лайн общения инвалидов. Работа будет направлена на обучение инвалидов самостоятельному проведению он-лайн досуга.</w:t>
      </w:r>
    </w:p>
    <w:p w:rsidR="00C82A8E" w:rsidRDefault="00C82A8E" w:rsidP="00C82A8E">
      <w:pPr>
        <w:spacing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C82A8E">
        <w:rPr>
          <w:rFonts w:ascii="Times New Roman" w:hAnsi="Times New Roman"/>
          <w:sz w:val="28"/>
          <w:szCs w:val="28"/>
        </w:rPr>
        <w:tab/>
      </w:r>
      <w:r w:rsidRPr="00C82A8E">
        <w:rPr>
          <w:rFonts w:ascii="Times New Roman" w:hAnsi="Times New Roman"/>
          <w:b/>
          <w:sz w:val="28"/>
          <w:szCs w:val="28"/>
        </w:rPr>
        <w:t>19</w:t>
      </w:r>
      <w:r w:rsidRPr="00C82A8E">
        <w:rPr>
          <w:rFonts w:ascii="Times New Roman" w:hAnsi="Times New Roman"/>
          <w:sz w:val="28"/>
          <w:szCs w:val="28"/>
        </w:rPr>
        <w:t xml:space="preserve"> детей-инвалидов в сопровождении взрослых и </w:t>
      </w:r>
      <w:r w:rsidRPr="00C82A8E">
        <w:rPr>
          <w:rFonts w:ascii="Times New Roman" w:hAnsi="Times New Roman"/>
          <w:b/>
          <w:sz w:val="28"/>
          <w:szCs w:val="28"/>
        </w:rPr>
        <w:t xml:space="preserve">8 </w:t>
      </w:r>
      <w:r w:rsidRPr="00C82A8E">
        <w:rPr>
          <w:rFonts w:ascii="Times New Roman" w:hAnsi="Times New Roman"/>
          <w:sz w:val="28"/>
          <w:szCs w:val="28"/>
        </w:rPr>
        <w:t xml:space="preserve"> молодых инвалидов посетили театры и концертные залы города Москвы.</w:t>
      </w:r>
      <w:r w:rsidRPr="00C82A8E">
        <w:rPr>
          <w:rFonts w:ascii="Times New Roman" w:hAnsi="Times New Roman"/>
          <w:sz w:val="28"/>
          <w:szCs w:val="28"/>
        </w:rPr>
        <w:tab/>
      </w:r>
    </w:p>
    <w:p w:rsidR="00F67BE6" w:rsidRPr="00C82A8E" w:rsidRDefault="00F67BE6" w:rsidP="00C82A8E">
      <w:pPr>
        <w:spacing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работают:</w:t>
      </w:r>
    </w:p>
    <w:p w:rsidR="00C82A8E" w:rsidRPr="00C82A8E" w:rsidRDefault="00C82A8E" w:rsidP="00C82A8E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2A8E">
        <w:rPr>
          <w:rFonts w:ascii="Times New Roman" w:hAnsi="Times New Roman"/>
          <w:sz w:val="28"/>
          <w:szCs w:val="28"/>
          <w:u w:val="single"/>
        </w:rPr>
        <w:t xml:space="preserve"> -велоклуб  «Ветерок»</w:t>
      </w:r>
      <w:r w:rsidRPr="00C82A8E">
        <w:rPr>
          <w:rFonts w:ascii="Times New Roman" w:hAnsi="Times New Roman"/>
          <w:bCs/>
          <w:sz w:val="28"/>
          <w:szCs w:val="28"/>
        </w:rPr>
        <w:tab/>
      </w:r>
      <w:r w:rsidRPr="00C82A8E">
        <w:rPr>
          <w:rFonts w:ascii="Times New Roman" w:hAnsi="Times New Roman"/>
          <w:sz w:val="28"/>
          <w:szCs w:val="28"/>
        </w:rPr>
        <w:t xml:space="preserve"> </w:t>
      </w:r>
    </w:p>
    <w:p w:rsidR="00C82A8E" w:rsidRPr="00C82A8E" w:rsidRDefault="00C82A8E" w:rsidP="00C82A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2A8E">
        <w:rPr>
          <w:rFonts w:ascii="Times New Roman" w:hAnsi="Times New Roman"/>
          <w:bCs/>
          <w:sz w:val="28"/>
          <w:szCs w:val="28"/>
        </w:rPr>
        <w:lastRenderedPageBreak/>
        <w:t xml:space="preserve">       В </w:t>
      </w:r>
      <w:r w:rsidRPr="00C82A8E">
        <w:rPr>
          <w:rFonts w:ascii="Times New Roman" w:hAnsi="Times New Roman"/>
          <w:sz w:val="28"/>
          <w:szCs w:val="28"/>
        </w:rPr>
        <w:t xml:space="preserve">2021 году  </w:t>
      </w:r>
      <w:r w:rsidRPr="00C82A8E">
        <w:rPr>
          <w:rFonts w:ascii="Times New Roman" w:hAnsi="Times New Roman"/>
          <w:bCs/>
          <w:sz w:val="28"/>
          <w:szCs w:val="28"/>
        </w:rPr>
        <w:t xml:space="preserve">обучение в велоклубе прошли </w:t>
      </w:r>
      <w:r w:rsidRPr="00C82A8E">
        <w:rPr>
          <w:rFonts w:ascii="Times New Roman" w:hAnsi="Times New Roman"/>
          <w:b/>
          <w:bCs/>
          <w:sz w:val="28"/>
          <w:szCs w:val="28"/>
        </w:rPr>
        <w:t>18</w:t>
      </w:r>
      <w:r w:rsidRPr="00C82A8E">
        <w:rPr>
          <w:rFonts w:ascii="Times New Roman" w:hAnsi="Times New Roman"/>
          <w:bCs/>
          <w:sz w:val="28"/>
          <w:szCs w:val="28"/>
        </w:rPr>
        <w:t xml:space="preserve"> детей-инвалидов и </w:t>
      </w:r>
      <w:r w:rsidRPr="00C82A8E">
        <w:rPr>
          <w:rFonts w:ascii="Times New Roman" w:hAnsi="Times New Roman"/>
          <w:b/>
          <w:bCs/>
          <w:sz w:val="28"/>
          <w:szCs w:val="28"/>
        </w:rPr>
        <w:t>14</w:t>
      </w:r>
      <w:r w:rsidRPr="00C82A8E">
        <w:rPr>
          <w:rFonts w:ascii="Times New Roman" w:hAnsi="Times New Roman"/>
          <w:bCs/>
          <w:sz w:val="28"/>
          <w:szCs w:val="28"/>
        </w:rPr>
        <w:t xml:space="preserve"> молодых инвалидов.</w:t>
      </w:r>
    </w:p>
    <w:p w:rsidR="00C82A8E" w:rsidRPr="00C82A8E" w:rsidRDefault="00C82A8E" w:rsidP="00C82A8E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82A8E">
        <w:rPr>
          <w:rFonts w:ascii="Times New Roman" w:hAnsi="Times New Roman"/>
          <w:sz w:val="28"/>
          <w:szCs w:val="28"/>
          <w:u w:val="single"/>
        </w:rPr>
        <w:t>- клуб по паралимпийскому виду спорта «Бочча»</w:t>
      </w:r>
    </w:p>
    <w:p w:rsidR="00C82A8E" w:rsidRPr="00C82A8E" w:rsidRDefault="00C82A8E" w:rsidP="00C82A8E">
      <w:pPr>
        <w:spacing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C82A8E">
        <w:rPr>
          <w:rFonts w:ascii="Times New Roman" w:hAnsi="Times New Roman"/>
          <w:sz w:val="28"/>
          <w:szCs w:val="28"/>
        </w:rPr>
        <w:t xml:space="preserve">      В 2021 году  в клубе занималось </w:t>
      </w:r>
      <w:r w:rsidRPr="00C82A8E">
        <w:rPr>
          <w:rFonts w:ascii="Times New Roman" w:hAnsi="Times New Roman"/>
          <w:b/>
          <w:sz w:val="28"/>
          <w:szCs w:val="28"/>
        </w:rPr>
        <w:t>5</w:t>
      </w:r>
      <w:r w:rsidRPr="00C82A8E">
        <w:rPr>
          <w:rFonts w:ascii="Times New Roman" w:hAnsi="Times New Roman"/>
          <w:sz w:val="28"/>
          <w:szCs w:val="28"/>
        </w:rPr>
        <w:t xml:space="preserve"> человек.</w:t>
      </w:r>
    </w:p>
    <w:p w:rsidR="00C82A8E" w:rsidRPr="00C82A8E" w:rsidRDefault="00C82A8E" w:rsidP="00C82A8E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82A8E">
        <w:rPr>
          <w:rFonts w:ascii="Times New Roman" w:hAnsi="Times New Roman"/>
          <w:sz w:val="28"/>
          <w:szCs w:val="28"/>
          <w:u w:val="single"/>
        </w:rPr>
        <w:t>- творческий кружок «Юный мастер»</w:t>
      </w:r>
    </w:p>
    <w:p w:rsidR="00C82A8E" w:rsidRPr="00C82A8E" w:rsidRDefault="00C82A8E" w:rsidP="00C82A8E">
      <w:pPr>
        <w:spacing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 w:rsidRPr="00C82A8E">
        <w:rPr>
          <w:rFonts w:ascii="Times New Roman" w:hAnsi="Times New Roman"/>
          <w:sz w:val="28"/>
          <w:szCs w:val="28"/>
        </w:rPr>
        <w:tab/>
        <w:t xml:space="preserve">В 2021 году кружок посетило </w:t>
      </w:r>
      <w:r w:rsidRPr="00C82A8E">
        <w:rPr>
          <w:rFonts w:ascii="Times New Roman" w:hAnsi="Times New Roman"/>
          <w:b/>
          <w:sz w:val="28"/>
          <w:szCs w:val="28"/>
        </w:rPr>
        <w:t xml:space="preserve">26 </w:t>
      </w:r>
      <w:r w:rsidRPr="00C82A8E">
        <w:rPr>
          <w:rFonts w:ascii="Times New Roman" w:hAnsi="Times New Roman"/>
          <w:sz w:val="28"/>
          <w:szCs w:val="28"/>
        </w:rPr>
        <w:t>человек.</w:t>
      </w:r>
    </w:p>
    <w:p w:rsidR="00C82A8E" w:rsidRPr="00C82A8E" w:rsidRDefault="00C82A8E" w:rsidP="00C82A8E">
      <w:pPr>
        <w:spacing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C82A8E">
        <w:rPr>
          <w:rFonts w:ascii="Times New Roman" w:hAnsi="Times New Roman"/>
          <w:sz w:val="28"/>
          <w:szCs w:val="28"/>
        </w:rPr>
        <w:tab/>
        <w:t xml:space="preserve">Оформлено </w:t>
      </w:r>
      <w:r w:rsidRPr="00C82A8E">
        <w:rPr>
          <w:rFonts w:ascii="Times New Roman" w:hAnsi="Times New Roman"/>
          <w:b/>
          <w:sz w:val="28"/>
          <w:szCs w:val="28"/>
        </w:rPr>
        <w:t>3</w:t>
      </w:r>
      <w:r w:rsidRPr="00C82A8E">
        <w:rPr>
          <w:rFonts w:ascii="Times New Roman" w:hAnsi="Times New Roman"/>
          <w:sz w:val="28"/>
          <w:szCs w:val="28"/>
        </w:rPr>
        <w:t xml:space="preserve"> персональные выставки работ молодых инвалидов: Алимкина Р., Хохлова А., Скобелевой И.</w:t>
      </w:r>
    </w:p>
    <w:p w:rsidR="00C82A8E" w:rsidRPr="00C82A8E" w:rsidRDefault="00C82A8E" w:rsidP="009C2463">
      <w:pPr>
        <w:spacing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C82A8E">
        <w:rPr>
          <w:rFonts w:ascii="Times New Roman" w:hAnsi="Times New Roman"/>
          <w:sz w:val="28"/>
          <w:szCs w:val="28"/>
        </w:rPr>
        <w:t xml:space="preserve">         </w:t>
      </w:r>
      <w:r w:rsidRPr="00C82A8E">
        <w:rPr>
          <w:rFonts w:ascii="Times New Roman" w:hAnsi="Times New Roman"/>
          <w:b/>
          <w:sz w:val="28"/>
          <w:szCs w:val="28"/>
        </w:rPr>
        <w:t>За 2021 год</w:t>
      </w:r>
      <w:r w:rsidRPr="00C82A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2A8E">
        <w:rPr>
          <w:rFonts w:ascii="Times New Roman" w:hAnsi="Times New Roman"/>
          <w:sz w:val="28"/>
          <w:szCs w:val="28"/>
        </w:rPr>
        <w:t>прошли курс комплексной реабилитации в стационарной, нестационарной, форме мобильных бригад на базе реабилитационных центров для инвалидов/детей-инвалидов города Москвы, в том числе за пределами города Москвы и Московской области,</w:t>
      </w:r>
      <w:r w:rsidRPr="00C82A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2A8E">
        <w:rPr>
          <w:rFonts w:ascii="Times New Roman" w:hAnsi="Times New Roman"/>
          <w:sz w:val="28"/>
          <w:szCs w:val="28"/>
        </w:rPr>
        <w:t>а также в реабилитационных учреждениях на условиях государственного контракта, в т.ч. по выездной реабилитации: -</w:t>
      </w:r>
      <w:r w:rsidRPr="00C82A8E">
        <w:rPr>
          <w:rFonts w:ascii="Times New Roman" w:hAnsi="Times New Roman"/>
          <w:b/>
          <w:bCs/>
          <w:sz w:val="28"/>
          <w:szCs w:val="28"/>
        </w:rPr>
        <w:t xml:space="preserve"> 173 инвалида,</w:t>
      </w:r>
      <w:r w:rsidR="00AB46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2A8E">
        <w:rPr>
          <w:rFonts w:ascii="Times New Roman" w:hAnsi="Times New Roman"/>
          <w:b/>
          <w:bCs/>
          <w:sz w:val="28"/>
          <w:szCs w:val="28"/>
        </w:rPr>
        <w:t xml:space="preserve">185 детей-инвалидов </w:t>
      </w:r>
      <w:r w:rsidRPr="00C82A8E">
        <w:rPr>
          <w:rFonts w:ascii="Times New Roman" w:hAnsi="Times New Roman"/>
          <w:sz w:val="28"/>
          <w:szCs w:val="28"/>
        </w:rPr>
        <w:t>(в том числе дети с ограниченными возможностями здоровья (далее ОВЗ).</w:t>
      </w:r>
    </w:p>
    <w:p w:rsidR="00400644" w:rsidRPr="00633D4E" w:rsidRDefault="00400644" w:rsidP="00400644">
      <w:pPr>
        <w:spacing w:after="0" w:line="240" w:lineRule="auto"/>
        <w:ind w:firstLine="993"/>
        <w:jc w:val="both"/>
        <w:rPr>
          <w:rFonts w:ascii="Times New Roman" w:hAnsi="Times New Roman"/>
          <w:b/>
          <w:bCs/>
          <w:sz w:val="28"/>
          <w:szCs w:val="28"/>
        </w:rPr>
      </w:pPr>
      <w:r w:rsidRPr="00633D4E">
        <w:rPr>
          <w:rFonts w:ascii="Times New Roman" w:hAnsi="Times New Roman"/>
          <w:b/>
          <w:bCs/>
          <w:sz w:val="28"/>
          <w:szCs w:val="28"/>
        </w:rPr>
        <w:t>В учреждениях, подведомственных Департаменту труда и социальной   защиты населения города Москвы</w:t>
      </w:r>
      <w:r w:rsidR="00F67BE6">
        <w:rPr>
          <w:rFonts w:ascii="Times New Roman" w:hAnsi="Times New Roman"/>
          <w:b/>
          <w:bCs/>
          <w:sz w:val="28"/>
          <w:szCs w:val="28"/>
        </w:rPr>
        <w:t>,</w:t>
      </w:r>
      <w:r w:rsidR="00A152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7BE6" w:rsidRPr="00F67BE6">
        <w:rPr>
          <w:rFonts w:ascii="Times New Roman" w:hAnsi="Times New Roman"/>
          <w:b/>
          <w:sz w:val="28"/>
          <w:szCs w:val="28"/>
        </w:rPr>
        <w:t xml:space="preserve">курс комплексной реабилитации </w:t>
      </w:r>
      <w:r w:rsidR="00A15293">
        <w:rPr>
          <w:rFonts w:ascii="Times New Roman" w:hAnsi="Times New Roman"/>
          <w:b/>
          <w:bCs/>
          <w:sz w:val="28"/>
          <w:szCs w:val="28"/>
        </w:rPr>
        <w:t>получили</w:t>
      </w:r>
      <w:r w:rsidRPr="00633D4E">
        <w:rPr>
          <w:rFonts w:ascii="Times New Roman" w:hAnsi="Times New Roman"/>
          <w:b/>
          <w:bCs/>
          <w:sz w:val="28"/>
          <w:szCs w:val="28"/>
        </w:rPr>
        <w:t>:</w:t>
      </w:r>
    </w:p>
    <w:p w:rsidR="00400644" w:rsidRPr="00633D4E" w:rsidRDefault="009C2463" w:rsidP="0040064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Инвалиды –</w:t>
      </w:r>
      <w:r w:rsidR="00463BD9">
        <w:rPr>
          <w:rFonts w:ascii="Times New Roman" w:hAnsi="Times New Roman"/>
          <w:b/>
          <w:bCs/>
          <w:sz w:val="28"/>
          <w:szCs w:val="28"/>
        </w:rPr>
        <w:t xml:space="preserve"> 99</w:t>
      </w:r>
      <w:r>
        <w:rPr>
          <w:rFonts w:ascii="Times New Roman" w:hAnsi="Times New Roman"/>
          <w:b/>
          <w:bCs/>
          <w:sz w:val="28"/>
          <w:szCs w:val="28"/>
        </w:rPr>
        <w:t xml:space="preserve"> чел.</w:t>
      </w:r>
    </w:p>
    <w:p w:rsidR="00400644" w:rsidRPr="00633D4E" w:rsidRDefault="009C2463" w:rsidP="009C2463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Дети-инвалиды –</w:t>
      </w:r>
      <w:r w:rsidR="00463B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9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 чел.</w:t>
      </w:r>
    </w:p>
    <w:p w:rsidR="00AB4624" w:rsidRDefault="00AB4624" w:rsidP="00DC5CA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5CA4" w:rsidRPr="00633D4E" w:rsidRDefault="00DC5CA4" w:rsidP="00DC5CA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33D4E">
        <w:rPr>
          <w:rFonts w:ascii="Times New Roman" w:hAnsi="Times New Roman"/>
          <w:b/>
          <w:bCs/>
          <w:sz w:val="28"/>
          <w:szCs w:val="28"/>
        </w:rPr>
        <w:t>В учреждениях, предоставляющие услуги на условиях государственного контракта (Социальный заказ)</w:t>
      </w:r>
      <w:r w:rsidR="00F67BE6">
        <w:rPr>
          <w:rFonts w:ascii="Times New Roman" w:hAnsi="Times New Roman"/>
          <w:b/>
          <w:bCs/>
          <w:sz w:val="28"/>
          <w:szCs w:val="28"/>
        </w:rPr>
        <w:t>,</w:t>
      </w:r>
      <w:r w:rsidR="00A152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7BE6" w:rsidRPr="00F67BE6">
        <w:rPr>
          <w:rFonts w:ascii="Times New Roman" w:hAnsi="Times New Roman"/>
          <w:b/>
          <w:sz w:val="28"/>
          <w:szCs w:val="28"/>
        </w:rPr>
        <w:t>курс комплексной реабилитации</w:t>
      </w:r>
      <w:r w:rsidR="00F67B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15293">
        <w:rPr>
          <w:rFonts w:ascii="Times New Roman" w:hAnsi="Times New Roman"/>
          <w:b/>
          <w:bCs/>
          <w:sz w:val="28"/>
          <w:szCs w:val="28"/>
        </w:rPr>
        <w:t>получили</w:t>
      </w:r>
      <w:r w:rsidRPr="00633D4E">
        <w:rPr>
          <w:rFonts w:ascii="Times New Roman" w:hAnsi="Times New Roman"/>
          <w:b/>
          <w:bCs/>
          <w:sz w:val="28"/>
          <w:szCs w:val="28"/>
        </w:rPr>
        <w:t>:</w:t>
      </w:r>
      <w:r w:rsidRPr="00633D4E">
        <w:rPr>
          <w:rFonts w:ascii="Times New Roman" w:hAnsi="Times New Roman"/>
          <w:b/>
          <w:sz w:val="28"/>
          <w:szCs w:val="28"/>
        </w:rPr>
        <w:t xml:space="preserve"> </w:t>
      </w:r>
    </w:p>
    <w:p w:rsidR="00DC5CA4" w:rsidRPr="00633D4E" w:rsidRDefault="00AB4624" w:rsidP="00DC5C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Инвалиды – 19 чел.</w:t>
      </w:r>
    </w:p>
    <w:p w:rsidR="00400644" w:rsidRPr="00633D4E" w:rsidRDefault="00AB4624" w:rsidP="00F42B6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Дети-инвалиды – 26 чел.</w:t>
      </w:r>
    </w:p>
    <w:p w:rsidR="00AB4624" w:rsidRDefault="00AB4624" w:rsidP="00F42B6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5CA4" w:rsidRPr="00633D4E" w:rsidRDefault="00DC5CA4" w:rsidP="00F42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D4E">
        <w:rPr>
          <w:rFonts w:ascii="Times New Roman" w:hAnsi="Times New Roman"/>
          <w:b/>
          <w:bCs/>
          <w:sz w:val="28"/>
          <w:szCs w:val="28"/>
        </w:rPr>
        <w:t>По комплексной выездной реабилитации в 2021 г.</w:t>
      </w:r>
      <w:r w:rsidRPr="00633D4E">
        <w:rPr>
          <w:rFonts w:ascii="Times New Roman" w:hAnsi="Times New Roman"/>
          <w:b/>
          <w:sz w:val="28"/>
          <w:szCs w:val="28"/>
        </w:rPr>
        <w:t xml:space="preserve"> </w:t>
      </w:r>
      <w:r w:rsidRPr="00633D4E">
        <w:rPr>
          <w:rFonts w:ascii="Times New Roman" w:hAnsi="Times New Roman"/>
          <w:sz w:val="28"/>
          <w:szCs w:val="28"/>
        </w:rPr>
        <w:t>оздоровление в Краснодарском крае, Калужской области, Московской области</w:t>
      </w:r>
      <w:r w:rsidR="00F67BE6">
        <w:rPr>
          <w:rFonts w:ascii="Times New Roman" w:hAnsi="Times New Roman"/>
          <w:sz w:val="28"/>
          <w:szCs w:val="28"/>
        </w:rPr>
        <w:t>,</w:t>
      </w:r>
      <w:r w:rsidR="00A15293">
        <w:rPr>
          <w:rFonts w:ascii="Times New Roman" w:hAnsi="Times New Roman"/>
          <w:sz w:val="28"/>
          <w:szCs w:val="28"/>
        </w:rPr>
        <w:t xml:space="preserve"> </w:t>
      </w:r>
      <w:r w:rsidR="00F67BE6" w:rsidRPr="00F67BE6">
        <w:rPr>
          <w:rFonts w:ascii="Times New Roman" w:hAnsi="Times New Roman"/>
          <w:sz w:val="28"/>
          <w:szCs w:val="28"/>
        </w:rPr>
        <w:t>курс комплексной реабилитации</w:t>
      </w:r>
      <w:r w:rsidR="00F67BE6">
        <w:rPr>
          <w:rFonts w:ascii="Times New Roman" w:hAnsi="Times New Roman"/>
          <w:sz w:val="28"/>
          <w:szCs w:val="28"/>
        </w:rPr>
        <w:t xml:space="preserve"> </w:t>
      </w:r>
      <w:r w:rsidR="00A15293">
        <w:rPr>
          <w:rFonts w:ascii="Times New Roman" w:hAnsi="Times New Roman"/>
          <w:sz w:val="28"/>
          <w:szCs w:val="28"/>
        </w:rPr>
        <w:t>получили</w:t>
      </w:r>
      <w:r w:rsidRPr="00633D4E">
        <w:rPr>
          <w:rFonts w:ascii="Times New Roman" w:hAnsi="Times New Roman"/>
          <w:sz w:val="28"/>
          <w:szCs w:val="28"/>
        </w:rPr>
        <w:t>:</w:t>
      </w:r>
    </w:p>
    <w:p w:rsidR="00DC5CA4" w:rsidRPr="00633D4E" w:rsidRDefault="00AB4624" w:rsidP="00F42B6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Инвалиды –</w:t>
      </w:r>
      <w:r w:rsidR="00463BD9">
        <w:rPr>
          <w:rFonts w:ascii="Times New Roman" w:hAnsi="Times New Roman"/>
          <w:b/>
          <w:bCs/>
          <w:sz w:val="28"/>
          <w:szCs w:val="28"/>
        </w:rPr>
        <w:t xml:space="preserve"> 55</w:t>
      </w:r>
      <w:r>
        <w:rPr>
          <w:rFonts w:ascii="Times New Roman" w:hAnsi="Times New Roman"/>
          <w:b/>
          <w:bCs/>
          <w:sz w:val="28"/>
          <w:szCs w:val="28"/>
        </w:rPr>
        <w:t xml:space="preserve"> чел.</w:t>
      </w:r>
    </w:p>
    <w:p w:rsidR="00400644" w:rsidRPr="00AC6508" w:rsidRDefault="00AB4624" w:rsidP="00400644">
      <w:pPr>
        <w:pStyle w:val="a8"/>
        <w:ind w:left="284" w:firstLine="56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Дети-инвалиды –</w:t>
      </w:r>
      <w:r w:rsidR="00463B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63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чел.</w:t>
      </w:r>
    </w:p>
    <w:p w:rsidR="003658B8" w:rsidRDefault="003658B8" w:rsidP="00F42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"/>
    <w:p w:rsidR="00DE3445" w:rsidRPr="0035788D" w:rsidRDefault="00DE3445" w:rsidP="00D5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35788D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35788D">
        <w:rPr>
          <w:rFonts w:ascii="Times New Roman" w:hAnsi="Times New Roman"/>
          <w:sz w:val="28"/>
          <w:szCs w:val="28"/>
        </w:rPr>
        <w:t xml:space="preserve">  </w:t>
      </w:r>
      <w:r w:rsidRPr="0035788D">
        <w:rPr>
          <w:rFonts w:ascii="Times New Roman" w:hAnsi="Times New Roman"/>
          <w:color w:val="000000"/>
          <w:sz w:val="28"/>
          <w:szCs w:val="28"/>
        </w:rPr>
        <w:t>В 202</w:t>
      </w:r>
      <w:r w:rsidR="002B51B1">
        <w:rPr>
          <w:rFonts w:ascii="Times New Roman" w:hAnsi="Times New Roman"/>
          <w:color w:val="000000"/>
          <w:sz w:val="28"/>
          <w:szCs w:val="28"/>
        </w:rPr>
        <w:t>1</w:t>
      </w:r>
      <w:r w:rsidRPr="0035788D">
        <w:rPr>
          <w:rFonts w:ascii="Times New Roman" w:hAnsi="Times New Roman"/>
          <w:color w:val="000000"/>
          <w:sz w:val="28"/>
          <w:szCs w:val="28"/>
        </w:rPr>
        <w:t xml:space="preserve"> году сотрудниками </w:t>
      </w:r>
      <w:r w:rsidR="00F615B8" w:rsidRPr="0035788D">
        <w:rPr>
          <w:rFonts w:ascii="Times New Roman" w:hAnsi="Times New Roman"/>
          <w:b/>
          <w:color w:val="000000"/>
          <w:sz w:val="28"/>
          <w:szCs w:val="28"/>
        </w:rPr>
        <w:t>Кабинета выдачи технических средств реабилитации</w:t>
      </w:r>
      <w:r w:rsidR="00F615B8" w:rsidRPr="0035788D">
        <w:rPr>
          <w:rFonts w:ascii="Times New Roman" w:hAnsi="Times New Roman"/>
          <w:color w:val="000000"/>
          <w:sz w:val="28"/>
          <w:szCs w:val="28"/>
        </w:rPr>
        <w:t xml:space="preserve"> (ТСР) </w:t>
      </w:r>
      <w:r w:rsidRPr="0035788D">
        <w:rPr>
          <w:rFonts w:ascii="Times New Roman" w:hAnsi="Times New Roman"/>
          <w:color w:val="000000"/>
          <w:sz w:val="28"/>
          <w:szCs w:val="28"/>
        </w:rPr>
        <w:t xml:space="preserve">было обеспечено: </w:t>
      </w:r>
    </w:p>
    <w:p w:rsidR="007040CF" w:rsidRPr="007040CF" w:rsidRDefault="007040CF" w:rsidP="00F42B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техническими средствами реабилитации и абсорбирующим бельем </w:t>
      </w:r>
      <w:r w:rsidRPr="007040CF">
        <w:rPr>
          <w:rFonts w:ascii="Times New Roman" w:eastAsia="Times New Roman" w:hAnsi="Times New Roman"/>
          <w:b/>
          <w:sz w:val="28"/>
          <w:szCs w:val="28"/>
          <w:lang w:eastAsia="ru-RU"/>
        </w:rPr>
        <w:t>1830</w:t>
      </w:r>
      <w:r w:rsidRPr="007040C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04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человек, выдано </w:t>
      </w:r>
      <w:r w:rsidRPr="007040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971675 </w:t>
      </w:r>
      <w:r w:rsidRPr="007040CF">
        <w:rPr>
          <w:rFonts w:ascii="Times New Roman" w:eastAsia="Times New Roman" w:hAnsi="Times New Roman"/>
          <w:sz w:val="28"/>
          <w:szCs w:val="28"/>
          <w:lang w:eastAsia="ru-RU"/>
        </w:rPr>
        <w:t xml:space="preserve">изделий на сумму </w:t>
      </w:r>
      <w:r w:rsidRPr="007040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200474142 </w:t>
      </w:r>
      <w:r w:rsidRPr="007040CF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</w:t>
      </w:r>
      <w:r w:rsidRPr="007040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70 </w:t>
      </w:r>
      <w:r w:rsidRPr="007040CF">
        <w:rPr>
          <w:rFonts w:ascii="Times New Roman" w:eastAsia="Times New Roman" w:hAnsi="Times New Roman"/>
          <w:sz w:val="28"/>
          <w:szCs w:val="28"/>
          <w:lang w:eastAsia="ru-RU"/>
        </w:rPr>
        <w:t xml:space="preserve">коп.; </w:t>
      </w:r>
    </w:p>
    <w:p w:rsidR="007040CF" w:rsidRPr="007040CF" w:rsidRDefault="007040CF" w:rsidP="00F42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0CF"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компенсацию за самостоятельно приобретенные ТСР оформили </w:t>
      </w:r>
      <w:r w:rsidRPr="007040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447 </w:t>
      </w:r>
      <w:r w:rsidRPr="007040CF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человека, за </w:t>
      </w:r>
      <w:r w:rsidRPr="007040CF">
        <w:rPr>
          <w:rFonts w:ascii="Times New Roman" w:eastAsia="Times New Roman" w:hAnsi="Times New Roman"/>
          <w:b/>
          <w:sz w:val="28"/>
          <w:szCs w:val="28"/>
          <w:lang w:eastAsia="ru-RU"/>
        </w:rPr>
        <w:t>9046</w:t>
      </w:r>
      <w:r w:rsidRPr="007040CF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изделий, на сумму </w:t>
      </w:r>
      <w:r w:rsidRPr="007040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39780173 </w:t>
      </w:r>
      <w:r w:rsidRPr="007040CF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</w:t>
      </w:r>
      <w:r w:rsidRPr="007040CF">
        <w:rPr>
          <w:rFonts w:ascii="Times New Roman" w:eastAsia="Times New Roman" w:hAnsi="Times New Roman"/>
          <w:b/>
          <w:sz w:val="28"/>
          <w:szCs w:val="28"/>
          <w:lang w:eastAsia="ru-RU"/>
        </w:rPr>
        <w:t>03</w:t>
      </w:r>
      <w:r w:rsidRPr="007040CF">
        <w:rPr>
          <w:rFonts w:ascii="Times New Roman" w:eastAsia="Times New Roman" w:hAnsi="Times New Roman"/>
          <w:sz w:val="28"/>
          <w:szCs w:val="28"/>
          <w:lang w:eastAsia="ru-RU"/>
        </w:rPr>
        <w:t xml:space="preserve"> коп.</w:t>
      </w:r>
    </w:p>
    <w:p w:rsidR="007040CF" w:rsidRPr="007040CF" w:rsidRDefault="007040CF" w:rsidP="00F42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0CF">
        <w:rPr>
          <w:rFonts w:ascii="Times New Roman" w:eastAsia="Times New Roman" w:hAnsi="Times New Roman"/>
          <w:sz w:val="28"/>
          <w:szCs w:val="28"/>
          <w:lang w:eastAsia="ru-RU"/>
        </w:rPr>
        <w:t xml:space="preserve">-выдано </w:t>
      </w:r>
      <w:r w:rsidRPr="007040CF">
        <w:rPr>
          <w:rFonts w:ascii="Times New Roman" w:eastAsia="Times New Roman" w:hAnsi="Times New Roman"/>
          <w:b/>
          <w:sz w:val="28"/>
          <w:szCs w:val="28"/>
          <w:lang w:eastAsia="ru-RU"/>
        </w:rPr>
        <w:t>827</w:t>
      </w:r>
      <w:r w:rsidRPr="007040CF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направлений </w:t>
      </w:r>
      <w:r w:rsidRPr="007040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268 </w:t>
      </w:r>
      <w:r w:rsidRPr="007040CF">
        <w:rPr>
          <w:rFonts w:ascii="Times New Roman" w:eastAsia="Times New Roman" w:hAnsi="Times New Roman"/>
          <w:sz w:val="28"/>
          <w:szCs w:val="28"/>
          <w:lang w:eastAsia="ru-RU"/>
        </w:rPr>
        <w:t xml:space="preserve">инвалидам на протезно – ортопедические </w:t>
      </w:r>
      <w:r w:rsidRPr="007040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предприятия для обеспечения протезно-ортопедическими изделиями.</w:t>
      </w:r>
    </w:p>
    <w:p w:rsidR="00DA780F" w:rsidRDefault="007040CF" w:rsidP="00D54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0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DE3445" w:rsidRPr="0035788D">
        <w:rPr>
          <w:rFonts w:ascii="Times New Roman" w:hAnsi="Times New Roman"/>
          <w:sz w:val="28"/>
          <w:szCs w:val="28"/>
        </w:rPr>
        <w:t xml:space="preserve">      </w:t>
      </w:r>
    </w:p>
    <w:p w:rsidR="00DE3445" w:rsidRPr="0035788D" w:rsidRDefault="00DA780F" w:rsidP="00D54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E3445" w:rsidRPr="0035788D">
        <w:rPr>
          <w:rFonts w:ascii="Times New Roman" w:hAnsi="Times New Roman"/>
          <w:sz w:val="28"/>
          <w:szCs w:val="28"/>
        </w:rPr>
        <w:t xml:space="preserve"> В период действия режима повышенной готовности доставка абсорбирующего белья и технических средств реабилитации осуществлялась на дом, </w:t>
      </w:r>
      <w:r w:rsidR="002D4C3B" w:rsidRPr="002D4C3B">
        <w:rPr>
          <w:rFonts w:ascii="Times New Roman" w:hAnsi="Times New Roman"/>
          <w:b/>
          <w:sz w:val="28"/>
          <w:szCs w:val="28"/>
        </w:rPr>
        <w:t>215</w:t>
      </w:r>
      <w:r w:rsidR="00A15293">
        <w:rPr>
          <w:rFonts w:ascii="Times New Roman" w:hAnsi="Times New Roman"/>
          <w:sz w:val="28"/>
          <w:szCs w:val="28"/>
        </w:rPr>
        <w:t xml:space="preserve"> человек получили </w:t>
      </w:r>
      <w:r w:rsidR="00A15293" w:rsidRPr="00A15293">
        <w:rPr>
          <w:rFonts w:ascii="Times New Roman" w:hAnsi="Times New Roman"/>
          <w:b/>
          <w:sz w:val="28"/>
          <w:szCs w:val="28"/>
        </w:rPr>
        <w:t>4350</w:t>
      </w:r>
      <w:r w:rsidR="00A15293">
        <w:rPr>
          <w:rFonts w:ascii="Times New Roman" w:hAnsi="Times New Roman"/>
          <w:sz w:val="28"/>
          <w:szCs w:val="28"/>
        </w:rPr>
        <w:t xml:space="preserve"> изделий.</w:t>
      </w:r>
    </w:p>
    <w:p w:rsidR="00DE3445" w:rsidRPr="0035788D" w:rsidRDefault="00DE3445" w:rsidP="00D54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5B2E98" w:rsidRDefault="005B2E98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12">
        <w:rPr>
          <w:rFonts w:ascii="Times New Roman" w:hAnsi="Times New Roman" w:cs="Times New Roman"/>
          <w:sz w:val="28"/>
          <w:szCs w:val="28"/>
          <w:lang w:val="ru-RU"/>
        </w:rPr>
        <w:t xml:space="preserve">Сотрудники </w:t>
      </w:r>
      <w:r w:rsidR="00AC6508" w:rsidRPr="00CA0912">
        <w:rPr>
          <w:rFonts w:ascii="Times New Roman" w:hAnsi="Times New Roman" w:cs="Times New Roman"/>
          <w:sz w:val="28"/>
          <w:szCs w:val="28"/>
          <w:lang w:val="ru-RU"/>
        </w:rPr>
        <w:t>центра</w:t>
      </w:r>
      <w:r w:rsidRPr="00CA0912">
        <w:rPr>
          <w:rFonts w:ascii="Times New Roman" w:hAnsi="Times New Roman" w:cs="Times New Roman"/>
          <w:sz w:val="28"/>
          <w:szCs w:val="28"/>
          <w:lang w:val="ru-RU"/>
        </w:rPr>
        <w:t xml:space="preserve"> занимают активную жизненную позицию и принима</w:t>
      </w:r>
      <w:r w:rsidR="007D5197" w:rsidRPr="00CA0912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Pr="00CA0912">
        <w:rPr>
          <w:rFonts w:ascii="Times New Roman" w:hAnsi="Times New Roman" w:cs="Times New Roman"/>
          <w:sz w:val="28"/>
          <w:szCs w:val="28"/>
          <w:lang w:val="ru-RU"/>
        </w:rPr>
        <w:t xml:space="preserve"> участие в </w:t>
      </w:r>
      <w:r w:rsidR="007D5197" w:rsidRPr="00CA0912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общественно значимых мероприятиях: </w:t>
      </w:r>
      <w:r w:rsidRPr="00CA0912">
        <w:rPr>
          <w:rFonts w:ascii="Times New Roman" w:hAnsi="Times New Roman" w:cs="Times New Roman"/>
          <w:sz w:val="28"/>
          <w:szCs w:val="28"/>
          <w:lang w:val="ru-RU"/>
        </w:rPr>
        <w:t>субботниках,</w:t>
      </w:r>
      <w:r w:rsidR="007D5197" w:rsidRPr="00CA09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62F3" w:rsidRPr="00CA09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7BE6">
        <w:rPr>
          <w:rFonts w:ascii="Times New Roman" w:hAnsi="Times New Roman" w:cs="Times New Roman"/>
          <w:sz w:val="28"/>
          <w:szCs w:val="28"/>
          <w:lang w:val="ru-RU"/>
        </w:rPr>
        <w:t>переписи населения, выборах.</w:t>
      </w:r>
    </w:p>
    <w:p w:rsidR="00F67BE6" w:rsidRPr="00CA0912" w:rsidRDefault="00F67BE6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1567" w:rsidRDefault="00E01567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12">
        <w:rPr>
          <w:rFonts w:ascii="Times New Roman" w:hAnsi="Times New Roman" w:cs="Times New Roman"/>
          <w:sz w:val="28"/>
          <w:szCs w:val="28"/>
          <w:lang w:val="ru-RU"/>
        </w:rPr>
        <w:t xml:space="preserve">В период пандемии, связанной с распространением коронавирусной инфекции, 99% сотрудников провакцинировались от </w:t>
      </w:r>
      <w:r w:rsidRPr="00CA0912">
        <w:rPr>
          <w:rFonts w:ascii="Times New Roman" w:hAnsi="Times New Roman" w:cs="Times New Roman"/>
          <w:sz w:val="28"/>
          <w:szCs w:val="28"/>
        </w:rPr>
        <w:t>covid</w:t>
      </w:r>
      <w:r w:rsidRPr="00CA0912">
        <w:rPr>
          <w:rFonts w:ascii="Times New Roman" w:hAnsi="Times New Roman" w:cs="Times New Roman"/>
          <w:sz w:val="28"/>
          <w:szCs w:val="28"/>
          <w:lang w:val="ru-RU"/>
        </w:rPr>
        <w:t xml:space="preserve">-19 (1% </w:t>
      </w:r>
      <w:r w:rsidR="006A741A" w:rsidRPr="00CA0912">
        <w:rPr>
          <w:rFonts w:ascii="Times New Roman" w:hAnsi="Times New Roman" w:cs="Times New Roman"/>
          <w:sz w:val="28"/>
          <w:szCs w:val="28"/>
          <w:lang w:val="ru-RU"/>
        </w:rPr>
        <w:t xml:space="preserve">имеют </w:t>
      </w:r>
      <w:r w:rsidR="006A741A" w:rsidRPr="00CA0912">
        <w:rPr>
          <w:rFonts w:ascii="Times New Roman" w:hAnsi="Times New Roman" w:cs="Times New Roman"/>
          <w:sz w:val="28"/>
          <w:szCs w:val="28"/>
        </w:rPr>
        <w:t>QR</w:t>
      </w:r>
      <w:r w:rsidR="006A741A" w:rsidRPr="00CA0912">
        <w:rPr>
          <w:rFonts w:ascii="Times New Roman" w:hAnsi="Times New Roman" w:cs="Times New Roman"/>
          <w:sz w:val="28"/>
          <w:szCs w:val="28"/>
          <w:lang w:val="ru-RU"/>
        </w:rPr>
        <w:t xml:space="preserve"> код переболевших </w:t>
      </w:r>
      <w:r w:rsidR="006A741A" w:rsidRPr="00CA0912">
        <w:rPr>
          <w:rFonts w:ascii="Times New Roman" w:hAnsi="Times New Roman" w:cs="Times New Roman"/>
          <w:sz w:val="28"/>
          <w:szCs w:val="28"/>
        </w:rPr>
        <w:t>covid</w:t>
      </w:r>
      <w:r w:rsidR="006A741A" w:rsidRPr="00CA0912">
        <w:rPr>
          <w:rFonts w:ascii="Times New Roman" w:hAnsi="Times New Roman" w:cs="Times New Roman"/>
          <w:sz w:val="28"/>
          <w:szCs w:val="28"/>
          <w:lang w:val="ru-RU"/>
        </w:rPr>
        <w:t>-19), 100% сотрудников вакцинировано от гриппа.</w:t>
      </w:r>
    </w:p>
    <w:p w:rsidR="00C502D2" w:rsidRDefault="00C502D2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02D2" w:rsidRDefault="00C502D2" w:rsidP="00C502D2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35788D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F67BE6">
        <w:rPr>
          <w:rFonts w:ascii="Times New Roman" w:hAnsi="Times New Roman"/>
          <w:sz w:val="28"/>
          <w:szCs w:val="28"/>
          <w:lang w:val="ru-RU"/>
        </w:rPr>
        <w:t xml:space="preserve">          25 октября 2021 года Государственному бюджетному учреждению города Москвы Территориальному центру социального обслуживания «Царицынский» исполнилось 30 лет. </w:t>
      </w:r>
      <w:r w:rsidRPr="00C502D2">
        <w:rPr>
          <w:rFonts w:ascii="Times New Roman" w:hAnsi="Times New Roman"/>
          <w:sz w:val="28"/>
          <w:szCs w:val="28"/>
          <w:lang w:val="ru-RU"/>
        </w:rPr>
        <w:t xml:space="preserve">За высокие показатели в труде, активное участи в общественной политической жизни района и города, </w:t>
      </w:r>
      <w:r w:rsidRPr="00C502D2">
        <w:rPr>
          <w:rFonts w:ascii="Times New Roman" w:hAnsi="Times New Roman"/>
          <w:b/>
          <w:sz w:val="28"/>
          <w:szCs w:val="28"/>
          <w:lang w:val="ru-RU"/>
        </w:rPr>
        <w:t>24</w:t>
      </w:r>
      <w:r w:rsidRPr="00C502D2">
        <w:rPr>
          <w:rFonts w:ascii="Times New Roman" w:hAnsi="Times New Roman"/>
          <w:sz w:val="28"/>
          <w:szCs w:val="28"/>
          <w:lang w:val="ru-RU"/>
        </w:rPr>
        <w:t xml:space="preserve"> сотрудника Центра были награждены почётными Грамотами и Благодарностями органов госвласти и управление г. Москвы.</w:t>
      </w:r>
    </w:p>
    <w:p w:rsidR="00CA0912" w:rsidRPr="00CA0912" w:rsidRDefault="00CA0912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7DEF" w:rsidRDefault="00637DEF" w:rsidP="00AC6508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05149">
        <w:rPr>
          <w:rFonts w:ascii="Times New Roman" w:hAnsi="Times New Roman"/>
          <w:sz w:val="28"/>
          <w:szCs w:val="28"/>
        </w:rPr>
        <w:t xml:space="preserve">       Администрация </w:t>
      </w:r>
      <w:r w:rsidR="00AC6508">
        <w:rPr>
          <w:rFonts w:ascii="Times New Roman" w:hAnsi="Times New Roman"/>
          <w:sz w:val="28"/>
          <w:szCs w:val="28"/>
        </w:rPr>
        <w:t>центра</w:t>
      </w:r>
      <w:r w:rsidRPr="00F05149">
        <w:rPr>
          <w:rFonts w:ascii="Times New Roman" w:hAnsi="Times New Roman"/>
          <w:sz w:val="28"/>
          <w:szCs w:val="28"/>
        </w:rPr>
        <w:t xml:space="preserve"> поддерживает тесное сотрудничество                                       с управой района, Советом депутатов муниципального округа, Отделом социальной защиты населения, </w:t>
      </w:r>
      <w:r w:rsidR="00F67BE6">
        <w:rPr>
          <w:rFonts w:ascii="Times New Roman" w:hAnsi="Times New Roman"/>
          <w:sz w:val="28"/>
          <w:szCs w:val="28"/>
        </w:rPr>
        <w:t xml:space="preserve"> ГБУ «Жилищник», </w:t>
      </w:r>
      <w:r w:rsidRPr="00F05149">
        <w:rPr>
          <w:rFonts w:ascii="Times New Roman" w:hAnsi="Times New Roman"/>
          <w:sz w:val="28"/>
          <w:szCs w:val="28"/>
        </w:rPr>
        <w:t xml:space="preserve">общественными организациями района (Совет ветеранов, </w:t>
      </w:r>
      <w:r w:rsidR="00492545">
        <w:rPr>
          <w:rFonts w:ascii="Times New Roman" w:hAnsi="Times New Roman"/>
          <w:sz w:val="28"/>
          <w:szCs w:val="28"/>
        </w:rPr>
        <w:t>Общество</w:t>
      </w:r>
      <w:r w:rsidRPr="00F05149">
        <w:rPr>
          <w:rFonts w:ascii="Times New Roman" w:hAnsi="Times New Roman"/>
          <w:sz w:val="28"/>
          <w:szCs w:val="28"/>
        </w:rPr>
        <w:t xml:space="preserve"> инвалидов, Общество слепых, Общество жителей блокадного Ленинграда, Общество пострадавших от политических репрессий, местная организация ВОГ), </w:t>
      </w:r>
      <w:r w:rsidR="0087420F">
        <w:rPr>
          <w:rFonts w:ascii="Times New Roman" w:hAnsi="Times New Roman"/>
          <w:sz w:val="28"/>
          <w:szCs w:val="28"/>
        </w:rPr>
        <w:t>МФЦ</w:t>
      </w:r>
      <w:r w:rsidR="00AC6508">
        <w:rPr>
          <w:rFonts w:ascii="Times New Roman" w:hAnsi="Times New Roman"/>
          <w:sz w:val="28"/>
          <w:szCs w:val="28"/>
        </w:rPr>
        <w:t xml:space="preserve"> района Царицыно</w:t>
      </w:r>
      <w:r w:rsidR="00492545">
        <w:rPr>
          <w:rFonts w:ascii="Times New Roman" w:hAnsi="Times New Roman"/>
          <w:sz w:val="28"/>
          <w:szCs w:val="28"/>
        </w:rPr>
        <w:t xml:space="preserve">, </w:t>
      </w:r>
      <w:r w:rsidR="00AC6508">
        <w:rPr>
          <w:rFonts w:ascii="Times New Roman" w:hAnsi="Times New Roman"/>
          <w:sz w:val="28"/>
          <w:szCs w:val="28"/>
        </w:rPr>
        <w:t>храмом</w:t>
      </w:r>
      <w:r w:rsidR="00AC6508" w:rsidRPr="00A450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Иконы </w:t>
      </w:r>
      <w:r w:rsidR="00AC6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</w:t>
      </w:r>
      <w:r w:rsidR="00AC6508" w:rsidRPr="00A450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жей Матери «Живописный Источник» в Царицыно</w:t>
      </w:r>
      <w:r w:rsidRPr="00F05149">
        <w:rPr>
          <w:rFonts w:ascii="Times New Roman" w:hAnsi="Times New Roman"/>
          <w:sz w:val="28"/>
          <w:szCs w:val="28"/>
        </w:rPr>
        <w:t>, со школами, библиотеками, общественным пунктом охраны п</w:t>
      </w:r>
      <w:r w:rsidR="00AC6508">
        <w:rPr>
          <w:rFonts w:ascii="Times New Roman" w:hAnsi="Times New Roman"/>
          <w:sz w:val="28"/>
          <w:szCs w:val="28"/>
        </w:rPr>
        <w:t>равопорядка,  поликлиникой № 166</w:t>
      </w:r>
      <w:r w:rsidRPr="00F05149">
        <w:rPr>
          <w:rFonts w:ascii="Times New Roman" w:hAnsi="Times New Roman"/>
          <w:sz w:val="28"/>
          <w:szCs w:val="28"/>
        </w:rPr>
        <w:t xml:space="preserve">, а также с другими организациями и учреждениями района. </w:t>
      </w:r>
    </w:p>
    <w:p w:rsidR="00F67BE6" w:rsidRPr="00AC6508" w:rsidRDefault="00F67BE6" w:rsidP="00AC65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DEF" w:rsidRPr="00F05149" w:rsidRDefault="00637DEF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5149">
        <w:rPr>
          <w:rFonts w:ascii="Times New Roman" w:hAnsi="Times New Roman" w:cs="Times New Roman"/>
          <w:sz w:val="28"/>
          <w:szCs w:val="28"/>
          <w:lang w:val="ru-RU"/>
        </w:rPr>
        <w:t>Хочется поблагодарить Совет депутатов муниципального ок</w:t>
      </w:r>
      <w:r w:rsidR="00AC6508">
        <w:rPr>
          <w:rFonts w:ascii="Times New Roman" w:hAnsi="Times New Roman" w:cs="Times New Roman"/>
          <w:sz w:val="28"/>
          <w:szCs w:val="28"/>
          <w:lang w:val="ru-RU"/>
        </w:rPr>
        <w:t>руга и управу  района Царицыно</w:t>
      </w:r>
      <w:r w:rsidRPr="00F05149">
        <w:rPr>
          <w:rFonts w:ascii="Times New Roman" w:hAnsi="Times New Roman" w:cs="Times New Roman"/>
          <w:sz w:val="28"/>
          <w:szCs w:val="28"/>
          <w:lang w:val="ru-RU"/>
        </w:rPr>
        <w:t xml:space="preserve"> за большую  помощь  и активное  содействие  в  организации  и  проведении  праздничных,  досуговых,  благотворительных  и  других  мероприятий  учреждения  на  благо жителей  района.</w:t>
      </w:r>
    </w:p>
    <w:p w:rsidR="000F6E83" w:rsidRPr="00F05149" w:rsidRDefault="000F6E83" w:rsidP="00D54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637DEF" w:rsidRDefault="00637DEF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88D">
        <w:rPr>
          <w:rFonts w:ascii="Times New Roman" w:hAnsi="Times New Roman" w:cs="Times New Roman"/>
          <w:sz w:val="28"/>
          <w:szCs w:val="28"/>
          <w:lang w:val="ru-RU"/>
        </w:rPr>
        <w:t xml:space="preserve">Перед </w:t>
      </w:r>
      <w:r w:rsidR="00AC6508">
        <w:rPr>
          <w:rFonts w:ascii="Times New Roman" w:hAnsi="Times New Roman" w:cs="Times New Roman"/>
          <w:sz w:val="28"/>
          <w:szCs w:val="28"/>
          <w:lang w:val="ru-RU"/>
        </w:rPr>
        <w:t>центром</w:t>
      </w:r>
      <w:r w:rsidRPr="0035788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35788D">
        <w:rPr>
          <w:rFonts w:ascii="Times New Roman" w:hAnsi="Times New Roman" w:cs="Times New Roman"/>
          <w:b/>
          <w:sz w:val="28"/>
          <w:szCs w:val="28"/>
          <w:lang w:val="ru-RU"/>
        </w:rPr>
        <w:t>202</w:t>
      </w:r>
      <w:r w:rsidR="00185F1F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3578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  <w:r w:rsidRPr="0035788D">
        <w:rPr>
          <w:rFonts w:ascii="Times New Roman" w:hAnsi="Times New Roman" w:cs="Times New Roman"/>
          <w:sz w:val="28"/>
          <w:szCs w:val="28"/>
          <w:lang w:val="ru-RU"/>
        </w:rPr>
        <w:t xml:space="preserve"> сформулированы следующие </w:t>
      </w:r>
      <w:r w:rsidRPr="0035788D">
        <w:rPr>
          <w:rFonts w:ascii="Times New Roman" w:hAnsi="Times New Roman" w:cs="Times New Roman"/>
          <w:b/>
          <w:sz w:val="28"/>
          <w:szCs w:val="28"/>
          <w:lang w:val="ru-RU"/>
        </w:rPr>
        <w:t>задачи</w:t>
      </w:r>
      <w:r w:rsidRPr="0035788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67BE6" w:rsidRPr="0035788D" w:rsidRDefault="00F67BE6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7DEF" w:rsidRPr="0035788D" w:rsidRDefault="00637DEF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88D">
        <w:rPr>
          <w:rFonts w:ascii="Times New Roman" w:hAnsi="Times New Roman" w:cs="Times New Roman"/>
          <w:sz w:val="28"/>
          <w:szCs w:val="28"/>
          <w:lang w:val="ru-RU"/>
        </w:rPr>
        <w:t>-продолжить мониторинг социальной и демографической ситуации, уровня социально-экономического благополучия граждан</w:t>
      </w:r>
      <w:r w:rsidR="00F67BE6"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 </w:t>
      </w:r>
      <w:r w:rsidR="00F67BE6" w:rsidRPr="0035788D">
        <w:rPr>
          <w:rFonts w:ascii="Times New Roman" w:hAnsi="Times New Roman" w:cs="Times New Roman"/>
          <w:sz w:val="28"/>
          <w:szCs w:val="28"/>
          <w:lang w:val="ru-RU"/>
        </w:rPr>
        <w:lastRenderedPageBreak/>
        <w:t>мониторинг ветеранов Великой Отечественной войны</w:t>
      </w:r>
      <w:r w:rsidRPr="0035788D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обслуживания;</w:t>
      </w:r>
    </w:p>
    <w:p w:rsidR="00637DEF" w:rsidRPr="0035788D" w:rsidRDefault="00637DEF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88D">
        <w:rPr>
          <w:rFonts w:ascii="Times New Roman" w:hAnsi="Times New Roman" w:cs="Times New Roman"/>
          <w:sz w:val="28"/>
          <w:szCs w:val="28"/>
          <w:lang w:val="ru-RU"/>
        </w:rPr>
        <w:t>-продолжить выявление и дифференцированный учет граждан, нуждающихся в социальной поддержке, определение необходимых форм помощи и периодичности предоставления (постоянно, временно, на разовой основе);</w:t>
      </w:r>
    </w:p>
    <w:p w:rsidR="00637DEF" w:rsidRPr="0035788D" w:rsidRDefault="00637DEF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88D">
        <w:rPr>
          <w:rFonts w:ascii="Times New Roman" w:hAnsi="Times New Roman" w:cs="Times New Roman"/>
          <w:sz w:val="28"/>
          <w:szCs w:val="28"/>
          <w:lang w:val="ru-RU"/>
        </w:rPr>
        <w:t>-предоставление адресной неотложной помощи разового характера гражданам, признанным нуждающимися в социальном обслуживании и остро нуждающимся в социальной поддержке;</w:t>
      </w:r>
    </w:p>
    <w:p w:rsidR="00637DEF" w:rsidRPr="0035788D" w:rsidRDefault="00637DEF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88D">
        <w:rPr>
          <w:rFonts w:ascii="Times New Roman" w:hAnsi="Times New Roman" w:cs="Times New Roman"/>
          <w:sz w:val="28"/>
          <w:szCs w:val="28"/>
          <w:lang w:val="ru-RU"/>
        </w:rPr>
        <w:t>-выявление  и ежемесячный мониторинг граждан, относящихся к категории «группа риска»;</w:t>
      </w:r>
    </w:p>
    <w:p w:rsidR="007511A8" w:rsidRDefault="007511A8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продолжить предоставление мобильными бригадами услуг гражданам, соблюдающим режим самоизоляции;</w:t>
      </w:r>
    </w:p>
    <w:p w:rsidR="00AC6508" w:rsidRPr="00913138" w:rsidRDefault="00AC6508" w:rsidP="00AC6508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Pr="00AC6508">
        <w:rPr>
          <w:rFonts w:ascii="Times New Roman" w:hAnsi="Times New Roman" w:cs="Times New Roman"/>
          <w:sz w:val="28"/>
          <w:szCs w:val="28"/>
          <w:lang w:val="ru-RU"/>
        </w:rPr>
        <w:t>информирование граждан старшего поколения о вакцинации против коронавирусной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инфекции;</w:t>
      </w:r>
    </w:p>
    <w:p w:rsidR="00AC6508" w:rsidRPr="00913138" w:rsidRDefault="00AC6508" w:rsidP="00AC6508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>- оказание гражданам старшего возраста и инвалидам содействия в вакцинации, в том числе, на дому;</w:t>
      </w:r>
    </w:p>
    <w:p w:rsidR="00DA780F" w:rsidRDefault="001F491D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67BE6">
        <w:rPr>
          <w:rFonts w:ascii="Times New Roman" w:hAnsi="Times New Roman" w:cs="Times New Roman"/>
          <w:sz w:val="28"/>
          <w:szCs w:val="28"/>
          <w:lang w:val="ru-RU"/>
        </w:rPr>
        <w:t xml:space="preserve">активно участвовать в городских проектах города Москвы по </w:t>
      </w:r>
      <w:r w:rsidR="00DA780F"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профилактике распространения новой короновирусной инфекцией; </w:t>
      </w:r>
      <w:r w:rsidR="00B21A5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</w:p>
    <w:p w:rsidR="00637DEF" w:rsidRPr="00B374B5" w:rsidRDefault="00637DEF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74B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21A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74B5">
        <w:rPr>
          <w:rFonts w:ascii="Times New Roman" w:hAnsi="Times New Roman" w:cs="Times New Roman"/>
          <w:sz w:val="28"/>
          <w:szCs w:val="28"/>
          <w:lang w:val="ru-RU"/>
        </w:rPr>
        <w:t>развитие  волонтерского  движения  с  целью  организации  культурно-досуговой  деяте</w:t>
      </w:r>
      <w:r w:rsidR="00AC6508">
        <w:rPr>
          <w:rFonts w:ascii="Times New Roman" w:hAnsi="Times New Roman" w:cs="Times New Roman"/>
          <w:sz w:val="28"/>
          <w:szCs w:val="28"/>
          <w:lang w:val="ru-RU"/>
        </w:rPr>
        <w:t>льности</w:t>
      </w:r>
      <w:r w:rsidRPr="00B374B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37DEF" w:rsidRPr="00B374B5" w:rsidRDefault="00637DEF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74B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21A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74B5">
        <w:rPr>
          <w:rFonts w:ascii="Times New Roman" w:hAnsi="Times New Roman" w:cs="Times New Roman"/>
          <w:sz w:val="28"/>
          <w:szCs w:val="28"/>
          <w:lang w:val="ru-RU"/>
        </w:rPr>
        <w:t>продолжить работу по межведомственному взаимодействию с государственными и общественными организациями;</w:t>
      </w:r>
    </w:p>
    <w:p w:rsidR="00B21A5D" w:rsidRPr="00B374B5" w:rsidRDefault="00DA780F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активно участвовать в новых городских проектах города Москвы таких как, «Социальная служба в больницах» и «Центр Московского долголетия»</w:t>
      </w:r>
    </w:p>
    <w:p w:rsidR="00637DEF" w:rsidRPr="00B374B5" w:rsidRDefault="00637DEF" w:rsidP="00D541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5E59" w:rsidRDefault="006E5E59" w:rsidP="00D54186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7551" w:rsidRPr="00727551" w:rsidRDefault="00727551" w:rsidP="00D54186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75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Директор </w:t>
      </w:r>
    </w:p>
    <w:p w:rsidR="00727551" w:rsidRPr="00727551" w:rsidRDefault="00727551" w:rsidP="00D54186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7551">
        <w:rPr>
          <w:rFonts w:ascii="Times New Roman" w:hAnsi="Times New Roman" w:cs="Times New Roman"/>
          <w:b/>
          <w:sz w:val="28"/>
          <w:szCs w:val="28"/>
          <w:lang w:val="ru-RU"/>
        </w:rPr>
        <w:t>ГБУ ТЦСО «Царицынский»</w:t>
      </w:r>
      <w:r w:rsidRPr="0072755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72755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72755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72755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72755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727551">
        <w:rPr>
          <w:rFonts w:ascii="Times New Roman" w:hAnsi="Times New Roman" w:cs="Times New Roman"/>
          <w:b/>
          <w:sz w:val="28"/>
          <w:szCs w:val="28"/>
          <w:lang w:val="ru-RU"/>
        </w:rPr>
        <w:tab/>
        <w:t>Буртник С.И.</w:t>
      </w:r>
    </w:p>
    <w:p w:rsidR="00727551" w:rsidRPr="00727551" w:rsidRDefault="00727551" w:rsidP="00D54186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727551" w:rsidRPr="00727551" w:rsidSect="00545D9E">
      <w:headerReference w:type="default" r:id="rId8"/>
      <w:footerReference w:type="default" r:id="rId9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EA2" w:rsidRDefault="00D54EA2" w:rsidP="00AB4624">
      <w:pPr>
        <w:spacing w:after="0" w:line="240" w:lineRule="auto"/>
      </w:pPr>
      <w:r>
        <w:separator/>
      </w:r>
    </w:p>
  </w:endnote>
  <w:endnote w:type="continuationSeparator" w:id="0">
    <w:p w:rsidR="00D54EA2" w:rsidRDefault="00D54EA2" w:rsidP="00AB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127349"/>
      <w:docPartObj>
        <w:docPartGallery w:val="Page Numbers (Bottom of Page)"/>
        <w:docPartUnique/>
      </w:docPartObj>
    </w:sdtPr>
    <w:sdtEndPr/>
    <w:sdtContent>
      <w:p w:rsidR="009977E9" w:rsidRDefault="009977E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73F">
          <w:rPr>
            <w:noProof/>
          </w:rPr>
          <w:t>2</w:t>
        </w:r>
        <w:r>
          <w:fldChar w:fldCharType="end"/>
        </w:r>
      </w:p>
    </w:sdtContent>
  </w:sdt>
  <w:p w:rsidR="009977E9" w:rsidRDefault="009977E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EA2" w:rsidRDefault="00D54EA2" w:rsidP="00AB4624">
      <w:pPr>
        <w:spacing w:after="0" w:line="240" w:lineRule="auto"/>
      </w:pPr>
      <w:r>
        <w:separator/>
      </w:r>
    </w:p>
  </w:footnote>
  <w:footnote w:type="continuationSeparator" w:id="0">
    <w:p w:rsidR="00D54EA2" w:rsidRDefault="00D54EA2" w:rsidP="00AB4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8398411"/>
      <w:docPartObj>
        <w:docPartGallery w:val="Page Numbers (Top of Page)"/>
        <w:docPartUnique/>
      </w:docPartObj>
    </w:sdtPr>
    <w:sdtEndPr/>
    <w:sdtContent>
      <w:p w:rsidR="00AB4624" w:rsidRDefault="00AB4624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73F">
          <w:rPr>
            <w:noProof/>
          </w:rPr>
          <w:t>2</w:t>
        </w:r>
        <w:r>
          <w:fldChar w:fldCharType="end"/>
        </w:r>
      </w:p>
    </w:sdtContent>
  </w:sdt>
  <w:p w:rsidR="00AB4624" w:rsidRDefault="00AB462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4E3"/>
    <w:multiLevelType w:val="hybridMultilevel"/>
    <w:tmpl w:val="332EB3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8C69F4"/>
    <w:multiLevelType w:val="hybridMultilevel"/>
    <w:tmpl w:val="E6AE2B2C"/>
    <w:lvl w:ilvl="0" w:tplc="C27237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32C9BF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E8ABA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55C9D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71070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C2E2D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EB065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AB051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604B2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5B061FF"/>
    <w:multiLevelType w:val="hybridMultilevel"/>
    <w:tmpl w:val="2B081500"/>
    <w:lvl w:ilvl="0" w:tplc="D57819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E035BB"/>
    <w:multiLevelType w:val="hybridMultilevel"/>
    <w:tmpl w:val="B6880DFA"/>
    <w:lvl w:ilvl="0" w:tplc="FD309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937641"/>
    <w:multiLevelType w:val="hybridMultilevel"/>
    <w:tmpl w:val="7D54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D2BF1"/>
    <w:multiLevelType w:val="hybridMultilevel"/>
    <w:tmpl w:val="1DCA35D8"/>
    <w:lvl w:ilvl="0" w:tplc="7CE25346">
      <w:start w:val="1"/>
      <w:numFmt w:val="decimal"/>
      <w:lvlText w:val="%1."/>
      <w:lvlJc w:val="left"/>
      <w:pPr>
        <w:ind w:left="1218" w:hanging="5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084BDB"/>
    <w:multiLevelType w:val="hybridMultilevel"/>
    <w:tmpl w:val="C4626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C0614"/>
    <w:multiLevelType w:val="hybridMultilevel"/>
    <w:tmpl w:val="D7AC72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103152C"/>
    <w:multiLevelType w:val="hybridMultilevel"/>
    <w:tmpl w:val="C730F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109F3"/>
    <w:multiLevelType w:val="hybridMultilevel"/>
    <w:tmpl w:val="E0FA9626"/>
    <w:lvl w:ilvl="0" w:tplc="0419000D">
      <w:start w:val="1"/>
      <w:numFmt w:val="bullet"/>
      <w:lvlText w:val=""/>
      <w:lvlJc w:val="left"/>
      <w:pPr>
        <w:ind w:left="16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0" w15:restartNumberingAfterBreak="0">
    <w:nsid w:val="4306730D"/>
    <w:multiLevelType w:val="hybridMultilevel"/>
    <w:tmpl w:val="273463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C70FC8"/>
    <w:multiLevelType w:val="hybridMultilevel"/>
    <w:tmpl w:val="34E0E4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F841D9"/>
    <w:multiLevelType w:val="hybridMultilevel"/>
    <w:tmpl w:val="4CBC1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A026F"/>
    <w:multiLevelType w:val="hybridMultilevel"/>
    <w:tmpl w:val="D9728C1A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0979AE"/>
    <w:multiLevelType w:val="hybridMultilevel"/>
    <w:tmpl w:val="CB60CF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A012640"/>
    <w:multiLevelType w:val="hybridMultilevel"/>
    <w:tmpl w:val="41ACC378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6" w15:restartNumberingAfterBreak="0">
    <w:nsid w:val="6BB82D35"/>
    <w:multiLevelType w:val="hybridMultilevel"/>
    <w:tmpl w:val="276E273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C1C7A"/>
    <w:multiLevelType w:val="hybridMultilevel"/>
    <w:tmpl w:val="DD44F96E"/>
    <w:lvl w:ilvl="0" w:tplc="85E642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12322F"/>
    <w:multiLevelType w:val="hybridMultilevel"/>
    <w:tmpl w:val="BEE8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E4BD8"/>
    <w:multiLevelType w:val="hybridMultilevel"/>
    <w:tmpl w:val="A25AF01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4E37F8B"/>
    <w:multiLevelType w:val="hybridMultilevel"/>
    <w:tmpl w:val="991AFD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6EC0016"/>
    <w:multiLevelType w:val="hybridMultilevel"/>
    <w:tmpl w:val="01462BE0"/>
    <w:lvl w:ilvl="0" w:tplc="C2C812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F9C6668"/>
    <w:multiLevelType w:val="hybridMultilevel"/>
    <w:tmpl w:val="5322AA2C"/>
    <w:lvl w:ilvl="0" w:tplc="A0B85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10"/>
  </w:num>
  <w:num w:numId="4">
    <w:abstractNumId w:val="18"/>
  </w:num>
  <w:num w:numId="5">
    <w:abstractNumId w:val="22"/>
  </w:num>
  <w:num w:numId="6">
    <w:abstractNumId w:val="9"/>
  </w:num>
  <w:num w:numId="7">
    <w:abstractNumId w:val="0"/>
  </w:num>
  <w:num w:numId="8">
    <w:abstractNumId w:val="11"/>
  </w:num>
  <w:num w:numId="9">
    <w:abstractNumId w:val="19"/>
  </w:num>
  <w:num w:numId="10">
    <w:abstractNumId w:val="6"/>
  </w:num>
  <w:num w:numId="11">
    <w:abstractNumId w:val="8"/>
  </w:num>
  <w:num w:numId="12">
    <w:abstractNumId w:val="15"/>
  </w:num>
  <w:num w:numId="13">
    <w:abstractNumId w:val="7"/>
  </w:num>
  <w:num w:numId="14">
    <w:abstractNumId w:val="20"/>
  </w:num>
  <w:num w:numId="15">
    <w:abstractNumId w:val="14"/>
  </w:num>
  <w:num w:numId="16">
    <w:abstractNumId w:val="12"/>
  </w:num>
  <w:num w:numId="17">
    <w:abstractNumId w:val="16"/>
  </w:num>
  <w:num w:numId="18">
    <w:abstractNumId w:val="2"/>
  </w:num>
  <w:num w:numId="19">
    <w:abstractNumId w:val="3"/>
  </w:num>
  <w:num w:numId="20">
    <w:abstractNumId w:val="4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54"/>
    <w:rsid w:val="00025E89"/>
    <w:rsid w:val="00040B10"/>
    <w:rsid w:val="00043C21"/>
    <w:rsid w:val="00047406"/>
    <w:rsid w:val="000554D4"/>
    <w:rsid w:val="0005773F"/>
    <w:rsid w:val="000668A4"/>
    <w:rsid w:val="0007068D"/>
    <w:rsid w:val="000A59E7"/>
    <w:rsid w:val="000B1246"/>
    <w:rsid w:val="000C0489"/>
    <w:rsid w:val="000C744D"/>
    <w:rsid w:val="000D410C"/>
    <w:rsid w:val="000F6E83"/>
    <w:rsid w:val="00127669"/>
    <w:rsid w:val="00127D13"/>
    <w:rsid w:val="00135A38"/>
    <w:rsid w:val="00144949"/>
    <w:rsid w:val="00145B24"/>
    <w:rsid w:val="001462F3"/>
    <w:rsid w:val="00147C55"/>
    <w:rsid w:val="00151737"/>
    <w:rsid w:val="001542B7"/>
    <w:rsid w:val="00156056"/>
    <w:rsid w:val="00161F87"/>
    <w:rsid w:val="0016342F"/>
    <w:rsid w:val="0016383E"/>
    <w:rsid w:val="001638A9"/>
    <w:rsid w:val="00164A63"/>
    <w:rsid w:val="00170789"/>
    <w:rsid w:val="00171EA9"/>
    <w:rsid w:val="001732EA"/>
    <w:rsid w:val="00183E4E"/>
    <w:rsid w:val="00185F1F"/>
    <w:rsid w:val="00193148"/>
    <w:rsid w:val="00194F3F"/>
    <w:rsid w:val="001964DC"/>
    <w:rsid w:val="00197131"/>
    <w:rsid w:val="001A1F4C"/>
    <w:rsid w:val="001A7CDC"/>
    <w:rsid w:val="001B4816"/>
    <w:rsid w:val="001D19FD"/>
    <w:rsid w:val="001F491D"/>
    <w:rsid w:val="001F610F"/>
    <w:rsid w:val="00206946"/>
    <w:rsid w:val="00214176"/>
    <w:rsid w:val="00220E93"/>
    <w:rsid w:val="00231376"/>
    <w:rsid w:val="00232D13"/>
    <w:rsid w:val="002335A0"/>
    <w:rsid w:val="002510C1"/>
    <w:rsid w:val="00253BE8"/>
    <w:rsid w:val="002553D4"/>
    <w:rsid w:val="00260A87"/>
    <w:rsid w:val="00264DBE"/>
    <w:rsid w:val="002672B5"/>
    <w:rsid w:val="00287199"/>
    <w:rsid w:val="00293B8C"/>
    <w:rsid w:val="00294CD6"/>
    <w:rsid w:val="002B1703"/>
    <w:rsid w:val="002B3ADE"/>
    <w:rsid w:val="002B51B1"/>
    <w:rsid w:val="002B6A99"/>
    <w:rsid w:val="002C6527"/>
    <w:rsid w:val="002C75BF"/>
    <w:rsid w:val="002D4C3B"/>
    <w:rsid w:val="002E2CCE"/>
    <w:rsid w:val="00306D7C"/>
    <w:rsid w:val="00321ED5"/>
    <w:rsid w:val="00322F69"/>
    <w:rsid w:val="00327545"/>
    <w:rsid w:val="00331B26"/>
    <w:rsid w:val="0033517B"/>
    <w:rsid w:val="00342CF4"/>
    <w:rsid w:val="0035788D"/>
    <w:rsid w:val="003618CC"/>
    <w:rsid w:val="00363062"/>
    <w:rsid w:val="003658B8"/>
    <w:rsid w:val="003745A5"/>
    <w:rsid w:val="003753BD"/>
    <w:rsid w:val="00375762"/>
    <w:rsid w:val="00377591"/>
    <w:rsid w:val="0038166B"/>
    <w:rsid w:val="00382E6E"/>
    <w:rsid w:val="003917D5"/>
    <w:rsid w:val="00395427"/>
    <w:rsid w:val="003A2D9E"/>
    <w:rsid w:val="003C220F"/>
    <w:rsid w:val="003C31E3"/>
    <w:rsid w:val="003D68FA"/>
    <w:rsid w:val="003E1902"/>
    <w:rsid w:val="003E28EC"/>
    <w:rsid w:val="003E4D9B"/>
    <w:rsid w:val="00400644"/>
    <w:rsid w:val="00404334"/>
    <w:rsid w:val="00407251"/>
    <w:rsid w:val="00412550"/>
    <w:rsid w:val="004218A6"/>
    <w:rsid w:val="004308E5"/>
    <w:rsid w:val="00433F35"/>
    <w:rsid w:val="0045513C"/>
    <w:rsid w:val="00455191"/>
    <w:rsid w:val="00463BD9"/>
    <w:rsid w:val="004723D5"/>
    <w:rsid w:val="0047623B"/>
    <w:rsid w:val="00482ADF"/>
    <w:rsid w:val="00484396"/>
    <w:rsid w:val="00492545"/>
    <w:rsid w:val="004A21E7"/>
    <w:rsid w:val="004B079D"/>
    <w:rsid w:val="004C1211"/>
    <w:rsid w:val="004C62FC"/>
    <w:rsid w:val="004F0BC3"/>
    <w:rsid w:val="004F1236"/>
    <w:rsid w:val="004F488D"/>
    <w:rsid w:val="004F5948"/>
    <w:rsid w:val="00523CF7"/>
    <w:rsid w:val="00525D8B"/>
    <w:rsid w:val="00525F8D"/>
    <w:rsid w:val="005355E8"/>
    <w:rsid w:val="005457C7"/>
    <w:rsid w:val="00545D9E"/>
    <w:rsid w:val="00553358"/>
    <w:rsid w:val="00571518"/>
    <w:rsid w:val="0057457A"/>
    <w:rsid w:val="00577F9F"/>
    <w:rsid w:val="00584464"/>
    <w:rsid w:val="00594B22"/>
    <w:rsid w:val="00597122"/>
    <w:rsid w:val="005A18DC"/>
    <w:rsid w:val="005A442E"/>
    <w:rsid w:val="005B1446"/>
    <w:rsid w:val="005B2E98"/>
    <w:rsid w:val="005C4131"/>
    <w:rsid w:val="005D7646"/>
    <w:rsid w:val="005E08B9"/>
    <w:rsid w:val="005E2B0E"/>
    <w:rsid w:val="006007C4"/>
    <w:rsid w:val="006045A7"/>
    <w:rsid w:val="00607073"/>
    <w:rsid w:val="006143FA"/>
    <w:rsid w:val="00621110"/>
    <w:rsid w:val="006224C9"/>
    <w:rsid w:val="00624B8A"/>
    <w:rsid w:val="00633D4E"/>
    <w:rsid w:val="0063462A"/>
    <w:rsid w:val="00637DEF"/>
    <w:rsid w:val="00642384"/>
    <w:rsid w:val="00652A69"/>
    <w:rsid w:val="00667098"/>
    <w:rsid w:val="006831A5"/>
    <w:rsid w:val="00683EBB"/>
    <w:rsid w:val="00694010"/>
    <w:rsid w:val="00695928"/>
    <w:rsid w:val="006A741A"/>
    <w:rsid w:val="006B4CB0"/>
    <w:rsid w:val="006B759C"/>
    <w:rsid w:val="006C235A"/>
    <w:rsid w:val="006C4AD5"/>
    <w:rsid w:val="006D2104"/>
    <w:rsid w:val="006E3C52"/>
    <w:rsid w:val="006E5E59"/>
    <w:rsid w:val="006F6923"/>
    <w:rsid w:val="00701913"/>
    <w:rsid w:val="007040CF"/>
    <w:rsid w:val="007058FF"/>
    <w:rsid w:val="00713C73"/>
    <w:rsid w:val="00721217"/>
    <w:rsid w:val="0072529A"/>
    <w:rsid w:val="00727551"/>
    <w:rsid w:val="00732C31"/>
    <w:rsid w:val="00734583"/>
    <w:rsid w:val="00743703"/>
    <w:rsid w:val="007511A8"/>
    <w:rsid w:val="00766697"/>
    <w:rsid w:val="007A372B"/>
    <w:rsid w:val="007C485C"/>
    <w:rsid w:val="007D5197"/>
    <w:rsid w:val="007D5B90"/>
    <w:rsid w:val="007D7FFB"/>
    <w:rsid w:val="008114F8"/>
    <w:rsid w:val="00811F42"/>
    <w:rsid w:val="00815D34"/>
    <w:rsid w:val="0081625A"/>
    <w:rsid w:val="008422F0"/>
    <w:rsid w:val="008515FB"/>
    <w:rsid w:val="008576D8"/>
    <w:rsid w:val="008622D5"/>
    <w:rsid w:val="008723D7"/>
    <w:rsid w:val="0087420F"/>
    <w:rsid w:val="0087633C"/>
    <w:rsid w:val="008800E4"/>
    <w:rsid w:val="008823F5"/>
    <w:rsid w:val="00885DA5"/>
    <w:rsid w:val="008919D3"/>
    <w:rsid w:val="00893899"/>
    <w:rsid w:val="00893D06"/>
    <w:rsid w:val="008A1D8E"/>
    <w:rsid w:val="008B7980"/>
    <w:rsid w:val="008C7F5C"/>
    <w:rsid w:val="008D08CB"/>
    <w:rsid w:val="008D2996"/>
    <w:rsid w:val="008F37BE"/>
    <w:rsid w:val="0090541B"/>
    <w:rsid w:val="009060F3"/>
    <w:rsid w:val="009544B9"/>
    <w:rsid w:val="0095512C"/>
    <w:rsid w:val="00960D45"/>
    <w:rsid w:val="00985C30"/>
    <w:rsid w:val="009904F2"/>
    <w:rsid w:val="009977E9"/>
    <w:rsid w:val="009B0F19"/>
    <w:rsid w:val="009C2463"/>
    <w:rsid w:val="009D07A1"/>
    <w:rsid w:val="009E5EFC"/>
    <w:rsid w:val="009F0FAF"/>
    <w:rsid w:val="009F6E23"/>
    <w:rsid w:val="00A15293"/>
    <w:rsid w:val="00A157B6"/>
    <w:rsid w:val="00A27718"/>
    <w:rsid w:val="00A334DB"/>
    <w:rsid w:val="00A75E38"/>
    <w:rsid w:val="00A83555"/>
    <w:rsid w:val="00AA2DE3"/>
    <w:rsid w:val="00AB1D0A"/>
    <w:rsid w:val="00AB2A01"/>
    <w:rsid w:val="00AB4624"/>
    <w:rsid w:val="00AB5513"/>
    <w:rsid w:val="00AB7EA6"/>
    <w:rsid w:val="00AC2295"/>
    <w:rsid w:val="00AC6508"/>
    <w:rsid w:val="00AD543B"/>
    <w:rsid w:val="00AD75C8"/>
    <w:rsid w:val="00AE00A3"/>
    <w:rsid w:val="00B207C9"/>
    <w:rsid w:val="00B21A5D"/>
    <w:rsid w:val="00B26E84"/>
    <w:rsid w:val="00B32297"/>
    <w:rsid w:val="00B374B5"/>
    <w:rsid w:val="00B46916"/>
    <w:rsid w:val="00B6568D"/>
    <w:rsid w:val="00B70F5C"/>
    <w:rsid w:val="00B75041"/>
    <w:rsid w:val="00B83B4E"/>
    <w:rsid w:val="00B8717E"/>
    <w:rsid w:val="00BA0D8A"/>
    <w:rsid w:val="00BC6E3E"/>
    <w:rsid w:val="00BC7DE6"/>
    <w:rsid w:val="00BD13D8"/>
    <w:rsid w:val="00BE492E"/>
    <w:rsid w:val="00BE600D"/>
    <w:rsid w:val="00BF106A"/>
    <w:rsid w:val="00C1261D"/>
    <w:rsid w:val="00C207B4"/>
    <w:rsid w:val="00C3010D"/>
    <w:rsid w:val="00C40D9D"/>
    <w:rsid w:val="00C42552"/>
    <w:rsid w:val="00C447BC"/>
    <w:rsid w:val="00C502D2"/>
    <w:rsid w:val="00C5452A"/>
    <w:rsid w:val="00C72654"/>
    <w:rsid w:val="00C746F9"/>
    <w:rsid w:val="00C82A8E"/>
    <w:rsid w:val="00C85D1C"/>
    <w:rsid w:val="00C872C5"/>
    <w:rsid w:val="00CA0912"/>
    <w:rsid w:val="00CB062E"/>
    <w:rsid w:val="00CC4C81"/>
    <w:rsid w:val="00CD273F"/>
    <w:rsid w:val="00CE634E"/>
    <w:rsid w:val="00CF4E04"/>
    <w:rsid w:val="00D20CBE"/>
    <w:rsid w:val="00D21905"/>
    <w:rsid w:val="00D255C8"/>
    <w:rsid w:val="00D31293"/>
    <w:rsid w:val="00D34B93"/>
    <w:rsid w:val="00D54186"/>
    <w:rsid w:val="00D54EA2"/>
    <w:rsid w:val="00D657FD"/>
    <w:rsid w:val="00D7594B"/>
    <w:rsid w:val="00D82D81"/>
    <w:rsid w:val="00D85E3B"/>
    <w:rsid w:val="00D910BC"/>
    <w:rsid w:val="00D91DB4"/>
    <w:rsid w:val="00D977B3"/>
    <w:rsid w:val="00DA76D4"/>
    <w:rsid w:val="00DA780F"/>
    <w:rsid w:val="00DB06A4"/>
    <w:rsid w:val="00DB361A"/>
    <w:rsid w:val="00DB3BA7"/>
    <w:rsid w:val="00DC5CA4"/>
    <w:rsid w:val="00DE240F"/>
    <w:rsid w:val="00DE3445"/>
    <w:rsid w:val="00DE7341"/>
    <w:rsid w:val="00DF000E"/>
    <w:rsid w:val="00DF2353"/>
    <w:rsid w:val="00DF4A14"/>
    <w:rsid w:val="00E00D05"/>
    <w:rsid w:val="00E01567"/>
    <w:rsid w:val="00E04393"/>
    <w:rsid w:val="00E25C5C"/>
    <w:rsid w:val="00E5086D"/>
    <w:rsid w:val="00E545EA"/>
    <w:rsid w:val="00E56295"/>
    <w:rsid w:val="00E563AD"/>
    <w:rsid w:val="00E567CC"/>
    <w:rsid w:val="00E63EAB"/>
    <w:rsid w:val="00E71809"/>
    <w:rsid w:val="00E8027E"/>
    <w:rsid w:val="00EA6D69"/>
    <w:rsid w:val="00EC72F4"/>
    <w:rsid w:val="00ED74A9"/>
    <w:rsid w:val="00EE051D"/>
    <w:rsid w:val="00EF2DC6"/>
    <w:rsid w:val="00F03834"/>
    <w:rsid w:val="00F03D54"/>
    <w:rsid w:val="00F05149"/>
    <w:rsid w:val="00F225AA"/>
    <w:rsid w:val="00F228E5"/>
    <w:rsid w:val="00F32E29"/>
    <w:rsid w:val="00F41C12"/>
    <w:rsid w:val="00F42B6B"/>
    <w:rsid w:val="00F4718B"/>
    <w:rsid w:val="00F51E08"/>
    <w:rsid w:val="00F615B8"/>
    <w:rsid w:val="00F67BE6"/>
    <w:rsid w:val="00F73AA2"/>
    <w:rsid w:val="00F84981"/>
    <w:rsid w:val="00FA5651"/>
    <w:rsid w:val="00FD11EE"/>
    <w:rsid w:val="00FD3F94"/>
    <w:rsid w:val="00FE2FF0"/>
    <w:rsid w:val="00FE5096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381D2-FE6D-4FDE-B055-7D0EA05C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C1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D2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41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41C12"/>
  </w:style>
  <w:style w:type="character" w:styleId="a4">
    <w:name w:val="Strong"/>
    <w:basedOn w:val="a0"/>
    <w:uiPriority w:val="22"/>
    <w:qFormat/>
    <w:rsid w:val="00F41C12"/>
    <w:rPr>
      <w:b/>
      <w:bCs/>
    </w:rPr>
  </w:style>
  <w:style w:type="paragraph" w:styleId="a5">
    <w:name w:val="List Paragraph"/>
    <w:basedOn w:val="a"/>
    <w:uiPriority w:val="34"/>
    <w:qFormat/>
    <w:rsid w:val="007437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2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7D5"/>
    <w:rPr>
      <w:rFonts w:ascii="Tahoma" w:eastAsia="Calibri" w:hAnsi="Tahoma" w:cs="Tahoma"/>
      <w:sz w:val="16"/>
      <w:szCs w:val="16"/>
    </w:rPr>
  </w:style>
  <w:style w:type="paragraph" w:styleId="a8">
    <w:name w:val="No Spacing"/>
    <w:basedOn w:val="a"/>
    <w:link w:val="a9"/>
    <w:uiPriority w:val="1"/>
    <w:qFormat/>
    <w:rsid w:val="00E545EA"/>
    <w:pPr>
      <w:spacing w:after="0" w:line="240" w:lineRule="auto"/>
    </w:pPr>
    <w:rPr>
      <w:rFonts w:asciiTheme="minorHAnsi" w:eastAsiaTheme="minorEastAsia" w:hAnsiTheme="minorHAnsi" w:cstheme="minorBidi"/>
      <w:lang w:val="en-US" w:bidi="en-US"/>
    </w:rPr>
  </w:style>
  <w:style w:type="character" w:customStyle="1" w:styleId="a9">
    <w:name w:val="Без интервала Знак"/>
    <w:link w:val="a8"/>
    <w:uiPriority w:val="1"/>
    <w:rsid w:val="00E545EA"/>
    <w:rPr>
      <w:rFonts w:eastAsiaTheme="minorEastAsia"/>
      <w:lang w:val="en-US" w:bidi="en-US"/>
    </w:rPr>
  </w:style>
  <w:style w:type="paragraph" w:styleId="aa">
    <w:name w:val="header"/>
    <w:basedOn w:val="a"/>
    <w:link w:val="ab"/>
    <w:uiPriority w:val="99"/>
    <w:unhideWhenUsed/>
    <w:rsid w:val="00AB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462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B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46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3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3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2BF9-F431-4063-B3E8-685BB57C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2022-02-16T11:00:00Z</cp:lastPrinted>
  <dcterms:created xsi:type="dcterms:W3CDTF">2022-02-16T13:26:00Z</dcterms:created>
  <dcterms:modified xsi:type="dcterms:W3CDTF">2022-02-16T13:26:00Z</dcterms:modified>
</cp:coreProperties>
</file>