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Pr="007770F3" w:rsidRDefault="00195003" w:rsidP="00A33D0B">
      <w:pPr>
        <w:keepNext/>
        <w:contextualSpacing/>
        <w:jc w:val="center"/>
        <w:outlineLvl w:val="1"/>
        <w:rPr>
          <w:b/>
          <w:bCs/>
          <w:sz w:val="16"/>
          <w:szCs w:val="16"/>
        </w:rPr>
      </w:pPr>
    </w:p>
    <w:p w:rsidR="004138E4" w:rsidRDefault="004138E4"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Pr="00D664BC" w:rsidRDefault="00FB4104" w:rsidP="00A33D0B">
      <w:pPr>
        <w:rPr>
          <w:b/>
          <w:sz w:val="28"/>
          <w:szCs w:val="28"/>
          <w:u w:val="single"/>
        </w:rPr>
      </w:pPr>
      <w:r>
        <w:rPr>
          <w:b/>
          <w:sz w:val="28"/>
          <w:szCs w:val="28"/>
          <w:u w:val="single"/>
        </w:rPr>
        <w:t>1</w:t>
      </w:r>
      <w:r w:rsidR="007770F3">
        <w:rPr>
          <w:b/>
          <w:sz w:val="28"/>
          <w:szCs w:val="28"/>
          <w:u w:val="single"/>
        </w:rPr>
        <w:t>6.03</w:t>
      </w:r>
      <w:r w:rsidR="008423E5">
        <w:rPr>
          <w:b/>
          <w:sz w:val="28"/>
          <w:szCs w:val="28"/>
          <w:u w:val="single"/>
        </w:rPr>
        <w:t>.2022</w:t>
      </w:r>
      <w:r w:rsidR="00F22EA4">
        <w:rPr>
          <w:b/>
          <w:sz w:val="28"/>
          <w:szCs w:val="28"/>
          <w:u w:val="single"/>
        </w:rPr>
        <w:t xml:space="preserve"> №ЦА-01-05-</w:t>
      </w:r>
      <w:r w:rsidR="00894620">
        <w:rPr>
          <w:b/>
          <w:sz w:val="28"/>
          <w:szCs w:val="28"/>
          <w:u w:val="single"/>
        </w:rPr>
        <w:t>0</w:t>
      </w:r>
      <w:r w:rsidR="007770F3">
        <w:rPr>
          <w:b/>
          <w:sz w:val="28"/>
          <w:szCs w:val="28"/>
          <w:u w:val="single"/>
        </w:rPr>
        <w:t>4</w:t>
      </w:r>
      <w:r w:rsidR="00A33D0B" w:rsidRPr="00117E69">
        <w:rPr>
          <w:b/>
          <w:sz w:val="28"/>
          <w:szCs w:val="28"/>
          <w:u w:val="single"/>
        </w:rPr>
        <w:t>/</w:t>
      </w:r>
      <w:r w:rsidR="00214CA6">
        <w:rPr>
          <w:b/>
          <w:sz w:val="28"/>
          <w:szCs w:val="28"/>
          <w:u w:val="single"/>
        </w:rPr>
        <w:t>0</w:t>
      </w:r>
      <w:r w:rsidR="004138E4" w:rsidRPr="00D664BC">
        <w:rPr>
          <w:b/>
          <w:sz w:val="28"/>
          <w:szCs w:val="28"/>
          <w:u w:val="single"/>
        </w:rPr>
        <w:t>5</w:t>
      </w:r>
    </w:p>
    <w:p w:rsidR="004138E4" w:rsidRPr="00D664BC" w:rsidRDefault="004138E4" w:rsidP="00A33D0B">
      <w:pPr>
        <w:rPr>
          <w:b/>
          <w:sz w:val="16"/>
          <w:szCs w:val="16"/>
          <w:u w:val="single"/>
        </w:rPr>
      </w:pPr>
    </w:p>
    <w:p w:rsidR="004138E4" w:rsidRPr="00CE168F" w:rsidRDefault="004138E4" w:rsidP="004138E4">
      <w:pPr>
        <w:jc w:val="both"/>
        <w:rPr>
          <w:b/>
          <w:sz w:val="28"/>
          <w:szCs w:val="28"/>
        </w:rPr>
      </w:pPr>
      <w:r w:rsidRPr="00CE168F">
        <w:rPr>
          <w:b/>
          <w:sz w:val="28"/>
          <w:szCs w:val="28"/>
        </w:rPr>
        <w:t>Об организации работы Совета</w:t>
      </w:r>
    </w:p>
    <w:p w:rsidR="004138E4" w:rsidRPr="00CE168F" w:rsidRDefault="004138E4" w:rsidP="004138E4">
      <w:pPr>
        <w:rPr>
          <w:b/>
          <w:sz w:val="28"/>
          <w:szCs w:val="28"/>
        </w:rPr>
      </w:pPr>
      <w:r w:rsidRPr="00CE168F">
        <w:rPr>
          <w:b/>
          <w:sz w:val="28"/>
          <w:szCs w:val="28"/>
        </w:rPr>
        <w:t>депутатов муниципального округа</w:t>
      </w:r>
    </w:p>
    <w:p w:rsidR="004138E4" w:rsidRPr="00CE168F" w:rsidRDefault="004138E4" w:rsidP="004138E4">
      <w:pPr>
        <w:rPr>
          <w:b/>
          <w:sz w:val="28"/>
          <w:szCs w:val="28"/>
        </w:rPr>
      </w:pPr>
      <w:r w:rsidRPr="00CE168F">
        <w:rPr>
          <w:b/>
          <w:sz w:val="28"/>
          <w:szCs w:val="28"/>
        </w:rPr>
        <w:t xml:space="preserve">Царицыно на </w:t>
      </w:r>
      <w:r w:rsidRPr="00CE168F">
        <w:rPr>
          <w:b/>
          <w:sz w:val="28"/>
          <w:szCs w:val="28"/>
          <w:lang w:val="en-US"/>
        </w:rPr>
        <w:t>II</w:t>
      </w:r>
      <w:r w:rsidRPr="00CE168F">
        <w:rPr>
          <w:b/>
          <w:sz w:val="28"/>
          <w:szCs w:val="28"/>
        </w:rPr>
        <w:t xml:space="preserve"> квартал 20</w:t>
      </w:r>
      <w:r>
        <w:rPr>
          <w:b/>
          <w:sz w:val="28"/>
          <w:szCs w:val="28"/>
        </w:rPr>
        <w:t>22</w:t>
      </w:r>
      <w:r w:rsidRPr="00CE168F">
        <w:rPr>
          <w:b/>
          <w:sz w:val="28"/>
          <w:szCs w:val="28"/>
        </w:rPr>
        <w:t xml:space="preserve"> года</w:t>
      </w:r>
    </w:p>
    <w:p w:rsidR="004138E4" w:rsidRPr="00D664BC" w:rsidRDefault="004138E4" w:rsidP="004138E4">
      <w:pPr>
        <w:widowControl w:val="0"/>
        <w:autoSpaceDE w:val="0"/>
        <w:autoSpaceDN w:val="0"/>
        <w:adjustRightInd w:val="0"/>
        <w:ind w:right="3856"/>
        <w:jc w:val="both"/>
        <w:rPr>
          <w:sz w:val="16"/>
          <w:szCs w:val="16"/>
        </w:rPr>
      </w:pPr>
    </w:p>
    <w:p w:rsidR="004138E4" w:rsidRDefault="004138E4" w:rsidP="004138E4">
      <w:pPr>
        <w:spacing w:line="360" w:lineRule="auto"/>
        <w:ind w:firstLine="700"/>
        <w:jc w:val="both"/>
        <w:rPr>
          <w:sz w:val="28"/>
          <w:szCs w:val="20"/>
        </w:rPr>
      </w:pPr>
      <w:r w:rsidRPr="00DC7F1A">
        <w:rPr>
          <w:sz w:val="28"/>
          <w:szCs w:val="20"/>
        </w:rPr>
        <w:t>В соответствии с частью 7 статьи 12 Закона города Москвы от 06 ноября 2002 года № 56 «Об организации местного самоуправления в городе Москве», пунктом 6 статьи 5 Устава муниципального округа Царицыно, статьи 15 Регламента Совета депутатов муниципального округа Царицыно</w:t>
      </w:r>
    </w:p>
    <w:p w:rsidR="004138E4" w:rsidRPr="00555D36" w:rsidRDefault="004138E4" w:rsidP="004138E4">
      <w:pPr>
        <w:spacing w:line="360" w:lineRule="auto"/>
        <w:ind w:firstLine="700"/>
        <w:jc w:val="both"/>
        <w:rPr>
          <w:sz w:val="28"/>
          <w:szCs w:val="20"/>
        </w:rPr>
      </w:pPr>
      <w:r w:rsidRPr="00555D36">
        <w:rPr>
          <w:b/>
          <w:sz w:val="28"/>
          <w:szCs w:val="20"/>
        </w:rPr>
        <w:t>Совет депутатов муниципального округа Царицыно решил</w:t>
      </w:r>
      <w:r w:rsidRPr="00555D36">
        <w:rPr>
          <w:sz w:val="28"/>
          <w:szCs w:val="20"/>
        </w:rPr>
        <w:t>:</w:t>
      </w:r>
    </w:p>
    <w:p w:rsidR="004138E4" w:rsidRPr="00555D36" w:rsidRDefault="004138E4" w:rsidP="004138E4">
      <w:pPr>
        <w:spacing w:line="360" w:lineRule="auto"/>
        <w:jc w:val="both"/>
        <w:rPr>
          <w:sz w:val="28"/>
          <w:szCs w:val="28"/>
        </w:rPr>
      </w:pPr>
      <w:r w:rsidRPr="00555D36">
        <w:rPr>
          <w:rFonts w:ascii="Calibri" w:hAnsi="Calibri"/>
          <w:sz w:val="22"/>
          <w:szCs w:val="22"/>
        </w:rPr>
        <w:tab/>
      </w:r>
      <w:r w:rsidRPr="00555D36">
        <w:rPr>
          <w:sz w:val="28"/>
          <w:szCs w:val="28"/>
        </w:rPr>
        <w:t xml:space="preserve">1. Утвердить план работы Совета депутатов муниципального округа Царицыно на </w:t>
      </w:r>
      <w:r w:rsidRPr="00555D36">
        <w:rPr>
          <w:sz w:val="28"/>
          <w:szCs w:val="28"/>
          <w:lang w:val="en-US"/>
        </w:rPr>
        <w:t>I</w:t>
      </w:r>
      <w:r>
        <w:rPr>
          <w:sz w:val="28"/>
          <w:szCs w:val="28"/>
          <w:lang w:val="en-US"/>
        </w:rPr>
        <w:t>I</w:t>
      </w:r>
      <w:r w:rsidRPr="00555D36">
        <w:rPr>
          <w:sz w:val="28"/>
          <w:szCs w:val="28"/>
        </w:rPr>
        <w:t xml:space="preserve"> квартал 20</w:t>
      </w:r>
      <w:r>
        <w:rPr>
          <w:sz w:val="28"/>
          <w:szCs w:val="28"/>
        </w:rPr>
        <w:t>22</w:t>
      </w:r>
      <w:r w:rsidRPr="00555D36">
        <w:rPr>
          <w:sz w:val="28"/>
          <w:szCs w:val="28"/>
        </w:rPr>
        <w:t xml:space="preserve"> года (приложение).                 </w:t>
      </w:r>
    </w:p>
    <w:p w:rsidR="004138E4" w:rsidRPr="00DC7F1A" w:rsidRDefault="004138E4" w:rsidP="004138E4">
      <w:pPr>
        <w:spacing w:line="360" w:lineRule="auto"/>
        <w:ind w:firstLine="700"/>
        <w:jc w:val="both"/>
        <w:rPr>
          <w:sz w:val="28"/>
          <w:szCs w:val="20"/>
        </w:rPr>
      </w:pPr>
      <w:r>
        <w:rPr>
          <w:sz w:val="28"/>
          <w:szCs w:val="20"/>
        </w:rPr>
        <w:t>2</w:t>
      </w:r>
      <w:r w:rsidRPr="00DC7F1A">
        <w:rPr>
          <w:sz w:val="28"/>
          <w:szCs w:val="20"/>
        </w:rPr>
        <w:t>.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www.mcaricino.ru.</w:t>
      </w:r>
    </w:p>
    <w:p w:rsidR="004138E4" w:rsidRPr="00352B21" w:rsidRDefault="004138E4" w:rsidP="004138E4">
      <w:pPr>
        <w:spacing w:line="360" w:lineRule="auto"/>
        <w:ind w:firstLine="708"/>
        <w:jc w:val="both"/>
        <w:rPr>
          <w:sz w:val="28"/>
          <w:szCs w:val="28"/>
        </w:rPr>
      </w:pPr>
      <w:r>
        <w:rPr>
          <w:sz w:val="28"/>
          <w:szCs w:val="20"/>
        </w:rPr>
        <w:t>3</w:t>
      </w:r>
      <w:r w:rsidRPr="00DC7F1A">
        <w:rPr>
          <w:sz w:val="28"/>
          <w:szCs w:val="20"/>
        </w:rPr>
        <w:t xml:space="preserve">. Контроль за выполнением настоящего решения возложить на главу муниципального округа Царицыно </w:t>
      </w:r>
      <w:r>
        <w:rPr>
          <w:sz w:val="28"/>
          <w:szCs w:val="28"/>
        </w:rPr>
        <w:t>Хлестова Дмитрия Владимировича.</w:t>
      </w:r>
    </w:p>
    <w:p w:rsidR="004138E4" w:rsidRPr="00352B21" w:rsidRDefault="004138E4" w:rsidP="004138E4">
      <w:pPr>
        <w:autoSpaceDE w:val="0"/>
        <w:autoSpaceDN w:val="0"/>
        <w:ind w:firstLine="709"/>
        <w:jc w:val="both"/>
        <w:rPr>
          <w:sz w:val="28"/>
          <w:szCs w:val="28"/>
        </w:rPr>
      </w:pPr>
    </w:p>
    <w:p w:rsidR="00FF24A1" w:rsidRPr="00FF24A1" w:rsidRDefault="00FF24A1" w:rsidP="00FF24A1">
      <w:pPr>
        <w:rPr>
          <w:b/>
          <w:sz w:val="28"/>
          <w:szCs w:val="28"/>
        </w:rPr>
      </w:pPr>
      <w:r w:rsidRPr="00FF24A1">
        <w:rPr>
          <w:b/>
          <w:sz w:val="28"/>
          <w:szCs w:val="28"/>
        </w:rPr>
        <w:t>Заместитель Председателя Совета</w:t>
      </w:r>
    </w:p>
    <w:p w:rsidR="00FF24A1" w:rsidRDefault="00FF24A1" w:rsidP="00FF24A1">
      <w:pPr>
        <w:rPr>
          <w:b/>
          <w:sz w:val="28"/>
          <w:szCs w:val="28"/>
        </w:rPr>
      </w:pPr>
      <w:r w:rsidRPr="00FF24A1">
        <w:rPr>
          <w:b/>
          <w:sz w:val="28"/>
          <w:szCs w:val="28"/>
        </w:rPr>
        <w:t>депутатов муниципального округа Царицыно                            А.Н. Майоров</w:t>
      </w:r>
    </w:p>
    <w:p w:rsidR="004138E4" w:rsidRDefault="004138E4" w:rsidP="004138E4">
      <w:pPr>
        <w:jc w:val="both"/>
        <w:rPr>
          <w:b/>
          <w:sz w:val="28"/>
          <w:szCs w:val="28"/>
        </w:rPr>
      </w:pPr>
      <w:bookmarkStart w:id="0" w:name="_GoBack"/>
      <w:bookmarkEnd w:id="0"/>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4138E4" w:rsidRDefault="004138E4" w:rsidP="004138E4">
      <w:pPr>
        <w:jc w:val="both"/>
        <w:rPr>
          <w:b/>
          <w:sz w:val="28"/>
          <w:szCs w:val="28"/>
        </w:rPr>
      </w:pPr>
    </w:p>
    <w:p w:rsidR="00D664BC" w:rsidRDefault="00D664BC" w:rsidP="004138E4">
      <w:pPr>
        <w:jc w:val="both"/>
        <w:rPr>
          <w:b/>
          <w:sz w:val="28"/>
          <w:szCs w:val="28"/>
        </w:rPr>
      </w:pPr>
    </w:p>
    <w:p w:rsidR="004138E4" w:rsidRPr="00D62538" w:rsidRDefault="004138E4" w:rsidP="004138E4">
      <w:pPr>
        <w:ind w:left="4820"/>
        <w:jc w:val="both"/>
        <w:rPr>
          <w:rFonts w:eastAsia="Calibri"/>
          <w:sz w:val="20"/>
          <w:szCs w:val="20"/>
          <w:lang w:eastAsia="en-US"/>
        </w:rPr>
      </w:pPr>
      <w:r w:rsidRPr="00D62538">
        <w:rPr>
          <w:rFonts w:eastAsia="Calibri"/>
          <w:sz w:val="20"/>
          <w:szCs w:val="20"/>
          <w:lang w:eastAsia="en-US"/>
        </w:rPr>
        <w:t xml:space="preserve">Приложение </w:t>
      </w:r>
    </w:p>
    <w:p w:rsidR="004138E4" w:rsidRDefault="004138E4" w:rsidP="004138E4">
      <w:pPr>
        <w:ind w:left="4820"/>
        <w:jc w:val="both"/>
        <w:rPr>
          <w:rFonts w:eastAsia="Calibri"/>
          <w:sz w:val="20"/>
          <w:szCs w:val="20"/>
          <w:lang w:eastAsia="en-US"/>
        </w:rPr>
      </w:pPr>
      <w:r w:rsidRPr="00D62538">
        <w:rPr>
          <w:rFonts w:eastAsia="Calibri"/>
          <w:sz w:val="20"/>
          <w:szCs w:val="20"/>
          <w:lang w:eastAsia="en-US"/>
        </w:rPr>
        <w:t xml:space="preserve">к решению Совета депутатов муниципального         округа Царицыно   </w:t>
      </w:r>
    </w:p>
    <w:p w:rsidR="004138E4" w:rsidRPr="00D62538" w:rsidRDefault="004138E4" w:rsidP="004138E4">
      <w:pPr>
        <w:ind w:left="4820"/>
        <w:jc w:val="both"/>
        <w:rPr>
          <w:rFonts w:eastAsia="Calibri"/>
          <w:sz w:val="20"/>
          <w:szCs w:val="20"/>
          <w:lang w:eastAsia="en-US"/>
        </w:rPr>
      </w:pPr>
      <w:r>
        <w:rPr>
          <w:rFonts w:eastAsia="Calibri"/>
          <w:sz w:val="20"/>
          <w:szCs w:val="20"/>
          <w:lang w:eastAsia="en-US"/>
        </w:rPr>
        <w:t>от 16.03.2022</w:t>
      </w:r>
      <w:r w:rsidRPr="00D62538">
        <w:rPr>
          <w:rFonts w:eastAsia="Calibri"/>
          <w:sz w:val="20"/>
          <w:szCs w:val="20"/>
          <w:lang w:eastAsia="en-US"/>
        </w:rPr>
        <w:t xml:space="preserve"> г. №</w:t>
      </w:r>
      <w:r>
        <w:rPr>
          <w:rFonts w:eastAsia="Calibri"/>
          <w:sz w:val="20"/>
          <w:szCs w:val="20"/>
          <w:lang w:eastAsia="en-US"/>
        </w:rPr>
        <w:t xml:space="preserve"> </w:t>
      </w:r>
      <w:r w:rsidRPr="00D62538">
        <w:rPr>
          <w:rFonts w:eastAsia="Calibri"/>
          <w:sz w:val="20"/>
          <w:szCs w:val="20"/>
          <w:lang w:eastAsia="en-US"/>
        </w:rPr>
        <w:t>ЦА</w:t>
      </w:r>
      <w:r>
        <w:rPr>
          <w:rFonts w:eastAsia="Calibri"/>
          <w:sz w:val="20"/>
          <w:szCs w:val="20"/>
          <w:lang w:eastAsia="en-US"/>
        </w:rPr>
        <w:t>-</w:t>
      </w:r>
      <w:r w:rsidRPr="00D62538">
        <w:rPr>
          <w:rFonts w:eastAsia="Calibri"/>
          <w:sz w:val="20"/>
          <w:szCs w:val="20"/>
          <w:lang w:eastAsia="en-US"/>
        </w:rPr>
        <w:t>01-05-</w:t>
      </w:r>
      <w:r>
        <w:rPr>
          <w:rFonts w:eastAsia="Calibri"/>
          <w:sz w:val="20"/>
          <w:szCs w:val="20"/>
          <w:lang w:eastAsia="en-US"/>
        </w:rPr>
        <w:t>04/05</w:t>
      </w:r>
    </w:p>
    <w:p w:rsidR="004138E4" w:rsidRPr="002B086B" w:rsidRDefault="004138E4" w:rsidP="004138E4">
      <w:pPr>
        <w:ind w:left="4820"/>
        <w:jc w:val="both"/>
        <w:rPr>
          <w:rFonts w:eastAsia="Calibri"/>
          <w:b/>
          <w:lang w:eastAsia="en-US"/>
        </w:rPr>
      </w:pPr>
    </w:p>
    <w:p w:rsidR="004138E4" w:rsidRPr="00EB2C2D" w:rsidRDefault="004138E4" w:rsidP="004138E4">
      <w:pPr>
        <w:jc w:val="center"/>
        <w:rPr>
          <w:rFonts w:eastAsia="Calibri"/>
          <w:b/>
          <w:lang w:eastAsia="en-US"/>
        </w:rPr>
      </w:pPr>
      <w:r w:rsidRPr="00EB2C2D">
        <w:rPr>
          <w:rFonts w:eastAsia="Calibri"/>
          <w:b/>
          <w:lang w:eastAsia="en-US"/>
        </w:rPr>
        <w:t>План работы Совета депутатов</w:t>
      </w:r>
    </w:p>
    <w:p w:rsidR="004138E4" w:rsidRDefault="004138E4" w:rsidP="004138E4">
      <w:pPr>
        <w:jc w:val="center"/>
        <w:rPr>
          <w:rFonts w:eastAsia="Calibri"/>
          <w:b/>
          <w:lang w:eastAsia="en-US"/>
        </w:rPr>
      </w:pPr>
      <w:r w:rsidRPr="00EB2C2D">
        <w:rPr>
          <w:rFonts w:eastAsia="Calibri"/>
          <w:b/>
          <w:lang w:eastAsia="en-US"/>
        </w:rPr>
        <w:t xml:space="preserve">муниципального округа Царицыно на </w:t>
      </w:r>
      <w:r w:rsidRPr="00EB2C2D">
        <w:rPr>
          <w:rFonts w:eastAsia="Calibri"/>
          <w:b/>
          <w:lang w:val="en-US" w:eastAsia="en-US"/>
        </w:rPr>
        <w:t>II</w:t>
      </w:r>
      <w:r w:rsidRPr="00EB2C2D">
        <w:rPr>
          <w:rFonts w:eastAsia="Calibri"/>
          <w:b/>
          <w:lang w:eastAsia="en-US"/>
        </w:rPr>
        <w:t xml:space="preserve"> квартал 20</w:t>
      </w:r>
      <w:r>
        <w:rPr>
          <w:rFonts w:eastAsia="Calibri"/>
          <w:b/>
          <w:lang w:eastAsia="en-US"/>
        </w:rPr>
        <w:t>22</w:t>
      </w:r>
      <w:r w:rsidRPr="00EB2C2D">
        <w:rPr>
          <w:rFonts w:eastAsia="Calibri"/>
          <w:b/>
          <w:lang w:eastAsia="en-US"/>
        </w:rPr>
        <w:t xml:space="preserve"> года</w:t>
      </w:r>
    </w:p>
    <w:p w:rsidR="004138E4" w:rsidRPr="00EB2C2D" w:rsidRDefault="004138E4" w:rsidP="004138E4">
      <w:pPr>
        <w:jc w:val="center"/>
        <w:rPr>
          <w:rFonts w:eastAsia="Calibri"/>
          <w:b/>
          <w:lang w:eastAsia="en-US"/>
        </w:rPr>
      </w:pPr>
    </w:p>
    <w:tbl>
      <w:tblPr>
        <w:tblW w:w="10237" w:type="dxa"/>
        <w:tblInd w:w="-601" w:type="dxa"/>
        <w:tblLayout w:type="fixed"/>
        <w:tblCellMar>
          <w:left w:w="0" w:type="dxa"/>
          <w:right w:w="0" w:type="dxa"/>
        </w:tblCellMar>
        <w:tblLook w:val="04A0" w:firstRow="1" w:lastRow="0" w:firstColumn="1" w:lastColumn="0" w:noHBand="0" w:noVBand="1"/>
      </w:tblPr>
      <w:tblGrid>
        <w:gridCol w:w="1306"/>
        <w:gridCol w:w="8931"/>
      </w:tblGrid>
      <w:tr w:rsidR="004138E4" w:rsidRPr="00E87CA7" w:rsidTr="009F70E4">
        <w:trPr>
          <w:trHeight w:val="2340"/>
        </w:trPr>
        <w:tc>
          <w:tcPr>
            <w:tcW w:w="130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138E4" w:rsidRPr="003B7AC7" w:rsidRDefault="004138E4" w:rsidP="009F70E4">
            <w:pPr>
              <w:spacing w:before="100" w:beforeAutospacing="1" w:after="100" w:afterAutospacing="1"/>
              <w:jc w:val="both"/>
              <w:rPr>
                <w:rFonts w:eastAsia="Calibri"/>
                <w:lang w:eastAsia="en-US"/>
              </w:rPr>
            </w:pPr>
            <w:r>
              <w:rPr>
                <w:rFonts w:eastAsia="Calibri"/>
                <w:lang w:eastAsia="en-US"/>
              </w:rPr>
              <w:t>20.04.2022</w:t>
            </w:r>
          </w:p>
        </w:tc>
        <w:tc>
          <w:tcPr>
            <w:tcW w:w="893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138E4" w:rsidRDefault="004138E4" w:rsidP="009F70E4">
            <w:pPr>
              <w:contextualSpacing/>
              <w:jc w:val="both"/>
              <w:rPr>
                <w:lang w:eastAsia="en-US"/>
              </w:rPr>
            </w:pPr>
            <w:r>
              <w:rPr>
                <w:lang w:eastAsia="en-US"/>
              </w:rPr>
              <w:t>1</w:t>
            </w:r>
            <w:r w:rsidRPr="002B086B">
              <w:rPr>
                <w:lang w:eastAsia="en-US"/>
              </w:rPr>
              <w:t xml:space="preserve">. О проекте решения Совета депутатов муниципального округа Царицыно </w:t>
            </w:r>
            <w:r>
              <w:rPr>
                <w:lang w:eastAsia="en-US"/>
              </w:rPr>
              <w:t xml:space="preserve">              </w:t>
            </w:r>
          </w:p>
          <w:p w:rsidR="004138E4" w:rsidRPr="002B086B" w:rsidRDefault="004138E4" w:rsidP="009F70E4">
            <w:pPr>
              <w:contextualSpacing/>
              <w:jc w:val="both"/>
              <w:rPr>
                <w:lang w:eastAsia="en-US"/>
              </w:rPr>
            </w:pPr>
            <w:r w:rsidRPr="002B086B">
              <w:rPr>
                <w:lang w:eastAsia="en-US"/>
              </w:rPr>
              <w:t>«Об исполнении бюджета муниципального округа Царицыно за 20</w:t>
            </w:r>
            <w:r>
              <w:rPr>
                <w:lang w:eastAsia="en-US"/>
              </w:rPr>
              <w:t>21</w:t>
            </w:r>
            <w:r w:rsidRPr="002B086B">
              <w:rPr>
                <w:lang w:eastAsia="en-US"/>
              </w:rPr>
              <w:t xml:space="preserve"> год».</w:t>
            </w:r>
          </w:p>
          <w:p w:rsidR="004138E4" w:rsidRDefault="004138E4" w:rsidP="009F70E4">
            <w:pPr>
              <w:contextualSpacing/>
              <w:jc w:val="both"/>
              <w:rPr>
                <w:lang w:eastAsia="en-US"/>
              </w:rPr>
            </w:pPr>
            <w:r>
              <w:rPr>
                <w:lang w:eastAsia="en-US"/>
              </w:rPr>
              <w:t>2</w:t>
            </w:r>
            <w:r w:rsidRPr="002B086B">
              <w:rPr>
                <w:lang w:eastAsia="en-US"/>
              </w:rPr>
              <w:t>. О назначении публичных слушаний по проекту решения Совета депутатов муниципального округа Царицыно «Об исполнении бюджета муниципального округа Царицыно за 20</w:t>
            </w:r>
            <w:r>
              <w:rPr>
                <w:lang w:eastAsia="en-US"/>
              </w:rPr>
              <w:t>21</w:t>
            </w:r>
            <w:r w:rsidRPr="002B086B">
              <w:rPr>
                <w:lang w:eastAsia="en-US"/>
              </w:rPr>
              <w:t xml:space="preserve"> год».</w:t>
            </w:r>
          </w:p>
          <w:p w:rsidR="004138E4" w:rsidRDefault="004138E4" w:rsidP="009F70E4">
            <w:pPr>
              <w:contextualSpacing/>
              <w:jc w:val="both"/>
              <w:rPr>
                <w:lang w:eastAsia="en-US"/>
              </w:rPr>
            </w:pPr>
            <w:r w:rsidRPr="00555D36">
              <w:rPr>
                <w:lang w:eastAsia="en-US"/>
              </w:rPr>
              <w:t>3. Об исполнении бюджета муниципального округа Царицыно за I квартал 20</w:t>
            </w:r>
            <w:r>
              <w:rPr>
                <w:lang w:eastAsia="en-US"/>
              </w:rPr>
              <w:t>22</w:t>
            </w:r>
            <w:r w:rsidRPr="00555D36">
              <w:rPr>
                <w:lang w:eastAsia="en-US"/>
              </w:rPr>
              <w:t xml:space="preserve"> года.</w:t>
            </w:r>
          </w:p>
          <w:p w:rsidR="004138E4" w:rsidRPr="002B086B" w:rsidRDefault="004138E4" w:rsidP="009F70E4">
            <w:pPr>
              <w:contextualSpacing/>
              <w:jc w:val="both"/>
              <w:rPr>
                <w:lang w:eastAsia="en-US"/>
              </w:rPr>
            </w:pPr>
            <w:r>
              <w:rPr>
                <w:lang w:eastAsia="en-US"/>
              </w:rPr>
              <w:t xml:space="preserve">4. </w:t>
            </w:r>
            <w:r w:rsidRPr="002B086B">
              <w:rPr>
                <w:rFonts w:eastAsia="Calibri"/>
                <w:lang w:eastAsia="en-US"/>
              </w:rPr>
              <w:t>Разное.</w:t>
            </w:r>
          </w:p>
        </w:tc>
      </w:tr>
      <w:tr w:rsidR="004138E4" w:rsidRPr="00E87CA7" w:rsidTr="009F70E4">
        <w:trPr>
          <w:trHeight w:val="853"/>
        </w:trPr>
        <w:tc>
          <w:tcPr>
            <w:tcW w:w="130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138E4" w:rsidRPr="00784186" w:rsidRDefault="004138E4" w:rsidP="009F70E4">
            <w:pPr>
              <w:rPr>
                <w:rFonts w:eastAsia="Calibri"/>
                <w:lang w:eastAsia="en-US"/>
              </w:rPr>
            </w:pPr>
            <w:r>
              <w:rPr>
                <w:rFonts w:eastAsia="Calibri"/>
                <w:lang w:eastAsia="en-US"/>
              </w:rPr>
              <w:t>18.05.2022</w:t>
            </w:r>
          </w:p>
        </w:tc>
        <w:tc>
          <w:tcPr>
            <w:tcW w:w="89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138E4" w:rsidRPr="002B086B" w:rsidRDefault="004138E4" w:rsidP="009F70E4">
            <w:pPr>
              <w:jc w:val="both"/>
              <w:rPr>
                <w:lang w:eastAsia="en-US"/>
              </w:rPr>
            </w:pPr>
            <w:r w:rsidRPr="002B086B">
              <w:rPr>
                <w:lang w:eastAsia="en-US"/>
              </w:rPr>
              <w:t xml:space="preserve">1. О ходе </w:t>
            </w:r>
            <w:r>
              <w:rPr>
                <w:lang w:eastAsia="en-US"/>
              </w:rPr>
              <w:t>проведения весенней призывной кампании 2022 года на территории муниципального округа Царицыно в ряды Вооруженных сил Российской Федерации</w:t>
            </w:r>
            <w:r w:rsidRPr="002B086B">
              <w:rPr>
                <w:lang w:eastAsia="en-US"/>
              </w:rPr>
              <w:t>.</w:t>
            </w:r>
          </w:p>
          <w:p w:rsidR="004138E4" w:rsidRDefault="004138E4" w:rsidP="009F70E4">
            <w:pPr>
              <w:jc w:val="both"/>
              <w:rPr>
                <w:lang w:eastAsia="en-US"/>
              </w:rPr>
            </w:pPr>
            <w:r>
              <w:rPr>
                <w:lang w:eastAsia="en-US"/>
              </w:rPr>
              <w:t>2.</w:t>
            </w:r>
            <w:r w:rsidRPr="002B086B">
              <w:rPr>
                <w:lang w:eastAsia="en-US"/>
              </w:rPr>
              <w:t>О результатах проведения Контрольно-счетной палаты Москвы внешней проверки годового отчета об исполнении бюджета за 20</w:t>
            </w:r>
            <w:r>
              <w:rPr>
                <w:lang w:eastAsia="en-US"/>
              </w:rPr>
              <w:t>21</w:t>
            </w:r>
            <w:r w:rsidRPr="002B086B">
              <w:rPr>
                <w:lang w:eastAsia="en-US"/>
              </w:rPr>
              <w:t xml:space="preserve"> год.</w:t>
            </w:r>
          </w:p>
          <w:p w:rsidR="004138E4" w:rsidRPr="002B086B" w:rsidRDefault="004138E4" w:rsidP="009F70E4">
            <w:pPr>
              <w:rPr>
                <w:rFonts w:eastAsia="Calibri"/>
                <w:lang w:eastAsia="en-US"/>
              </w:rPr>
            </w:pPr>
            <w:r>
              <w:rPr>
                <w:rFonts w:eastAsia="Calibri"/>
                <w:lang w:eastAsia="en-US"/>
              </w:rPr>
              <w:t>3</w:t>
            </w:r>
            <w:r w:rsidRPr="002B086B">
              <w:rPr>
                <w:rFonts w:eastAsia="Calibri"/>
                <w:lang w:eastAsia="en-US"/>
              </w:rPr>
              <w:t>. Разное.</w:t>
            </w:r>
          </w:p>
        </w:tc>
      </w:tr>
      <w:tr w:rsidR="004138E4" w:rsidRPr="00E87CA7" w:rsidTr="009F70E4">
        <w:trPr>
          <w:trHeight w:val="2115"/>
        </w:trPr>
        <w:tc>
          <w:tcPr>
            <w:tcW w:w="1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8E4" w:rsidRPr="002B086B" w:rsidRDefault="004138E4" w:rsidP="009F70E4">
            <w:pPr>
              <w:rPr>
                <w:rFonts w:eastAsia="Calibri"/>
                <w:lang w:eastAsia="en-US"/>
              </w:rPr>
            </w:pPr>
            <w:r>
              <w:rPr>
                <w:rFonts w:eastAsia="Calibri"/>
                <w:lang w:eastAsia="en-US"/>
              </w:rPr>
              <w:t>15.06.2022</w:t>
            </w:r>
          </w:p>
        </w:tc>
        <w:tc>
          <w:tcPr>
            <w:tcW w:w="8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38E4" w:rsidRPr="002B086B" w:rsidRDefault="004138E4" w:rsidP="009F70E4">
            <w:pPr>
              <w:contextualSpacing/>
              <w:jc w:val="both"/>
              <w:rPr>
                <w:lang w:eastAsia="en-US"/>
              </w:rPr>
            </w:pPr>
            <w:r w:rsidRPr="002B086B">
              <w:rPr>
                <w:lang w:eastAsia="en-US"/>
              </w:rPr>
              <w:t>1. О</w:t>
            </w:r>
            <w:r>
              <w:rPr>
                <w:lang w:eastAsia="en-US"/>
              </w:rPr>
              <w:t xml:space="preserve"> результатах</w:t>
            </w:r>
            <w:r w:rsidRPr="002B086B">
              <w:rPr>
                <w:lang w:eastAsia="en-US"/>
              </w:rPr>
              <w:t xml:space="preserve"> публичных слушаний по проекту решения Совета депутатов муниципального округа Царицыно «Об исполнении бюджета муниципального округа Царицыно за 20</w:t>
            </w:r>
            <w:r>
              <w:rPr>
                <w:lang w:eastAsia="en-US"/>
              </w:rPr>
              <w:t>21</w:t>
            </w:r>
            <w:r w:rsidRPr="002B086B">
              <w:rPr>
                <w:lang w:eastAsia="en-US"/>
              </w:rPr>
              <w:t xml:space="preserve"> год». </w:t>
            </w:r>
          </w:p>
          <w:p w:rsidR="004138E4" w:rsidRPr="002B086B" w:rsidRDefault="004138E4" w:rsidP="009F70E4">
            <w:pPr>
              <w:rPr>
                <w:lang w:eastAsia="en-US"/>
              </w:rPr>
            </w:pPr>
            <w:r w:rsidRPr="002B086B">
              <w:rPr>
                <w:lang w:eastAsia="en-US"/>
              </w:rPr>
              <w:t>2. Об исполнении бюджета муниципального округа Царицыно за 20</w:t>
            </w:r>
            <w:r>
              <w:rPr>
                <w:lang w:eastAsia="en-US"/>
              </w:rPr>
              <w:t>21 год.</w:t>
            </w:r>
          </w:p>
          <w:p w:rsidR="004138E4" w:rsidRPr="002B086B" w:rsidRDefault="004138E4" w:rsidP="009F70E4">
            <w:pPr>
              <w:jc w:val="both"/>
              <w:rPr>
                <w:lang w:eastAsia="en-US"/>
              </w:rPr>
            </w:pPr>
            <w:r w:rsidRPr="002B086B">
              <w:rPr>
                <w:lang w:eastAsia="en-US"/>
              </w:rPr>
              <w:t>3. О согласовании календарного плана по досуговой, социально-воспитательной, физкультурно-оздоровительной и спортивной работе с населением по месту жительства на II</w:t>
            </w:r>
            <w:r w:rsidRPr="002B086B">
              <w:rPr>
                <w:lang w:val="en-US" w:eastAsia="en-US"/>
              </w:rPr>
              <w:t>I</w:t>
            </w:r>
            <w:r w:rsidRPr="002B086B">
              <w:rPr>
                <w:lang w:eastAsia="en-US"/>
              </w:rPr>
              <w:t xml:space="preserve"> квартал 20</w:t>
            </w:r>
            <w:r>
              <w:rPr>
                <w:lang w:eastAsia="en-US"/>
              </w:rPr>
              <w:t>22</w:t>
            </w:r>
            <w:r w:rsidRPr="002B086B">
              <w:rPr>
                <w:lang w:eastAsia="en-US"/>
              </w:rPr>
              <w:t xml:space="preserve"> года в муниципальном округе Царицыно.</w:t>
            </w:r>
          </w:p>
          <w:p w:rsidR="004138E4" w:rsidRPr="002B086B" w:rsidRDefault="004138E4" w:rsidP="009F70E4">
            <w:pPr>
              <w:jc w:val="both"/>
              <w:rPr>
                <w:lang w:eastAsia="en-US"/>
              </w:rPr>
            </w:pPr>
            <w:r w:rsidRPr="002B086B">
              <w:rPr>
                <w:lang w:eastAsia="en-US"/>
              </w:rPr>
              <w:t xml:space="preserve">4. Об организации работы Совета депутатов муниципального округа на </w:t>
            </w:r>
            <w:r w:rsidRPr="002B086B">
              <w:rPr>
                <w:lang w:val="en-US" w:eastAsia="en-US"/>
              </w:rPr>
              <w:t>III</w:t>
            </w:r>
            <w:r w:rsidRPr="002B086B">
              <w:rPr>
                <w:lang w:eastAsia="en-US"/>
              </w:rPr>
              <w:t xml:space="preserve"> квартал 20</w:t>
            </w:r>
            <w:r>
              <w:rPr>
                <w:lang w:eastAsia="en-US"/>
              </w:rPr>
              <w:t>22</w:t>
            </w:r>
            <w:r w:rsidRPr="002B086B">
              <w:rPr>
                <w:lang w:eastAsia="en-US"/>
              </w:rPr>
              <w:t xml:space="preserve"> года.</w:t>
            </w:r>
          </w:p>
          <w:p w:rsidR="004138E4" w:rsidRPr="002B086B" w:rsidRDefault="004138E4" w:rsidP="009F70E4">
            <w:pPr>
              <w:rPr>
                <w:lang w:eastAsia="en-US"/>
              </w:rPr>
            </w:pPr>
            <w:r>
              <w:rPr>
                <w:lang w:eastAsia="en-US"/>
              </w:rPr>
              <w:t>5</w:t>
            </w:r>
            <w:r w:rsidRPr="002B086B">
              <w:rPr>
                <w:lang w:eastAsia="en-US"/>
              </w:rPr>
              <w:t>. Разное.</w:t>
            </w:r>
          </w:p>
          <w:p w:rsidR="004138E4" w:rsidRPr="002B086B" w:rsidRDefault="004138E4" w:rsidP="009F70E4">
            <w:pPr>
              <w:rPr>
                <w:lang w:eastAsia="en-US"/>
              </w:rPr>
            </w:pPr>
            <w:r>
              <w:rPr>
                <w:lang w:eastAsia="en-US"/>
              </w:rPr>
              <w:t>5</w:t>
            </w:r>
            <w:r w:rsidRPr="002B086B">
              <w:rPr>
                <w:lang w:eastAsia="en-US"/>
              </w:rPr>
              <w:t>.1. Об отпуске депутатов Совета депутатов.</w:t>
            </w:r>
          </w:p>
        </w:tc>
      </w:tr>
    </w:tbl>
    <w:p w:rsidR="004138E4" w:rsidRDefault="004138E4" w:rsidP="004138E4">
      <w:pPr>
        <w:jc w:val="both"/>
        <w:rPr>
          <w:b/>
          <w:sz w:val="28"/>
          <w:szCs w:val="28"/>
        </w:rPr>
      </w:pPr>
    </w:p>
    <w:p w:rsidR="004138E4" w:rsidRDefault="004138E4" w:rsidP="00A33D0B">
      <w:pPr>
        <w:rPr>
          <w:b/>
          <w:sz w:val="28"/>
          <w:szCs w:val="28"/>
          <w:u w:val="single"/>
        </w:rPr>
      </w:pPr>
    </w:p>
    <w:sectPr w:rsidR="004138E4"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F9B" w:rsidRDefault="00511F9B" w:rsidP="00285CBF">
      <w:r>
        <w:separator/>
      </w:r>
    </w:p>
  </w:endnote>
  <w:endnote w:type="continuationSeparator" w:id="0">
    <w:p w:rsidR="00511F9B" w:rsidRDefault="00511F9B"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F9B" w:rsidRDefault="00511F9B" w:rsidP="00285CBF">
      <w:r>
        <w:separator/>
      </w:r>
    </w:p>
  </w:footnote>
  <w:footnote w:type="continuationSeparator" w:id="0">
    <w:p w:rsidR="00511F9B" w:rsidRDefault="00511F9B"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B171E"/>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38E4"/>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1F9B"/>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47D8D"/>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770F3"/>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567E3"/>
    <w:rsid w:val="00961986"/>
    <w:rsid w:val="009668C5"/>
    <w:rsid w:val="00984C4B"/>
    <w:rsid w:val="00984FF1"/>
    <w:rsid w:val="00991322"/>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664BC"/>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568"/>
    <w:rsid w:val="00F76CBC"/>
    <w:rsid w:val="00FB3A5C"/>
    <w:rsid w:val="00FB4104"/>
    <w:rsid w:val="00FB555E"/>
    <w:rsid w:val="00FC0F97"/>
    <w:rsid w:val="00FE3C3B"/>
    <w:rsid w:val="00FF03D8"/>
    <w:rsid w:val="00FF2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BF2C-25DC-4EB3-B015-F29489C5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2018-06-18T11:24:00Z</cp:lastPrinted>
  <dcterms:created xsi:type="dcterms:W3CDTF">2018-05-22T05:33:00Z</dcterms:created>
  <dcterms:modified xsi:type="dcterms:W3CDTF">2022-03-16T13:27:00Z</dcterms:modified>
</cp:coreProperties>
</file>