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FE" w:rsidRPr="006E74FE" w:rsidRDefault="006E74FE" w:rsidP="006E74FE">
      <w:pPr>
        <w:pStyle w:val="1"/>
        <w:tabs>
          <w:tab w:val="left" w:pos="4140"/>
        </w:tabs>
        <w:jc w:val="center"/>
        <w:rPr>
          <w:b/>
          <w:sz w:val="32"/>
          <w:szCs w:val="32"/>
        </w:rPr>
      </w:pPr>
      <w:r>
        <w:rPr>
          <w:b/>
          <w:sz w:val="32"/>
          <w:szCs w:val="32"/>
        </w:rPr>
        <w:t>«Наследники Победы»</w:t>
      </w:r>
    </w:p>
    <w:p w:rsidR="006E74FE" w:rsidRDefault="006E74FE" w:rsidP="006E74FE"/>
    <w:p w:rsidR="006E74FE" w:rsidRDefault="006E74FE" w:rsidP="006E74FE">
      <w:pPr>
        <w:pStyle w:val="1"/>
        <w:tabs>
          <w:tab w:val="left" w:pos="4140"/>
        </w:tabs>
        <w:jc w:val="both"/>
        <w:rPr>
          <w:szCs w:val="28"/>
        </w:rPr>
      </w:pPr>
      <w:r>
        <w:t xml:space="preserve">     25 апреля 2014 года в ГБОУ СОШ № 840 прошел заключительный</w:t>
      </w:r>
      <w:r>
        <w:rPr>
          <w:b/>
          <w:sz w:val="36"/>
          <w:szCs w:val="36"/>
        </w:rPr>
        <w:t xml:space="preserve"> </w:t>
      </w:r>
      <w:r>
        <w:t xml:space="preserve">Гала-концерта  </w:t>
      </w:r>
      <w:r>
        <w:rPr>
          <w:lang w:val="en-US"/>
        </w:rPr>
        <w:t>IV</w:t>
      </w:r>
      <w:r>
        <w:t xml:space="preserve">- го конкурса военно-патриотической песни муниципального округа Царицыно «Наследники Победы» Этот конкурс, посвященный 69-й годовщине Победы в Великой Отечественной войне, проходил в районе Царицыно в течение нескольких недель. Его организаторами выступили </w:t>
      </w:r>
      <w:r>
        <w:rPr>
          <w:bCs/>
          <w:szCs w:val="28"/>
        </w:rPr>
        <w:t>аппарат Совета депутатов муниципального округа Царицыно, ДЮМОО «Паритет» и Молодежное сообщество района. В конкурсе приняли участие вокалисты, ансабли</w:t>
      </w:r>
      <w:r w:rsidR="00441EA3">
        <w:rPr>
          <w:bCs/>
          <w:szCs w:val="28"/>
        </w:rPr>
        <w:t>, чтецы</w:t>
      </w:r>
      <w:r>
        <w:rPr>
          <w:bCs/>
          <w:szCs w:val="28"/>
        </w:rPr>
        <w:t xml:space="preserve"> и хореографические коллективы школ </w:t>
      </w:r>
      <w:r w:rsidR="00441EA3">
        <w:rPr>
          <w:bCs/>
          <w:szCs w:val="28"/>
        </w:rPr>
        <w:t xml:space="preserve">№ 904, № 1640, № 840, № 1466, </w:t>
      </w:r>
      <w:r>
        <w:rPr>
          <w:bCs/>
          <w:szCs w:val="28"/>
        </w:rPr>
        <w:t>№ 869, ГБУ ЦД «Личность», ЦЛПДО и агитбригада ДЮМОО «Паритет». Ветеранов  и участнико</w:t>
      </w:r>
      <w:r w:rsidR="00441EA3">
        <w:rPr>
          <w:bCs/>
          <w:szCs w:val="28"/>
        </w:rPr>
        <w:t>в</w:t>
      </w:r>
      <w:r>
        <w:rPr>
          <w:bCs/>
          <w:szCs w:val="28"/>
        </w:rPr>
        <w:t xml:space="preserve"> концерта приветствов</w:t>
      </w:r>
      <w:r w:rsidR="00441EA3">
        <w:rPr>
          <w:bCs/>
          <w:szCs w:val="28"/>
        </w:rPr>
        <w:t>али депутат Совета депутатов мун</w:t>
      </w:r>
      <w:r>
        <w:rPr>
          <w:bCs/>
          <w:szCs w:val="28"/>
        </w:rPr>
        <w:t>иципального округа Царицыно Перец Алексей,  ветераны ВОВ, полковник Левашов Михаил Иванович и Левашова Антонина Леонтьевна. Их теплые слова и пожелания здоровья и счастья ветеранам были восприняты с воодушевлением и благодарностью.</w:t>
      </w:r>
    </w:p>
    <w:p w:rsidR="006E74FE" w:rsidRDefault="006E74FE" w:rsidP="006E74FE">
      <w:pPr>
        <w:spacing w:after="0" w:line="240" w:lineRule="auto"/>
        <w:jc w:val="both"/>
        <w:rPr>
          <w:rFonts w:ascii="Times New Roman" w:hAnsi="Times New Roman"/>
          <w:sz w:val="28"/>
          <w:szCs w:val="28"/>
        </w:rPr>
      </w:pPr>
      <w:r>
        <w:rPr>
          <w:rFonts w:ascii="Times New Roman" w:hAnsi="Times New Roman"/>
          <w:bCs/>
          <w:sz w:val="28"/>
          <w:szCs w:val="28"/>
        </w:rPr>
        <w:t xml:space="preserve">      Гала-концерт открылся музыкально-цирковым номером «Служить России». В исполнении лауреатов и дипломантов конкурса </w:t>
      </w:r>
      <w:r w:rsidR="00441EA3">
        <w:rPr>
          <w:rFonts w:ascii="Times New Roman" w:hAnsi="Times New Roman"/>
          <w:bCs/>
          <w:sz w:val="28"/>
          <w:szCs w:val="28"/>
        </w:rPr>
        <w:t xml:space="preserve">для зрителей прозвучали песни: </w:t>
      </w:r>
      <w:proofErr w:type="gramStart"/>
      <w:r>
        <w:rPr>
          <w:rFonts w:ascii="Times New Roman" w:hAnsi="Times New Roman"/>
          <w:sz w:val="28"/>
          <w:szCs w:val="28"/>
        </w:rPr>
        <w:t>«Спасибо, ребята», «Помни»,  «Птицы белые»</w:t>
      </w:r>
      <w:r w:rsidR="00441EA3">
        <w:rPr>
          <w:rFonts w:ascii="Times New Roman" w:hAnsi="Times New Roman"/>
          <w:sz w:val="28"/>
          <w:szCs w:val="28"/>
        </w:rPr>
        <w:t xml:space="preserve">, </w:t>
      </w:r>
      <w:r>
        <w:rPr>
          <w:rFonts w:ascii="Times New Roman" w:hAnsi="Times New Roman"/>
          <w:sz w:val="28"/>
          <w:szCs w:val="28"/>
        </w:rPr>
        <w:t xml:space="preserve">«Прадедушка», отрывок из контаты «Александр Невский», «Прадедушка»,  «Последний бой», «О той весне», «Русские матери», </w:t>
      </w:r>
      <w:r>
        <w:rPr>
          <w:rFonts w:ascii="Times New Roman" w:hAnsi="Times New Roman"/>
          <w:b/>
          <w:bCs/>
          <w:sz w:val="28"/>
          <w:szCs w:val="28"/>
        </w:rPr>
        <w:t xml:space="preserve"> </w:t>
      </w:r>
      <w:r>
        <w:rPr>
          <w:rFonts w:ascii="Times New Roman" w:hAnsi="Times New Roman"/>
          <w:bCs/>
          <w:sz w:val="28"/>
          <w:szCs w:val="28"/>
        </w:rPr>
        <w:t xml:space="preserve">«Молитва», </w:t>
      </w:r>
      <w:r>
        <w:rPr>
          <w:rFonts w:ascii="Times New Roman" w:hAnsi="Times New Roman"/>
          <w:color w:val="000000"/>
          <w:sz w:val="28"/>
          <w:szCs w:val="28"/>
        </w:rPr>
        <w:t>«Русский парень».</w:t>
      </w:r>
      <w:proofErr w:type="gramEnd"/>
      <w:r>
        <w:rPr>
          <w:rFonts w:ascii="Times New Roman" w:hAnsi="Times New Roman"/>
          <w:color w:val="000000"/>
          <w:sz w:val="28"/>
          <w:szCs w:val="28"/>
        </w:rPr>
        <w:t xml:space="preserve"> </w:t>
      </w:r>
      <w:r>
        <w:rPr>
          <w:rFonts w:ascii="Times New Roman" w:hAnsi="Times New Roman"/>
          <w:bCs/>
          <w:sz w:val="28"/>
          <w:szCs w:val="28"/>
        </w:rPr>
        <w:t xml:space="preserve">Показаны музыкально-литературные и танцевальные композиции – «Встреча с прошлым», «Биение двух сердец», </w:t>
      </w:r>
      <w:r>
        <w:rPr>
          <w:rFonts w:ascii="Times New Roman" w:hAnsi="Times New Roman"/>
          <w:sz w:val="28"/>
          <w:szCs w:val="28"/>
        </w:rPr>
        <w:t>«Солдатское письмо», «Катюша», «Вечер на рейде», «Синий платочек», «Журавли» и «Помолимся за родителей. Прозвучали стихи - «Гимн России», «Баллада о матери», «Варварство», поэма «Зоя», «Война». Потрясли выступления двух мальчишек из ЦЛПДО: Лукаш Григорий прочитал стихотворение «День победы», а Кузин Александр трепетно исполнил песню «Березы» - зрители, стоя им апплодировали.</w:t>
      </w:r>
    </w:p>
    <w:p w:rsidR="006E74FE" w:rsidRDefault="006E74FE" w:rsidP="006E74FE">
      <w:pPr>
        <w:spacing w:after="0" w:line="240" w:lineRule="auto"/>
        <w:jc w:val="both"/>
        <w:rPr>
          <w:rFonts w:ascii="Times New Roman" w:hAnsi="Times New Roman"/>
          <w:sz w:val="28"/>
          <w:szCs w:val="28"/>
        </w:rPr>
      </w:pPr>
      <w:r>
        <w:rPr>
          <w:rFonts w:ascii="Times New Roman" w:hAnsi="Times New Roman"/>
          <w:sz w:val="28"/>
          <w:szCs w:val="28"/>
        </w:rPr>
        <w:t xml:space="preserve">     После этого состоялось награждение лауреатов, дипломантов и участников конкурса военно-патриотической песни «Наследники Победы». Ветераны Левашовы Михаил Иванович и Антонина Леонтьевна вручили дипломы и грамоты от аппарата Совета депутатов муниципального округа Царицыно и красивые кубки на мраморной подставке. Ган-при конкурса получили: Рожицина Екатерина агитбригада ДЮМОО «Паритет» и Ниценков Андрей ГБОУ СОШ № 840.</w:t>
      </w:r>
    </w:p>
    <w:p w:rsidR="006E74FE" w:rsidRDefault="006E74FE" w:rsidP="006E74FE">
      <w:pPr>
        <w:spacing w:after="0" w:line="240" w:lineRule="auto"/>
        <w:jc w:val="both"/>
        <w:rPr>
          <w:rFonts w:ascii="Times New Roman" w:hAnsi="Times New Roman"/>
          <w:sz w:val="28"/>
          <w:szCs w:val="28"/>
        </w:rPr>
      </w:pPr>
      <w:r>
        <w:rPr>
          <w:rFonts w:ascii="Times New Roman" w:hAnsi="Times New Roman"/>
          <w:sz w:val="28"/>
          <w:szCs w:val="28"/>
        </w:rPr>
        <w:t xml:space="preserve">       В номинации «Сольный вокал» лауреатами стали Павленко Марина театр эстрадной песни «Мечта» ГБУ ЦД «Личность» и Иванова Татьяна</w:t>
      </w:r>
      <w:r w:rsidRPr="00586226">
        <w:rPr>
          <w:rFonts w:ascii="Times New Roman" w:hAnsi="Times New Roman"/>
          <w:sz w:val="28"/>
          <w:szCs w:val="28"/>
        </w:rPr>
        <w:t xml:space="preserve"> </w:t>
      </w:r>
      <w:r>
        <w:rPr>
          <w:rFonts w:ascii="Times New Roman" w:hAnsi="Times New Roman"/>
          <w:sz w:val="28"/>
          <w:szCs w:val="28"/>
        </w:rPr>
        <w:t xml:space="preserve">ГБУС (к) ОШ </w:t>
      </w:r>
      <w:r>
        <w:rPr>
          <w:rFonts w:ascii="Times New Roman" w:hAnsi="Times New Roman"/>
          <w:sz w:val="28"/>
          <w:szCs w:val="28"/>
          <w:lang w:val="en-US"/>
        </w:rPr>
        <w:t>VIII</w:t>
      </w:r>
      <w:r>
        <w:rPr>
          <w:rFonts w:ascii="Times New Roman" w:hAnsi="Times New Roman"/>
          <w:sz w:val="28"/>
          <w:szCs w:val="28"/>
        </w:rPr>
        <w:t xml:space="preserve"> вида № 869. Дипломантами – Полякова Варвара, Кузин Александр, Гуркина Екатерина театр эстрадной песни «Мечта» ГБУ ЦД «Личность», Лебедик Ксения</w:t>
      </w:r>
      <w:r w:rsidRPr="00586226">
        <w:rPr>
          <w:rFonts w:ascii="Times New Roman" w:hAnsi="Times New Roman"/>
          <w:sz w:val="28"/>
          <w:szCs w:val="28"/>
        </w:rPr>
        <w:t xml:space="preserve"> </w:t>
      </w:r>
      <w:r>
        <w:rPr>
          <w:rFonts w:ascii="Times New Roman" w:hAnsi="Times New Roman"/>
          <w:sz w:val="28"/>
          <w:szCs w:val="28"/>
        </w:rPr>
        <w:t>ГБОУ СОШ № 840, Федоров Илья</w:t>
      </w:r>
      <w:r w:rsidRPr="00586226">
        <w:rPr>
          <w:rFonts w:ascii="Times New Roman" w:hAnsi="Times New Roman"/>
          <w:sz w:val="28"/>
          <w:szCs w:val="28"/>
        </w:rPr>
        <w:t xml:space="preserve"> </w:t>
      </w:r>
      <w:r>
        <w:rPr>
          <w:rFonts w:ascii="Times New Roman" w:hAnsi="Times New Roman"/>
          <w:sz w:val="28"/>
          <w:szCs w:val="28"/>
        </w:rPr>
        <w:t>ГБОУ СОШ № 1640. В номинации «Вокальный ансамбль» лауреатом стал детский ансамбль русской песни «Калинушка»</w:t>
      </w:r>
      <w:r w:rsidRPr="00586226">
        <w:rPr>
          <w:rFonts w:ascii="Times New Roman" w:hAnsi="Times New Roman"/>
          <w:sz w:val="28"/>
          <w:szCs w:val="28"/>
        </w:rPr>
        <w:t xml:space="preserve"> </w:t>
      </w:r>
      <w:r>
        <w:rPr>
          <w:rFonts w:ascii="Times New Roman" w:hAnsi="Times New Roman"/>
          <w:sz w:val="28"/>
          <w:szCs w:val="28"/>
        </w:rPr>
        <w:t xml:space="preserve">ГБУК города Москвы «Дом культуры «Загорье». Дипломантами этой номинации: вокальная группа 5-х классов </w:t>
      </w:r>
      <w:r>
        <w:rPr>
          <w:rFonts w:ascii="Times New Roman" w:hAnsi="Times New Roman"/>
          <w:sz w:val="28"/>
          <w:szCs w:val="28"/>
        </w:rPr>
        <w:lastRenderedPageBreak/>
        <w:t>ГБОУ СОШ № 840,</w:t>
      </w:r>
      <w:r>
        <w:rPr>
          <w:rFonts w:ascii="Times New Roman" w:hAnsi="Times New Roman"/>
          <w:b/>
          <w:sz w:val="28"/>
          <w:szCs w:val="28"/>
        </w:rPr>
        <w:t xml:space="preserve"> </w:t>
      </w:r>
      <w:r>
        <w:rPr>
          <w:rFonts w:ascii="Times New Roman" w:hAnsi="Times New Roman"/>
          <w:sz w:val="28"/>
          <w:szCs w:val="28"/>
        </w:rPr>
        <w:t>вокальный дуэт Неграбян Карина и Ткаченко Христина ГБОУ СОШ № 840, вокальная группа 2А класса ГБОУ СОШ № 904. В номинации «Инсценированная песня» лауреатом стал Актив Музея боевой славы  «И не помнить об этом нельзя» ГБОУ СОШ № 1640. Призовые места поделили коллектив 3А класса ГБОУ СОШ № 840, 3А класса ГБОУ СОШ  № 904, коллектив 4А класса ГБОУ СОШ № 904. В номинации «Хореографическая композиция» лауреатом  стала студия танца и фитнеса «Аллегория» ГБОУ СОШ № 1640. Дипломантами - танцевально-спортивный клуб «Кредо» ГБОУ СОШ № 840, мастерская эстетического развития и семейного творчества «Вертикаль» ГБУ ЦД «Личность», мастерская народно-сценического танца «Перуница» ГБУ ЦД «Личность».  В 2014 году были введены новые номинации: «Художественное слово» и «Оригинальный жанр». Лауреатами в номинации «Оригинальный жанр стали: мастерская циркового искусства «Экспрессия» ГБУ ЦД «Личность» и танцевально-гимнастический коллектив «Лайм» ГБОУ СОШ № 904. В номинации «Художественное слово» лауреатом стала Павленко Марина.  Дипломантами – Лукаш Григорий ЦЛПДО, Матякубова Вазира и Кабанова Анна и творческий коллектив учащихся  ГБОУ СОШ № 1466, Мозговой Иван ГБУК (к)</w:t>
      </w:r>
      <w:r w:rsidRPr="00477893">
        <w:rPr>
          <w:rFonts w:ascii="Times New Roman" w:hAnsi="Times New Roman"/>
          <w:sz w:val="28"/>
          <w:szCs w:val="28"/>
        </w:rPr>
        <w:t xml:space="preserve"> </w:t>
      </w:r>
      <w:r>
        <w:rPr>
          <w:rFonts w:ascii="Times New Roman" w:hAnsi="Times New Roman"/>
          <w:sz w:val="28"/>
          <w:szCs w:val="28"/>
        </w:rPr>
        <w:t>ОШ</w:t>
      </w:r>
      <w:r w:rsidRPr="00477893">
        <w:rPr>
          <w:rFonts w:ascii="Times New Roman" w:hAnsi="Times New Roman"/>
          <w:sz w:val="28"/>
          <w:szCs w:val="28"/>
        </w:rPr>
        <w:t xml:space="preserve"> </w:t>
      </w:r>
      <w:r>
        <w:rPr>
          <w:rFonts w:ascii="Times New Roman" w:hAnsi="Times New Roman"/>
          <w:sz w:val="28"/>
          <w:szCs w:val="28"/>
          <w:lang w:val="en-US"/>
        </w:rPr>
        <w:t>VIII</w:t>
      </w:r>
      <w:r w:rsidRPr="00477893">
        <w:rPr>
          <w:rFonts w:ascii="Times New Roman" w:hAnsi="Times New Roman"/>
          <w:sz w:val="28"/>
          <w:szCs w:val="28"/>
        </w:rPr>
        <w:t xml:space="preserve"> </w:t>
      </w:r>
      <w:r>
        <w:rPr>
          <w:rFonts w:ascii="Times New Roman" w:hAnsi="Times New Roman"/>
          <w:sz w:val="28"/>
          <w:szCs w:val="28"/>
        </w:rPr>
        <w:t>вида № 869 и Юсипов Тимур ГБОУ СОШ № 904. Грамотами за участие и статуэтку с изображением Звезды в конкурсе военно-патриотической песни муниципального округа Царицыно «Наследники Победы» вручили</w:t>
      </w:r>
      <w:r>
        <w:rPr>
          <w:rFonts w:ascii="Times New Roman" w:hAnsi="Times New Roman"/>
          <w:b/>
          <w:sz w:val="28"/>
          <w:szCs w:val="28"/>
        </w:rPr>
        <w:t xml:space="preserve"> </w:t>
      </w:r>
      <w:r>
        <w:rPr>
          <w:rFonts w:ascii="Times New Roman" w:hAnsi="Times New Roman"/>
          <w:sz w:val="28"/>
          <w:szCs w:val="28"/>
        </w:rPr>
        <w:t>Мирзоеву Алику, Веселовой Лидии,</w:t>
      </w:r>
      <w:r w:rsidRPr="00586226">
        <w:rPr>
          <w:rFonts w:ascii="Times New Roman" w:hAnsi="Times New Roman"/>
          <w:sz w:val="28"/>
          <w:szCs w:val="28"/>
        </w:rPr>
        <w:t xml:space="preserve"> </w:t>
      </w:r>
      <w:r>
        <w:rPr>
          <w:rFonts w:ascii="Times New Roman" w:hAnsi="Times New Roman"/>
          <w:sz w:val="28"/>
          <w:szCs w:val="28"/>
        </w:rPr>
        <w:t>вокальной группе «Капри</w:t>
      </w:r>
      <w:r>
        <w:rPr>
          <w:rFonts w:ascii="Times New Roman" w:hAnsi="Times New Roman"/>
          <w:sz w:val="28"/>
          <w:szCs w:val="28"/>
          <w:lang w:val="en-US"/>
        </w:rPr>
        <w:t>S</w:t>
      </w:r>
      <w:r>
        <w:rPr>
          <w:rFonts w:ascii="Times New Roman" w:hAnsi="Times New Roman"/>
          <w:sz w:val="28"/>
          <w:szCs w:val="28"/>
        </w:rPr>
        <w:t>», Арифуллина Евгения, Воронова Алина</w:t>
      </w:r>
      <w:r w:rsidRPr="00586226">
        <w:rPr>
          <w:rFonts w:ascii="Times New Roman" w:hAnsi="Times New Roman"/>
          <w:sz w:val="28"/>
          <w:szCs w:val="28"/>
        </w:rPr>
        <w:t xml:space="preserve"> </w:t>
      </w:r>
      <w:r>
        <w:rPr>
          <w:rFonts w:ascii="Times New Roman" w:hAnsi="Times New Roman"/>
          <w:sz w:val="28"/>
          <w:szCs w:val="28"/>
        </w:rPr>
        <w:t>и Пирязеву Александру ГБОУ СОШ № 1640,</w:t>
      </w:r>
      <w:r>
        <w:rPr>
          <w:rFonts w:ascii="Times New Roman" w:hAnsi="Times New Roman"/>
          <w:b/>
          <w:sz w:val="28"/>
          <w:szCs w:val="28"/>
        </w:rPr>
        <w:t xml:space="preserve"> </w:t>
      </w:r>
      <w:r>
        <w:rPr>
          <w:rFonts w:ascii="Times New Roman" w:hAnsi="Times New Roman"/>
          <w:sz w:val="28"/>
          <w:szCs w:val="28"/>
        </w:rPr>
        <w:t xml:space="preserve">Сабуровой Анастасии, Головкиной Марии, вокальной группе </w:t>
      </w:r>
      <w:r w:rsidRPr="00477893">
        <w:rPr>
          <w:rFonts w:ascii="Times New Roman" w:hAnsi="Times New Roman"/>
          <w:sz w:val="28"/>
          <w:szCs w:val="28"/>
        </w:rPr>
        <w:t>2</w:t>
      </w:r>
      <w:r>
        <w:rPr>
          <w:rFonts w:ascii="Times New Roman" w:hAnsi="Times New Roman"/>
          <w:sz w:val="28"/>
          <w:szCs w:val="28"/>
        </w:rPr>
        <w:t>Б класса, хору начальных классов и коллективу 3</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класса ГБОУ СОШ № 904, ансамблю «Стар»</w:t>
      </w:r>
      <w:r w:rsidRPr="008D59DD">
        <w:rPr>
          <w:rFonts w:ascii="Times New Roman" w:hAnsi="Times New Roman"/>
          <w:sz w:val="28"/>
          <w:szCs w:val="28"/>
        </w:rPr>
        <w:t xml:space="preserve"> </w:t>
      </w:r>
      <w:r>
        <w:rPr>
          <w:rFonts w:ascii="Times New Roman" w:hAnsi="Times New Roman"/>
          <w:sz w:val="28"/>
          <w:szCs w:val="28"/>
        </w:rPr>
        <w:t>ГБОУ СОШ № 1466, Головкиной Марии ГБОУ СОШ № 840. Специальные призы конкурса получили: в номинации «Педагог-ученик» - Лимаренко Артем Геннадьевич Грушина и Олеся ГБОУ СОШ № 1640, хореографическаястудия «Антураж» ГБОУ ЦЛПДО – педагоги Финенко Ксения Сергеевна и Кудриков Михаил Анатольевич; номинации «Исполнительское искусство» - ансамбль «Свирельки» ГБОУ СОШ № 1466, номинации «Дебют года» - Ищук Сергей и Константин ГБОУ ЦЛПДО, номинации «Академический вокал» - Никишина Ксения</w:t>
      </w:r>
    </w:p>
    <w:p w:rsidR="006E74FE" w:rsidRDefault="006E74FE" w:rsidP="006E74FE">
      <w:pPr>
        <w:spacing w:after="0" w:line="240" w:lineRule="auto"/>
        <w:jc w:val="both"/>
        <w:rPr>
          <w:rFonts w:ascii="Times New Roman" w:hAnsi="Times New Roman"/>
          <w:sz w:val="28"/>
          <w:szCs w:val="28"/>
        </w:rPr>
      </w:pPr>
      <w:r>
        <w:rPr>
          <w:rFonts w:ascii="Times New Roman" w:hAnsi="Times New Roman"/>
          <w:sz w:val="28"/>
          <w:szCs w:val="28"/>
        </w:rPr>
        <w:t xml:space="preserve">      Грамотами аппарата Совета депутатов муниципального округа Царицыно за активное участие в подготовке и проведении конкурса были награждены ДЮМОО «Паритет», Молодежное сообщество района Царицыно, районный Совет ветеранов, председатель Пыльнова Галина Ивановна, ветераны ВОВ Левашовы Михаил Иванович и Антонина Леонтьевна, Стрелкова Ольга Владимировна, Параскевов Артур, Демин Андрей, ГБУ ЦД «Личность», Музей боевой славы «Патриот», руководитель Оськина Татьяна Семеновна, Музей боевой славы «И не помнить об этом нельзят», руководитель Петухова Марина Николаевна ГБОУ СОШ № 1640, ГБОУ СОШ № 870, ГБОУ СОШ № 1466, ГБОУ СОШ № 1640, ГБУС (к) ОШ </w:t>
      </w:r>
      <w:r>
        <w:rPr>
          <w:rFonts w:ascii="Times New Roman" w:hAnsi="Times New Roman"/>
          <w:sz w:val="28"/>
          <w:szCs w:val="28"/>
          <w:lang w:val="en-US"/>
        </w:rPr>
        <w:t>VIII</w:t>
      </w:r>
      <w:r>
        <w:rPr>
          <w:rFonts w:ascii="Times New Roman" w:hAnsi="Times New Roman"/>
          <w:sz w:val="28"/>
          <w:szCs w:val="28"/>
        </w:rPr>
        <w:t xml:space="preserve"> вида № 869, ГБОУ СОШ № 904, ГБОУ ЦЛПДО.</w:t>
      </w:r>
      <w:r w:rsidRPr="00051608">
        <w:rPr>
          <w:rFonts w:ascii="Times New Roman" w:hAnsi="Times New Roman"/>
          <w:sz w:val="28"/>
          <w:szCs w:val="28"/>
        </w:rPr>
        <w:t xml:space="preserve"> </w:t>
      </w:r>
      <w:r>
        <w:rPr>
          <w:rFonts w:ascii="Times New Roman" w:hAnsi="Times New Roman"/>
          <w:sz w:val="28"/>
          <w:szCs w:val="28"/>
        </w:rPr>
        <w:t xml:space="preserve">Благодарственными письмами были отмечены педагоги – Поснова Татьяна Сергеевна, Смирнова Вероника </w:t>
      </w:r>
      <w:r>
        <w:rPr>
          <w:rFonts w:ascii="Times New Roman" w:hAnsi="Times New Roman"/>
          <w:sz w:val="28"/>
          <w:szCs w:val="28"/>
        </w:rPr>
        <w:lastRenderedPageBreak/>
        <w:t>Анатольевна и Калашкникова Валентина Николаевна ГБОУ СОШ № 840; Никишина Наталья Николаевна и Тришкина Екатерина Аркадьевна ГБОУ СОШ № 1640; Шмелева Наталья Юрьевна, ДыдычкинаЕлена Михайловна, Ягудова Ирина Юрьевна, родина Ирина Олеговна, Маловичко Наталья Владимировна, Жукова Наталья Николаевна и Домова Татьяна Витальевна ГБОУ СОШ № 904; Чарлаганов Дамир Ахатович, Устинова Наталья Владимировна и Зилотина Татьяна Михайловна ГБОУ СОШ № 1466; Сорокина Наталья Валентиновна, Фрулькова Татьяна Александровна, Тамлянкина Алиса Павловна и Виторт Юлия Аркадьевна ГБУ ЦД «Личность»; Грудинина Алёна Анатольевна ГБУК города Москвы «Дом культуры «Загорье»; Финенко Ксения Сергеевна, Кудриков Михаил Анатольевич, Евенкова Лидия Александровна и Лиственникова Наталья Викторовна ГБОУ ЦЛПДО.</w:t>
      </w:r>
    </w:p>
    <w:p w:rsidR="006E74FE" w:rsidRDefault="006E74FE" w:rsidP="006E74FE">
      <w:pPr>
        <w:spacing w:after="0" w:line="240" w:lineRule="auto"/>
        <w:jc w:val="both"/>
        <w:rPr>
          <w:rFonts w:ascii="Times New Roman" w:hAnsi="Times New Roman"/>
          <w:sz w:val="28"/>
          <w:szCs w:val="28"/>
        </w:rPr>
      </w:pPr>
    </w:p>
    <w:p w:rsidR="006E74FE" w:rsidRDefault="006E74FE" w:rsidP="006E74FE">
      <w:pPr>
        <w:spacing w:after="0" w:line="240" w:lineRule="auto"/>
        <w:rPr>
          <w:rFonts w:ascii="Times New Roman" w:hAnsi="Times New Roman"/>
          <w:sz w:val="28"/>
          <w:szCs w:val="28"/>
        </w:rPr>
      </w:pPr>
    </w:p>
    <w:p w:rsidR="006E74FE" w:rsidRDefault="006E74FE" w:rsidP="006E74FE">
      <w:pPr>
        <w:ind w:left="360"/>
        <w:rPr>
          <w:rFonts w:ascii="Times New Roman" w:hAnsi="Times New Roman"/>
          <w:sz w:val="28"/>
          <w:szCs w:val="28"/>
        </w:rPr>
      </w:pPr>
    </w:p>
    <w:p w:rsidR="006E74FE" w:rsidRDefault="006E74FE" w:rsidP="006E74FE">
      <w:pPr>
        <w:ind w:left="360"/>
        <w:rPr>
          <w:rFonts w:ascii="Times New Roman" w:hAnsi="Times New Roman"/>
          <w:sz w:val="28"/>
          <w:szCs w:val="28"/>
        </w:rPr>
      </w:pPr>
    </w:p>
    <w:p w:rsidR="009E60F3" w:rsidRDefault="009E60F3"/>
    <w:sectPr w:rsidR="009E60F3" w:rsidSect="004C4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74FE"/>
    <w:rsid w:val="00441EA3"/>
    <w:rsid w:val="004C4955"/>
    <w:rsid w:val="006E74FE"/>
    <w:rsid w:val="009E6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FE"/>
    <w:rPr>
      <w:rFonts w:ascii="Calibri" w:eastAsia="Times New Roman" w:hAnsi="Calibri" w:cs="Times New Roman"/>
      <w:lang w:eastAsia="ru-RU"/>
    </w:rPr>
  </w:style>
  <w:style w:type="paragraph" w:styleId="1">
    <w:name w:val="heading 1"/>
    <w:basedOn w:val="a"/>
    <w:next w:val="a"/>
    <w:link w:val="10"/>
    <w:qFormat/>
    <w:rsid w:val="006E74FE"/>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4F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cp:lastModifiedBy>
  <cp:revision>3</cp:revision>
  <dcterms:created xsi:type="dcterms:W3CDTF">2014-04-29T06:53:00Z</dcterms:created>
  <dcterms:modified xsi:type="dcterms:W3CDTF">2014-04-29T07:04:00Z</dcterms:modified>
</cp:coreProperties>
</file>