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7C3D4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666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DF3B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:rsidR="00533524" w:rsidRPr="00533524" w:rsidRDefault="00E36C8E" w:rsidP="002936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F3BCC" w:rsidRPr="00DF3BCC" w:rsidRDefault="00DF3BCC" w:rsidP="00DF3BCC">
      <w:pPr>
        <w:tabs>
          <w:tab w:val="left" w:pos="5670"/>
        </w:tabs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BCC">
        <w:rPr>
          <w:rFonts w:ascii="Times New Roman" w:eastAsia="Times New Roman" w:hAnsi="Times New Roman" w:cs="Times New Roman"/>
          <w:b/>
          <w:sz w:val="28"/>
          <w:szCs w:val="28"/>
        </w:rPr>
        <w:t>О рассмотрении проекта схемы электроснабжения города Москвы (распределительные сети напряжением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DF3BCC">
        <w:rPr>
          <w:rFonts w:ascii="Times New Roman" w:eastAsia="Times New Roman" w:hAnsi="Times New Roman" w:cs="Times New Roman"/>
          <w:b/>
          <w:sz w:val="28"/>
          <w:szCs w:val="28"/>
        </w:rPr>
        <w:t xml:space="preserve"> 6-10-20 кВ) на период до 2030 года с учетом присоединенных территорий </w:t>
      </w:r>
    </w:p>
    <w:p w:rsidR="00DF3BCC" w:rsidRPr="00DF3BCC" w:rsidRDefault="00DF3BCC" w:rsidP="00DF3BC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DF3BCC" w:rsidRPr="00DF3BCC" w:rsidRDefault="00DF3BCC" w:rsidP="00DF3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3B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Законом города Москвы № 28 от 25 июня 2008 года «Градостроительный кодекс города Москвы»,</w:t>
      </w:r>
      <w:r w:rsidRPr="00DF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B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постановлением Правительства Москвы от 30 декабря 2008 года № 1258-ПП «О порядке организации и проведения публичных слушаний при осуществлении градостроительной деятельности в городе Москве», постановлением Правительства Москвы         от 14 декабря 2010 года № 1067-ПП «О схеме электроснабжения города Москвы на период до 2020 года (распределительные сети напряжением                         6-10-20 кВ)» и учитывая</w:t>
      </w:r>
      <w:r w:rsidRPr="00DF3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обращение Департамента жилищно-коммунального хозяйства города Москвы от 30 ноября 2017 года №01-01-11-5682/17, </w:t>
      </w:r>
    </w:p>
    <w:p w:rsidR="00DF3BCC" w:rsidRPr="00DF3BCC" w:rsidRDefault="00DF3BCC" w:rsidP="00DF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F3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DF3BCC" w:rsidRPr="00DF3BCC" w:rsidRDefault="00DF3BCC" w:rsidP="00DF3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F3B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1. Одобрить представленные документы по проекту схемы проекта схемы электроснабжения города Москвы (распределительные сети напряжением 6-10-20 кВ) на период до 2030 года с учетом присоединенных территорий и рекомендовать их к реализации в намеченные сроки.</w:t>
      </w:r>
    </w:p>
    <w:p w:rsidR="00DF3BCC" w:rsidRPr="00DF3BCC" w:rsidRDefault="00DF3BCC" w:rsidP="00DF3B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DF3B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Направить настоящее решение в </w:t>
      </w:r>
      <w:r w:rsidRPr="00DF3BCC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Департамент топливно-энергетического хозяйства города Москвы</w:t>
      </w:r>
      <w:r w:rsidRPr="00DF3BC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префектуру Южного административного округа города Москвы, управу района Царицыно города Москвы.</w:t>
      </w:r>
    </w:p>
    <w:p w:rsidR="00DF3BCC" w:rsidRPr="00DF3BCC" w:rsidRDefault="00DF3BCC" w:rsidP="00DF3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C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(www.mcaricino.ru).</w:t>
      </w:r>
      <w:r w:rsidRPr="00DF3BCC">
        <w:rPr>
          <w:rFonts w:ascii="Times New Roman" w:eastAsia="Times New Roman" w:hAnsi="Times New Roman" w:cs="Times New Roman"/>
          <w:sz w:val="28"/>
          <w:szCs w:val="28"/>
        </w:rPr>
        <w:tab/>
      </w:r>
      <w:r w:rsidRPr="00DF3B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3BCC" w:rsidRPr="00DF3BCC" w:rsidRDefault="00DF3BCC" w:rsidP="00DF3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BC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DF3BCC" w:rsidRPr="00DF3BCC" w:rsidRDefault="00DF3BCC" w:rsidP="00DF3B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</w:t>
      </w:r>
      <w:r w:rsidR="00DF3BC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29365C">
        <w:rPr>
          <w:rFonts w:ascii="Times New Roman" w:eastAsia="Times New Roman" w:hAnsi="Times New Roman" w:cs="Times New Roman"/>
          <w:b/>
          <w:sz w:val="28"/>
          <w:szCs w:val="28"/>
        </w:rPr>
        <w:t xml:space="preserve">  Е.А. Самышина</w:t>
      </w: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65C" w:rsidRPr="0029365C" w:rsidRDefault="0029365C" w:rsidP="002936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365C" w:rsidRPr="0029365C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9365C"/>
    <w:rsid w:val="002A38BE"/>
    <w:rsid w:val="003D1F11"/>
    <w:rsid w:val="004129A5"/>
    <w:rsid w:val="004A7AF9"/>
    <w:rsid w:val="00533524"/>
    <w:rsid w:val="005824AE"/>
    <w:rsid w:val="005E6BAD"/>
    <w:rsid w:val="00634225"/>
    <w:rsid w:val="00666651"/>
    <w:rsid w:val="00766615"/>
    <w:rsid w:val="007C3D4A"/>
    <w:rsid w:val="0083187F"/>
    <w:rsid w:val="008F13E4"/>
    <w:rsid w:val="009B5A9F"/>
    <w:rsid w:val="00AC3862"/>
    <w:rsid w:val="00B62C22"/>
    <w:rsid w:val="00B7451E"/>
    <w:rsid w:val="00BE5664"/>
    <w:rsid w:val="00C65682"/>
    <w:rsid w:val="00D56072"/>
    <w:rsid w:val="00D61161"/>
    <w:rsid w:val="00DF3BCC"/>
    <w:rsid w:val="00E36C8E"/>
    <w:rsid w:val="00EC1496"/>
    <w:rsid w:val="00F1272B"/>
    <w:rsid w:val="00F473D2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next w:val="a6"/>
    <w:qFormat/>
    <w:rsid w:val="00B62C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62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2017-02-09T07:12:00Z</cp:lastPrinted>
  <dcterms:created xsi:type="dcterms:W3CDTF">2017-02-02T06:14:00Z</dcterms:created>
  <dcterms:modified xsi:type="dcterms:W3CDTF">2017-12-08T07:24:00Z</dcterms:modified>
</cp:coreProperties>
</file>