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3A1E9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</w:t>
      </w:r>
    </w:p>
    <w:p w:rsidR="00BC2EB2" w:rsidRPr="00F1272B" w:rsidRDefault="00BC2EB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A1E98" w:rsidRPr="003A1E98" w:rsidRDefault="003A1E98" w:rsidP="003A1E98">
      <w:pPr>
        <w:tabs>
          <w:tab w:val="left" w:pos="4111"/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ind w:right="325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3A1E98">
        <w:rPr>
          <w:rFonts w:ascii="Times New Roman" w:eastAsia="SimSun" w:hAnsi="Times New Roman" w:cs="Times New Roman"/>
          <w:b/>
          <w:sz w:val="28"/>
          <w:szCs w:val="28"/>
        </w:rPr>
        <w:t>Об отказе в согласовании установки ограждающих устройств на придомовых территориях многоквартирных домов по адресу: г. Москва, ул. Луганская, дом 4, корпус 1, ул. Луганская, дом 8, ул. Тимуровская, дом 3, корпус 2</w:t>
      </w:r>
      <w:r w:rsidRPr="003A1E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3A1E98" w:rsidRPr="003A1E98" w:rsidRDefault="003A1E98" w:rsidP="003A1E98">
      <w:pPr>
        <w:tabs>
          <w:tab w:val="left" w:pos="4536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A1E98" w:rsidRPr="003A1E98" w:rsidRDefault="003A1E98" w:rsidP="003A1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E9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соответствие с пунктом 5 части 2 статьи 1 Закона города Москвы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 июля 2013 года                № 428-ПП «О порядке установки ограждений на придомовых территориях в городе Москве», рассмотрев обращение уполномоченного лица и протоколы решений общих собраний собственников помещений в многоквартирных домах об установке ограждающих устройств на придомовых территориях по адресу: город Москва, улица Луганская, дом 4, корпус 1,</w:t>
      </w:r>
      <w:r w:rsidRPr="003A1E98">
        <w:rPr>
          <w:rFonts w:ascii="Calibri" w:eastAsia="Calibri" w:hAnsi="Calibri" w:cs="Times New Roman"/>
          <w:lang w:eastAsia="en-US"/>
        </w:rPr>
        <w:t xml:space="preserve"> </w:t>
      </w:r>
      <w:r w:rsidRPr="003A1E98">
        <w:rPr>
          <w:rFonts w:ascii="Times New Roman" w:eastAsia="Calibri" w:hAnsi="Times New Roman" w:cs="Times New Roman"/>
          <w:sz w:val="28"/>
          <w:szCs w:val="28"/>
          <w:lang w:eastAsia="en-US"/>
        </w:rPr>
        <w:t>ул. Луганская, дом 8, ул. Тимуровская, дом 3, корпус 2</w:t>
      </w:r>
    </w:p>
    <w:p w:rsidR="003A1E98" w:rsidRPr="003A1E98" w:rsidRDefault="003A1E98" w:rsidP="003A1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A1E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3A1E98" w:rsidRPr="003A1E98" w:rsidRDefault="003A1E98" w:rsidP="003A1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E98">
        <w:rPr>
          <w:rFonts w:ascii="Times New Roman" w:eastAsia="Calibri" w:hAnsi="Times New Roman" w:cs="Times New Roman"/>
          <w:sz w:val="28"/>
          <w:szCs w:val="28"/>
          <w:lang w:eastAsia="en-US"/>
        </w:rPr>
        <w:t>1. Отказать в согласовании установку ограждающих устройств на придомовых территориях по адресу: город Москва, улица Луганская, дом 4, корпус 1, ул. Луганская, дом 8, ул. Тимуровская, дом 3, корпус 2, в связи с несоблюдением требований пункта 9.2 постановления Правительства Москвы от 02 июля 2013 года № 428-ПП «О порядке установки ограждений на придомовых территориях в городе Москве»:</w:t>
      </w:r>
    </w:p>
    <w:p w:rsidR="003A1E98" w:rsidRPr="003A1E98" w:rsidRDefault="003A1E98" w:rsidP="003A1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E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деятельности.</w:t>
      </w:r>
    </w:p>
    <w:p w:rsidR="003A1E98" w:rsidRPr="003A1E98" w:rsidRDefault="003A1E98" w:rsidP="003A1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E98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 и лицу, уполномоченному на представление интересов собственников помещений в многоквартирных домах, связанным с установкой ограждающих устройств и их демонтажем.</w:t>
      </w:r>
    </w:p>
    <w:p w:rsidR="003A1E98" w:rsidRPr="003A1E98" w:rsidRDefault="003A1E98" w:rsidP="003A1E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E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</w:t>
      </w:r>
      <w:hyperlink r:id="rId4" w:history="1">
        <w:r w:rsidRPr="003A1E98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 w:eastAsia="en-US"/>
          </w:rPr>
          <w:t>www</w:t>
        </w:r>
        <w:r w:rsidRPr="003A1E98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Pr="003A1E98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 w:eastAsia="en-US"/>
          </w:rPr>
          <w:t>mcaricino</w:t>
        </w:r>
        <w:proofErr w:type="spellEnd"/>
        <w:r w:rsidRPr="003A1E98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.</w:t>
        </w:r>
        <w:proofErr w:type="spellStart"/>
        <w:r w:rsidRPr="003A1E98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A1E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1E98" w:rsidRPr="003A1E98" w:rsidRDefault="003A1E98" w:rsidP="003A1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98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3A1E98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3A1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E98" w:rsidRPr="003A1E98" w:rsidRDefault="003A1E98" w:rsidP="003A1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1E98" w:rsidRPr="003A1E98" w:rsidRDefault="003A1E98" w:rsidP="003A1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A1E9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sectPr w:rsidR="003A1E98" w:rsidRPr="003A1E98" w:rsidSect="003A1E98">
      <w:pgSz w:w="11906" w:h="16838"/>
      <w:pgMar w:top="567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56D9"/>
    <w:rsid w:val="00110286"/>
    <w:rsid w:val="00123A90"/>
    <w:rsid w:val="001B0EC4"/>
    <w:rsid w:val="001F1D26"/>
    <w:rsid w:val="0025776C"/>
    <w:rsid w:val="002655FB"/>
    <w:rsid w:val="002A38BE"/>
    <w:rsid w:val="0034645D"/>
    <w:rsid w:val="003A1E98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94F64"/>
    <w:rsid w:val="009B5A9F"/>
    <w:rsid w:val="00AC3862"/>
    <w:rsid w:val="00B7451E"/>
    <w:rsid w:val="00BC2EB2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24</cp:revision>
  <cp:lastPrinted>2017-12-19T12:05:00Z</cp:lastPrinted>
  <dcterms:created xsi:type="dcterms:W3CDTF">2017-02-02T06:14:00Z</dcterms:created>
  <dcterms:modified xsi:type="dcterms:W3CDTF">2018-01-17T07:58:00Z</dcterms:modified>
</cp:coreProperties>
</file>