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D6C2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19.06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10/0</w:t>
      </w:r>
      <w:r w:rsidR="006D43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437F" w:rsidRPr="006D437F" w:rsidRDefault="006D437F" w:rsidP="006D437F">
      <w:pPr>
        <w:spacing w:after="0" w:line="240" w:lineRule="auto"/>
        <w:ind w:right="297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437F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16 мая 2018 года №ЦА-01-05-07/07 «Об утверждении Положения о порядке оплаты труда муниципальных служащих аппарата Совета депутатов муниципального округа Царицыно»</w:t>
      </w:r>
      <w:r w:rsidRPr="006D43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D437F" w:rsidRPr="006D437F" w:rsidRDefault="006D437F" w:rsidP="006D43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</w:p>
    <w:p w:rsidR="006D437F" w:rsidRPr="006D437F" w:rsidRDefault="006D437F" w:rsidP="006D4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437F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указом Мэра Москвы от 29 мая 2019 года № 33-УМ «О внесении изменений в указы Мэра Москвы от 10 ноября 2006 года № 59-УМ и 29 декабря 2018 года № 115-УМ» со статьей 22 Федерального закона от 2 марта </w:t>
      </w:r>
      <w:r w:rsidRPr="006D437F">
        <w:rPr>
          <w:rFonts w:ascii="Times New Roman" w:eastAsia="Times New Roman" w:hAnsi="Times New Roman" w:cs="Times New Roman"/>
          <w:sz w:val="27"/>
          <w:szCs w:val="27"/>
        </w:rPr>
        <w:br/>
        <w:t xml:space="preserve">2007 года № 25-ФЗ «О муниципальной службе в Российской Федерации», статьей 29 Закона города Москвы от 22 октября 2008 года № 50 </w:t>
      </w:r>
      <w:r w:rsidRPr="006D437F">
        <w:rPr>
          <w:rFonts w:ascii="Times New Roman" w:eastAsia="Times New Roman" w:hAnsi="Times New Roman" w:cs="Times New Roman"/>
          <w:sz w:val="27"/>
          <w:szCs w:val="27"/>
        </w:rPr>
        <w:br/>
        <w:t>«О муниципальной службе в городе Москве» и Уставом муниципального округа Царицыно,</w:t>
      </w:r>
      <w:r w:rsidRPr="006D437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6D437F" w:rsidRPr="006D437F" w:rsidRDefault="006D437F" w:rsidP="006D4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437F">
        <w:rPr>
          <w:rFonts w:ascii="Times New Roman" w:eastAsia="Times New Roman" w:hAnsi="Times New Roman" w:cs="Times New Roman"/>
          <w:b/>
          <w:sz w:val="27"/>
          <w:szCs w:val="27"/>
        </w:rPr>
        <w:t>Совет депутатов муниципального округа Царицыно решил</w:t>
      </w:r>
      <w:r w:rsidRPr="006D437F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6D437F" w:rsidRPr="006D437F" w:rsidRDefault="006D437F" w:rsidP="006D4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437F">
        <w:rPr>
          <w:rFonts w:ascii="Times New Roman" w:eastAsia="Times New Roman" w:hAnsi="Times New Roman" w:cs="Times New Roman"/>
          <w:sz w:val="27"/>
          <w:szCs w:val="27"/>
        </w:rPr>
        <w:t>1. Внести изменения в решение Совета депутатов муниципального округа Царицыно от 16 мая 2018 года № ЦА-01-05-07/07 «Об</w:t>
      </w:r>
      <w:r w:rsidRPr="006D437F">
        <w:rPr>
          <w:rFonts w:ascii="Calibri" w:eastAsia="Calibri" w:hAnsi="Calibri" w:cs="Times New Roman"/>
          <w:sz w:val="27"/>
          <w:szCs w:val="27"/>
          <w:lang w:eastAsia="en-US"/>
        </w:rPr>
        <w:t xml:space="preserve"> </w:t>
      </w:r>
      <w:r w:rsidRPr="006D437F">
        <w:rPr>
          <w:rFonts w:ascii="Times New Roman" w:eastAsia="Times New Roman" w:hAnsi="Times New Roman" w:cs="Times New Roman"/>
          <w:sz w:val="27"/>
          <w:szCs w:val="27"/>
        </w:rPr>
        <w:t>утверждении Положения о порядке оплаты труда муниципальных служащих аппарата Совета депутатов муниципального округа Царицыно, в приложении к решению в пункте 2.5.1:</w:t>
      </w:r>
    </w:p>
    <w:p w:rsidR="006D437F" w:rsidRPr="006D437F" w:rsidRDefault="006D437F" w:rsidP="006D4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437F">
        <w:rPr>
          <w:rFonts w:ascii="Times New Roman" w:eastAsia="Times New Roman" w:hAnsi="Times New Roman" w:cs="Times New Roman"/>
          <w:sz w:val="27"/>
          <w:szCs w:val="27"/>
        </w:rPr>
        <w:t xml:space="preserve">- слова «полтора должностных оклада» заменить словами «не менее трех должностных окладов, с возможностью повышения указанных размеров ежемесячного денежного поощрения по решению Совета депутатов муниципального округа Царицыно, принимаемому исходя из профессиональных качеств муниципального служащего, сложности и значимости выполняемых им обязанностей </w:t>
      </w:r>
    </w:p>
    <w:p w:rsidR="006D437F" w:rsidRPr="006D437F" w:rsidRDefault="006D437F" w:rsidP="006D4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437F">
        <w:rPr>
          <w:rFonts w:ascii="Times New Roman" w:eastAsia="Times New Roman" w:hAnsi="Times New Roman" w:cs="Times New Roman"/>
          <w:sz w:val="27"/>
          <w:szCs w:val="27"/>
        </w:rPr>
        <w:t>- слова «два должностных оклада» заменить словами «не менее четырех должностных оклада с возможностью повышения указанных размеров ежемесячного денежного поощрения по решению руководителя аппарата, принимаемому исходя из профессиональных качеств муниципального служащего, сложности и значимости выполняемых им обязанностей».</w:t>
      </w:r>
    </w:p>
    <w:p w:rsidR="006D437F" w:rsidRPr="006D437F" w:rsidRDefault="006D437F" w:rsidP="006D4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437F">
        <w:rPr>
          <w:rFonts w:ascii="Times New Roman" w:eastAsia="Times New Roman" w:hAnsi="Times New Roman" w:cs="Times New Roman"/>
          <w:sz w:val="27"/>
          <w:szCs w:val="27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6D437F">
        <w:rPr>
          <w:rFonts w:ascii="Calibri" w:eastAsia="Calibri" w:hAnsi="Calibri" w:cs="Times New Roman"/>
          <w:sz w:val="27"/>
          <w:szCs w:val="27"/>
          <w:lang w:eastAsia="en-US"/>
        </w:rPr>
        <w:t xml:space="preserve"> </w:t>
      </w:r>
      <w:r w:rsidRPr="006D437F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hyperlink r:id="rId4" w:history="1">
        <w:r w:rsidRPr="006D437F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</w:rPr>
          <w:t>www.mcaricino.ru</w:t>
        </w:r>
      </w:hyperlink>
      <w:r w:rsidRPr="006D437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D437F" w:rsidRDefault="006D437F" w:rsidP="006D4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6D437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6D437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Самышину</w:t>
      </w:r>
      <w:proofErr w:type="spellEnd"/>
      <w:r w:rsidRPr="006D437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336112" w:rsidRPr="006D437F" w:rsidRDefault="00336112" w:rsidP="006D4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bookmarkStart w:id="0" w:name="_GoBack"/>
      <w:bookmarkEnd w:id="0"/>
    </w:p>
    <w:p w:rsidR="006D437F" w:rsidRPr="006D437F" w:rsidRDefault="006D437F" w:rsidP="006D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43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6D43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 Е.А. Самышина</w:t>
      </w:r>
    </w:p>
    <w:sectPr w:rsidR="006D437F" w:rsidRPr="006D437F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36112"/>
    <w:rsid w:val="0034645D"/>
    <w:rsid w:val="003D1F11"/>
    <w:rsid w:val="004129A5"/>
    <w:rsid w:val="004A7AF9"/>
    <w:rsid w:val="005824AE"/>
    <w:rsid w:val="005E6BAD"/>
    <w:rsid w:val="00634225"/>
    <w:rsid w:val="006D437F"/>
    <w:rsid w:val="00766615"/>
    <w:rsid w:val="0083187F"/>
    <w:rsid w:val="008F13E4"/>
    <w:rsid w:val="009B5A9F"/>
    <w:rsid w:val="00AC3862"/>
    <w:rsid w:val="00AD6C2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AD6C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2017-02-09T07:12:00Z</cp:lastPrinted>
  <dcterms:created xsi:type="dcterms:W3CDTF">2017-02-02T06:14:00Z</dcterms:created>
  <dcterms:modified xsi:type="dcterms:W3CDTF">2019-06-19T07:36:00Z</dcterms:modified>
</cp:coreProperties>
</file>