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5A3" w:rsidRDefault="00CF65A3" w:rsidP="0007006C">
      <w:pPr>
        <w:pStyle w:val="2"/>
        <w:contextualSpacing/>
        <w:jc w:val="center"/>
        <w:rPr>
          <w:sz w:val="32"/>
          <w:szCs w:val="32"/>
        </w:rPr>
      </w:pPr>
    </w:p>
    <w:p w:rsidR="0007006C" w:rsidRDefault="0007006C" w:rsidP="0007006C">
      <w:pPr>
        <w:pStyle w:val="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СОВЕТ ДЕПУТАТОВ</w:t>
      </w:r>
    </w:p>
    <w:p w:rsidR="0007006C" w:rsidRPr="007712BB" w:rsidRDefault="0007006C" w:rsidP="0007006C">
      <w:pPr>
        <w:pStyle w:val="1"/>
        <w:contextualSpacing/>
        <w:jc w:val="center"/>
        <w:rPr>
          <w:b w:val="0"/>
          <w:i/>
          <w:szCs w:val="28"/>
        </w:rPr>
      </w:pPr>
      <w:r w:rsidRPr="007712BB">
        <w:rPr>
          <w:b w:val="0"/>
          <w:i/>
        </w:rPr>
        <w:t>МУНИЦИПАЛЬНОГО ОКРУГА</w:t>
      </w:r>
    </w:p>
    <w:p w:rsidR="0007006C" w:rsidRPr="00F96515" w:rsidRDefault="0007006C" w:rsidP="0007006C">
      <w:pPr>
        <w:pStyle w:val="2"/>
        <w:contextualSpacing/>
        <w:jc w:val="center"/>
        <w:rPr>
          <w:sz w:val="32"/>
          <w:szCs w:val="32"/>
        </w:rPr>
      </w:pPr>
      <w:r w:rsidRPr="00F96515">
        <w:rPr>
          <w:sz w:val="32"/>
          <w:szCs w:val="32"/>
        </w:rPr>
        <w:t>ЦАРИЦЫНО</w:t>
      </w:r>
    </w:p>
    <w:p w:rsidR="00CF65A3" w:rsidRPr="00CF65A3" w:rsidRDefault="00CF65A3" w:rsidP="0007006C">
      <w:pPr>
        <w:pStyle w:val="2"/>
        <w:contextualSpacing/>
        <w:jc w:val="center"/>
        <w:rPr>
          <w:sz w:val="16"/>
          <w:szCs w:val="16"/>
        </w:rPr>
      </w:pPr>
    </w:p>
    <w:p w:rsidR="0007006C" w:rsidRPr="007712BB" w:rsidRDefault="0007006C" w:rsidP="0007006C">
      <w:pPr>
        <w:pStyle w:val="2"/>
        <w:contextualSpacing/>
        <w:jc w:val="center"/>
        <w:rPr>
          <w:sz w:val="36"/>
          <w:szCs w:val="36"/>
        </w:rPr>
      </w:pPr>
      <w:proofErr w:type="gramStart"/>
      <w:r w:rsidRPr="00F96515">
        <w:rPr>
          <w:sz w:val="36"/>
          <w:szCs w:val="36"/>
        </w:rPr>
        <w:t>Р</w:t>
      </w:r>
      <w:proofErr w:type="gramEnd"/>
      <w:r w:rsidRPr="00F96515">
        <w:rPr>
          <w:sz w:val="36"/>
          <w:szCs w:val="36"/>
        </w:rPr>
        <w:t xml:space="preserve"> Е Ш Е Н И Е</w:t>
      </w:r>
    </w:p>
    <w:p w:rsidR="0007006C" w:rsidRDefault="0007006C" w:rsidP="0007006C">
      <w:pPr>
        <w:pStyle w:val="a3"/>
      </w:pPr>
    </w:p>
    <w:p w:rsidR="00E4294C" w:rsidRPr="00CF65A3" w:rsidRDefault="00E4294C" w:rsidP="0007006C">
      <w:pPr>
        <w:pStyle w:val="a3"/>
        <w:rPr>
          <w:sz w:val="16"/>
          <w:szCs w:val="16"/>
        </w:rPr>
      </w:pPr>
    </w:p>
    <w:p w:rsidR="00E4294C" w:rsidRDefault="00F9033B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.201</w:t>
      </w:r>
      <w:r w:rsidR="001942F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№ЦА-</w:t>
      </w:r>
      <w:r w:rsidR="003D4673">
        <w:rPr>
          <w:rFonts w:ascii="Times New Roman" w:hAnsi="Times New Roman" w:cs="Times New Roman"/>
          <w:b/>
          <w:sz w:val="28"/>
          <w:szCs w:val="28"/>
          <w:u w:val="single"/>
        </w:rPr>
        <w:t>01-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5-0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1942F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236E9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F9033B" w:rsidRPr="00F9033B" w:rsidRDefault="00F9033B" w:rsidP="00F9033B">
      <w:pPr>
        <w:autoSpaceDE w:val="0"/>
        <w:autoSpaceDN w:val="0"/>
        <w:adjustRightInd w:val="0"/>
        <w:spacing w:after="0" w:line="240" w:lineRule="auto"/>
        <w:ind w:left="55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9033B" w:rsidRPr="00F9033B" w:rsidRDefault="00F9033B" w:rsidP="00F9033B">
      <w:pPr>
        <w:spacing w:after="0" w:line="240" w:lineRule="auto"/>
        <w:ind w:left="-142" w:right="4536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 согласовании установки ограждающих устройств на придомовой территории многоквартирных домов по адресу: город Москва, Пролетарский проспект, дом 29 и дом 31 </w:t>
      </w:r>
    </w:p>
    <w:p w:rsidR="00F9033B" w:rsidRPr="00F9033B" w:rsidRDefault="00F9033B" w:rsidP="00F9033B">
      <w:pPr>
        <w:spacing w:after="0" w:line="240" w:lineRule="auto"/>
        <w:ind w:left="-142" w:right="3826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соответствие с пунктом 5 части 2 статьи 1 Закона города Москвы                          от 11 июля 2012 года № 39 «О наделении органов местного самоуправления муниципальных округов в городе Москве отдельными полномочиями города </w:t>
      </w:r>
      <w:proofErr w:type="gram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Москвы», постановлением Правительства Москвы от 02 июля 2013 года                № 428-ПП «О порядке установки ограждений на придомовых территориях в городе Москве», рассмотрев обращение уполномоченных лиц и протоколы решений общего собрания собственников помещений в многоквартирных домах об установке ограждающих устройств на придомовой территории по адресу: город Москва, Пролетарский проспект, дом 29 и дом 31</w:t>
      </w:r>
      <w:proofErr w:type="gramEnd"/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Совет депутатов муниципального округа Царицыно решил: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1. Согласовать установку ограждающих устройств, двух шлагбаумов,</w:t>
      </w:r>
      <w:r w:rsidRPr="00F90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въезде и выезде транспортных средств собственников помещений на придомовую территорию многоквартирных домов по адресу: Пролетарский проспект, дом 29, дом 31 при условии постоянного </w:t>
      </w:r>
      <w:proofErr w:type="gram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выполнения всех требований Постановления Правительства Москвы</w:t>
      </w:r>
      <w:proofErr w:type="gramEnd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2 июля 2013 года № 428-ПП                       «О порядке установки ограждений на придомовых территориях в городе Москве» и в соответствии с проектом установки шлагбаумов согласно приложению к настоящему решению. 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Собственники помещений в многоквартирных домах при установке и последующей эксплуатации ограждающих устройств на придомовой территории обеспечивают круглосуточный и беспрепятственный проезд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служб, управы района Царицыно, Совета депутатов муниципального округа</w:t>
      </w:r>
      <w:proofErr w:type="gramEnd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Царицыно и социальных служб.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Въезд на придомовую территорию транспортных средств собственников помещений в многоквартирном доме и иных лиц осуществляется в порядке, установленном общим собранием собственников помещений в многоквартирном доме. 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proofErr w:type="gram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Уведомить уполномоченных лиц общего собрания собственников помещений в многоквартирных домах о том, что все споры, возникающие между собственниками помещений многоквартирных домов, иными заинтересованными </w:t>
      </w: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лицами по вопросам установки, эксплуатации и демонтажа ограждающего устройства на придомовой территории Пролетарский проспект, дом 29 и дом 31 - решаются в соответствии с Законодательством Российской Федерации, в том числе и судебном порядке.</w:t>
      </w:r>
      <w:proofErr w:type="gramEnd"/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3. Направить настоящее решение в Департамент территориальных органов исполнительной власти города Москвы, в управу района Царицыно Южного административного округа города Москвы и лицу, уполномоченному на представление интересов собственниками помещений.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www.mcaricino.ru.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</w:t>
      </w:r>
      <w:proofErr w:type="gram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выполнением настоящего решения возложить на главу муниципального округа Царицыно Е.А. </w:t>
      </w:r>
      <w:proofErr w:type="spellStart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Самышину</w:t>
      </w:r>
      <w:proofErr w:type="spellEnd"/>
      <w:r w:rsidRPr="00F9033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Глава муниципального округа Царицыно                                  Е.А. </w:t>
      </w:r>
      <w:proofErr w:type="spellStart"/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Самышина</w:t>
      </w:r>
      <w:proofErr w:type="spellEnd"/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F9033B" w:rsidRPr="00F9033B" w:rsidTr="004E4905">
        <w:tc>
          <w:tcPr>
            <w:tcW w:w="4785" w:type="dxa"/>
          </w:tcPr>
          <w:p w:rsidR="00F9033B" w:rsidRPr="00F9033B" w:rsidRDefault="00F9033B" w:rsidP="00F903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  <w:hideMark/>
          </w:tcPr>
          <w:p w:rsidR="00F9033B" w:rsidRPr="00F9033B" w:rsidRDefault="00F9033B" w:rsidP="00F903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F9033B">
              <w:rPr>
                <w:rFonts w:ascii="Times New Roman" w:eastAsia="Times New Roman" w:hAnsi="Times New Roman" w:cs="Times New Roman"/>
              </w:rPr>
              <w:t xml:space="preserve">Приложение </w:t>
            </w:r>
          </w:p>
          <w:p w:rsidR="00F9033B" w:rsidRPr="00F9033B" w:rsidRDefault="00F9033B" w:rsidP="00F903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</w:rPr>
            </w:pPr>
            <w:r w:rsidRPr="00F9033B">
              <w:rPr>
                <w:rFonts w:ascii="Times New Roman" w:eastAsia="Times New Roman" w:hAnsi="Times New Roman" w:cs="Times New Roman"/>
              </w:rPr>
              <w:t>к решению Совета депутатов муниципального округа Царицыно</w:t>
            </w:r>
          </w:p>
          <w:p w:rsidR="00F9033B" w:rsidRPr="00F9033B" w:rsidRDefault="00F9033B" w:rsidP="00F903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33B">
              <w:rPr>
                <w:rFonts w:ascii="Times New Roman" w:eastAsia="Times New Roman" w:hAnsi="Times New Roman" w:cs="Times New Roman"/>
              </w:rPr>
              <w:t>от 20 июня 2018 №ЦА-01-05-08/03</w:t>
            </w:r>
          </w:p>
        </w:tc>
      </w:tr>
    </w:tbl>
    <w:p w:rsidR="00F9033B" w:rsidRPr="00F9033B" w:rsidRDefault="000C7116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90640" cy="838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033B" w:rsidRPr="00F9033B" w:rsidRDefault="00F9033B" w:rsidP="00F9033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9033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</w:t>
      </w:r>
    </w:p>
    <w:p w:rsidR="00236E9E" w:rsidRDefault="00236E9E" w:rsidP="00236E9E">
      <w:pPr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36E9E" w:rsidSect="00236E9E">
      <w:pgSz w:w="11906" w:h="16838"/>
      <w:pgMar w:top="284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6A3" w:rsidRDefault="009066A3" w:rsidP="0007006C">
      <w:pPr>
        <w:spacing w:after="0" w:line="240" w:lineRule="auto"/>
      </w:pPr>
      <w:r>
        <w:separator/>
      </w:r>
    </w:p>
  </w:endnote>
  <w:endnote w:type="continuationSeparator" w:id="0">
    <w:p w:rsidR="009066A3" w:rsidRDefault="009066A3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6A3" w:rsidRDefault="009066A3" w:rsidP="0007006C">
      <w:pPr>
        <w:spacing w:after="0" w:line="240" w:lineRule="auto"/>
      </w:pPr>
      <w:r>
        <w:separator/>
      </w:r>
    </w:p>
  </w:footnote>
  <w:footnote w:type="continuationSeparator" w:id="0">
    <w:p w:rsidR="009066A3" w:rsidRDefault="009066A3" w:rsidP="00070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116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2F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B007F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9E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023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2B4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6EC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2F1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6A3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6A9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6FE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11D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59E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5A3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1E85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294C"/>
    <w:rsid w:val="00E433EE"/>
    <w:rsid w:val="00E43915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47C58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33B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0C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11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0C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1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4CBEA-69E3-4A6A-9AF4-DEEE6DA7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</dc:creator>
  <cp:lastModifiedBy>Олег</cp:lastModifiedBy>
  <cp:revision>1</cp:revision>
  <cp:lastPrinted>2013-11-18T09:58:00Z</cp:lastPrinted>
  <dcterms:created xsi:type="dcterms:W3CDTF">2013-10-11T06:16:00Z</dcterms:created>
  <dcterms:modified xsi:type="dcterms:W3CDTF">2018-06-23T02:56:00Z</dcterms:modified>
</cp:coreProperties>
</file>