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МЦА-03-13/12</w:t>
      </w:r>
    </w:p>
    <w:p w:rsidR="00E92D5D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F304F9">
        <w:rPr>
          <w:rFonts w:ascii="Times New Roman" w:hAnsi="Times New Roman"/>
          <w:b/>
          <w:bCs/>
          <w:sz w:val="24"/>
          <w:szCs w:val="24"/>
        </w:rPr>
        <w:t>Порядок организации и проведения публичных слушаний в муниципальном округе Царицыно</w:t>
      </w:r>
    </w:p>
    <w:bookmarkEnd w:id="0"/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D60093"/>
          <w:sz w:val="24"/>
          <w:szCs w:val="24"/>
        </w:rPr>
      </w:pP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4F9">
        <w:rPr>
          <w:rFonts w:ascii="Times New Roman" w:hAnsi="Times New Roman"/>
          <w:b/>
          <w:bCs/>
          <w:sz w:val="24"/>
          <w:szCs w:val="24"/>
        </w:rPr>
        <w:t>Раздел 1. Общие положения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1.1. 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Царицыно (далее – Устав муниципального округа) устанавливает процедуру организации и проведения публичных слушаний в муниципальном округе Царицыно (далее – муниципальный округ) по проектам муниципальных нормативных и иных правовых актов по вопросам местного значения (далее – проекты правовых актов, проект правового акта) в целях их обсуждения с жителями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1.2. В публичных слушаниях вправе принимать участие жители муниципального округа, обладающее избирательным правом (далее – жители).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Участие жителей в публичных слушаниях является свободным и добровольным.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1.3.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Публичные слушания проводятся в форме собрания.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1.4. </w:t>
      </w:r>
      <w:r w:rsidRPr="00F304F9">
        <w:rPr>
          <w:rFonts w:ascii="Times New Roman" w:hAnsi="Times New Roman" w:cs="Times New Roman"/>
          <w:sz w:val="24"/>
          <w:szCs w:val="24"/>
        </w:rPr>
        <w:t>На публичные слушания выносятся: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округа;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4) вопросы о преобразовании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1.5. На публичные слушания могут выноситься иные проекты правовых актов по вопросам местного значения.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1.6. Проекты правовых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правовых актов.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1.8.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2. Назначение публичных слушаний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b/>
          <w:sz w:val="24"/>
          <w:szCs w:val="24"/>
        </w:rPr>
        <w:tab/>
      </w:r>
      <w:r w:rsidRPr="00F304F9">
        <w:rPr>
          <w:rFonts w:ascii="Times New Roman" w:hAnsi="Times New Roman" w:cs="Times New Roman"/>
          <w:sz w:val="24"/>
          <w:szCs w:val="24"/>
        </w:rPr>
        <w:t xml:space="preserve">2.1. </w:t>
      </w:r>
      <w:r w:rsidRPr="00F304F9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по инициативе населения, Совета депутатов, главы 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 xml:space="preserve">2.2. Инициатива Совета депутатов, главы муниципального округа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F304F9">
        <w:rPr>
          <w:rFonts w:ascii="Times New Roman" w:hAnsi="Times New Roman" w:cs="Times New Roman"/>
          <w:bCs/>
          <w:sz w:val="24"/>
          <w:szCs w:val="24"/>
        </w:rPr>
        <w:t>проведении публичных слушаний реализуется по тем вопросам местного значения, по решению которых Уставом муниципального округа они наделены соответствующими полномочиями.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lastRenderedPageBreak/>
        <w:t>2.3. 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</w:t>
      </w:r>
      <w:r>
        <w:rPr>
          <w:rFonts w:ascii="Times New Roman" w:hAnsi="Times New Roman" w:cs="Times New Roman"/>
          <w:bCs/>
          <w:sz w:val="24"/>
          <w:szCs w:val="24"/>
        </w:rPr>
        <w:t>ем главы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2.4. Решение о назначении публичных слушаний по проектам правовых актов указанным в пункте 1.4 раздела 1 настоящего Порядка принимается Советом депутатов.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2.6. Инициативная группа направляет заявку на проведение </w:t>
      </w:r>
      <w:r w:rsidRPr="00F304F9">
        <w:rPr>
          <w:rFonts w:ascii="Times New Roman" w:hAnsi="Times New Roman" w:cs="Times New Roman"/>
          <w:sz w:val="24"/>
          <w:szCs w:val="24"/>
        </w:rPr>
        <w:t>публичных слушаний (далее – ходатайство) в Совет депутатов. В ходатайстве указываются: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1) тема публичных слушаний;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3) фамилия, имя, отчество, дата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рождения, место жительства руководителя и членов инициативной группы;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4) почтовый адрес, контактный телефон руководителя инициативной группы;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5) иные сведения по усмотрению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2.6.1. Ходатайство подписывается руководителем и членами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2.6.2. К ходатайству должен быть приложен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проект правового акта,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2.7. Ходатайство рассматривается на заседании Совета депутатов с участием представителей инициативной группы (не более 3 человек) не позднее 30 дней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со дня его поступления в Совет депутатов</w:t>
      </w:r>
      <w:r w:rsidRPr="00F30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04F9">
        <w:rPr>
          <w:rFonts w:ascii="Times New Roman" w:hAnsi="Times New Roman" w:cs="Times New Roman"/>
          <w:sz w:val="24"/>
          <w:szCs w:val="24"/>
        </w:rPr>
        <w:t xml:space="preserve"> если ходатайство поступило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2.8. Информация о дате, времени и месте заседания Совета депутатов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позднее, чем за 7 дней до дня указанного заседания.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2.9. Представители инициативной группы вправе, в рамках Регламента Совета депутатов, выступать и давать пояснения по внесенному ходатайству.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2.10. Ходатайство может быть отклонено, в случае если оно было подано с нарушением настоящего Порядка.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2.11. Решение,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2.12.Решение Совета депутатов, распоряжение главы муни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ципального округа </w:t>
      </w:r>
      <w:r w:rsidRPr="00F304F9">
        <w:rPr>
          <w:rFonts w:ascii="Times New Roman" w:hAnsi="Times New Roman" w:cs="Times New Roman"/>
          <w:spacing w:val="6"/>
          <w:sz w:val="24"/>
          <w:szCs w:val="24"/>
        </w:rPr>
        <w:t xml:space="preserve"> о проведении публичных слушаний (далее – решение о проведении публичных слушаний) должны содержать: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1) т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ему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2)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информацию об инициаторе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3) дату, место, время начала и окончания проведения публичных слушаний.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3. Организация публичных слушаний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3.1. Решение о проведении публичных слушаний, а также проект правового акта, выносимый на публичные слушания, опубликовываются в официальном печатном средстве массовой информации муниципального округа не менее чем за 30 дней до дня </w:t>
      </w:r>
      <w:r w:rsidRPr="00F304F9">
        <w:rPr>
          <w:rFonts w:ascii="Times New Roman" w:hAnsi="Times New Roman" w:cs="Times New Roman"/>
          <w:sz w:val="24"/>
          <w:szCs w:val="24"/>
        </w:rPr>
        <w:lastRenderedPageBreak/>
        <w:t>проведения публичных слушаний. Информация о проведении публичных слушаний также может распространяться в качестве официальной: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через электронные средства массовой информации;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на официальном сайте органов местного самоуправления муниципального округа в информационно-телекоммуникационной сети «Интернет»;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на информационных стендах, размещаемых в зданиях органов местного самоуправления муниципального округа, в подъездах или около подъездов жилых домов на территории муниципального округа;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иными способами, обеспечивающими получение жителями информации о проведении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3.2.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 – </w:t>
      </w:r>
      <w:r w:rsidRPr="00F304F9">
        <w:rPr>
          <w:rFonts w:ascii="Times New Roman" w:hAnsi="Times New Roman" w:cs="Times New Roman"/>
          <w:bCs/>
          <w:sz w:val="24"/>
          <w:szCs w:val="24"/>
        </w:rPr>
        <w:t>распоряжением главы муниципального округа</w:t>
      </w:r>
      <w:r w:rsidRPr="00F304F9">
        <w:rPr>
          <w:rFonts w:ascii="Times New Roman" w:hAnsi="Times New Roman" w:cs="Times New Roman"/>
          <w:sz w:val="24"/>
          <w:szCs w:val="24"/>
        </w:rPr>
        <w:t xml:space="preserve"> создается рабочая группа и определяется ее персональный состав.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3.3.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В состав рабочей группы включаются депутаты Совета депутатов, представители аппарата,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3.9. Организационно-техническое обеспечение деятельности рабочей группы осуществляет аппарат муниципального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округа.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4. Проведение публичных слушаний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4.2. Перед началом проведения публичных слушаний члены рабочей группы: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раздают участникам публичных слушаний форму листа записи предложений и замечаний;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составляют список участников публичных слушаний, изъявивших желание выступить на публичных слушаниях;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решают иные организационные вопросы.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4.3. Председательствует на публичных слушаниях глава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sz w:val="24"/>
          <w:szCs w:val="24"/>
        </w:rPr>
        <w:t xml:space="preserve"> (далее – председательствующий).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4.4. Председательствующий: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открывает и закрывает публичные слушания в установленное время;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lastRenderedPageBreak/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4.5. 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4.7.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более 5 минут на одно выступление.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подачи в ходе публичных слушаний письменных предложений и замечаний с указанием фамилии, имени, отчества и места жительства;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выступления на публичных слушаниях.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4.10. На публичных слушаниях не принимаются какие-либо решения путем голосования.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4.12. Протокол публичных слушаний должен содержать: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сведения о дате, месте и времени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2) количество участников публичных слушаний; 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предложения и замечания участников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итоги публичных слушаний (рекомендации).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4.14. В результатах публичных слушаний должны быть указаны: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сведения о решении о проведении публичных слушаний, об инициаторе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количество предложений и замечаний участников публичных слушаний по обсуждаемому проекту правового акта.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5) итоги публичных слушаний (рекомендации).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4.15. Протокол и результаты публичных слушаний направляются в Совет депутатов, копии протокола и результатов публичных слушаний главе муниципального округа, главе администрации не позднее 7 дней со дня проведения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 со дня проведения публичных слушаний. Результаты </w:t>
      </w:r>
      <w:r w:rsidRPr="00F304F9">
        <w:rPr>
          <w:rFonts w:ascii="Times New Roman" w:hAnsi="Times New Roman" w:cs="Times New Roman"/>
          <w:sz w:val="24"/>
          <w:szCs w:val="24"/>
        </w:rPr>
        <w:lastRenderedPageBreak/>
        <w:t xml:space="preserve">публичных слушаний также могут быть размещены на официальном сайте органов местного самоуправления муниципального округа в информационно-телекоммуникационной сети «Интернет», доведены до всеобщего сведения по телевидению, иным каналам связи.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5.2. Полномочия рабочей группы прекращаются со дня официального опубликования результатов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Совете депутатов в течение пяти лет со дня проведения публичных слушаний. </w:t>
      </w:r>
    </w:p>
    <w:p w:rsidR="00E92D5D" w:rsidRDefault="00E92D5D" w:rsidP="00E92D5D">
      <w:pPr>
        <w:shd w:val="clear" w:color="auto" w:fill="FFFFFF"/>
      </w:pPr>
    </w:p>
    <w:p w:rsidR="00E92D5D" w:rsidRPr="002361CF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92D5D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sectPr w:rsidR="00E92D5D" w:rsidSect="000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94"/>
    <w:rsid w:val="00000CCA"/>
    <w:rsid w:val="00162111"/>
    <w:rsid w:val="00284A57"/>
    <w:rsid w:val="00292169"/>
    <w:rsid w:val="007D191F"/>
    <w:rsid w:val="007F62E4"/>
    <w:rsid w:val="00862785"/>
    <w:rsid w:val="00884C49"/>
    <w:rsid w:val="00960281"/>
    <w:rsid w:val="00963B49"/>
    <w:rsid w:val="00A04870"/>
    <w:rsid w:val="00AD6694"/>
    <w:rsid w:val="00B20143"/>
    <w:rsid w:val="00C6370A"/>
    <w:rsid w:val="00E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Олег</cp:lastModifiedBy>
  <cp:revision>1</cp:revision>
  <dcterms:created xsi:type="dcterms:W3CDTF">2017-11-15T07:45:00Z</dcterms:created>
  <dcterms:modified xsi:type="dcterms:W3CDTF">2017-11-15T19:57:00Z</dcterms:modified>
</cp:coreProperties>
</file>