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1</w:t>
      </w:r>
    </w:p>
    <w:p w:rsidR="00AD4074" w:rsidRDefault="00AD4074" w:rsidP="00AD4074">
      <w:pPr>
        <w:spacing w:after="0" w:line="240" w:lineRule="auto"/>
        <w:ind w:right="3260"/>
        <w:jc w:val="both"/>
        <w:rPr>
          <w:rFonts w:ascii="Times New Roman" w:eastAsia="Times New Roman" w:hAnsi="Times New Roman" w:cs="Times New Roman"/>
          <w:b/>
          <w:bCs/>
          <w:sz w:val="28"/>
          <w:szCs w:val="28"/>
        </w:rPr>
      </w:pPr>
    </w:p>
    <w:p w:rsidR="00AD4074" w:rsidRPr="00AD4074" w:rsidRDefault="00AD4074" w:rsidP="00AD4074">
      <w:pPr>
        <w:spacing w:after="0" w:line="240" w:lineRule="auto"/>
        <w:ind w:right="3260"/>
        <w:jc w:val="both"/>
        <w:rPr>
          <w:rFonts w:ascii="Times New Roman" w:eastAsia="Times New Roman" w:hAnsi="Times New Roman" w:cs="Times New Roman"/>
          <w:b/>
          <w:sz w:val="28"/>
          <w:szCs w:val="28"/>
        </w:rPr>
      </w:pPr>
      <w:r w:rsidRPr="00AD4074">
        <w:rPr>
          <w:rFonts w:ascii="Times New Roman" w:eastAsia="Times New Roman" w:hAnsi="Times New Roman" w:cs="Times New Roman"/>
          <w:b/>
          <w:bCs/>
          <w:sz w:val="28"/>
          <w:szCs w:val="28"/>
        </w:rPr>
        <w:t>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(80%)</w:t>
      </w:r>
    </w:p>
    <w:p w:rsidR="00AD4074" w:rsidRPr="00AD4074" w:rsidRDefault="00AD4074" w:rsidP="00AD4074">
      <w:pPr>
        <w:spacing w:after="0" w:line="240" w:lineRule="auto"/>
        <w:ind w:left="-851" w:right="337"/>
        <w:rPr>
          <w:rFonts w:ascii="Times New Roman" w:eastAsia="Times New Roman" w:hAnsi="Times New Roman" w:cs="Times New Roman"/>
          <w:b/>
          <w:sz w:val="20"/>
          <w:szCs w:val="20"/>
        </w:rPr>
      </w:pPr>
    </w:p>
    <w:p w:rsidR="00AD4074" w:rsidRPr="00AD4074" w:rsidRDefault="00AD4074" w:rsidP="00AD4074">
      <w:pPr>
        <w:spacing w:after="0"/>
        <w:ind w:firstLine="720"/>
        <w:jc w:val="both"/>
        <w:rPr>
          <w:rFonts w:ascii="Times New Roman" w:eastAsia="Times New Roman" w:hAnsi="Times New Roman" w:cs="Times New Roman"/>
          <w:sz w:val="28"/>
          <w:szCs w:val="28"/>
        </w:rPr>
      </w:pPr>
      <w:r w:rsidRPr="00AD4074">
        <w:rPr>
          <w:rFonts w:ascii="Times New Roman" w:eastAsia="Times New Roman" w:hAnsi="Times New Roman" w:cs="Times New Roman"/>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17 ноября 2020 года № ЦА-16-792/0 о выполнении работ по благоустройству дворовых территорий района Царицыно в 2021 году за счет средств стимулирования управ районов города Москвы </w:t>
      </w:r>
    </w:p>
    <w:p w:rsidR="00AD4074" w:rsidRPr="00AD4074" w:rsidRDefault="00AD4074" w:rsidP="00AD4074">
      <w:pPr>
        <w:spacing w:after="0"/>
        <w:ind w:firstLine="720"/>
        <w:jc w:val="both"/>
        <w:rPr>
          <w:rFonts w:ascii="Times New Roman" w:eastAsia="Times New Roman" w:hAnsi="Times New Roman" w:cs="Times New Roman"/>
          <w:sz w:val="28"/>
          <w:szCs w:val="28"/>
        </w:rPr>
      </w:pPr>
      <w:r w:rsidRPr="00AD4074">
        <w:rPr>
          <w:rFonts w:ascii="Times New Roman" w:eastAsia="Times New Roman" w:hAnsi="Times New Roman" w:cs="Times New Roman"/>
          <w:b/>
          <w:sz w:val="28"/>
          <w:szCs w:val="28"/>
        </w:rPr>
        <w:t>Совет депутатов муниципального округа Царицыно решил</w:t>
      </w:r>
      <w:r w:rsidRPr="00AD4074">
        <w:rPr>
          <w:rFonts w:ascii="Times New Roman" w:eastAsia="Times New Roman" w:hAnsi="Times New Roman" w:cs="Times New Roman"/>
          <w:sz w:val="28"/>
          <w:szCs w:val="28"/>
        </w:rPr>
        <w:t>:</w:t>
      </w:r>
    </w:p>
    <w:p w:rsidR="00AD4074" w:rsidRPr="00AD4074" w:rsidRDefault="00AD4074" w:rsidP="00AD4074">
      <w:pPr>
        <w:spacing w:after="0"/>
        <w:ind w:firstLine="700"/>
        <w:jc w:val="both"/>
        <w:rPr>
          <w:rFonts w:ascii="Times New Roman" w:eastAsia="Times New Roman" w:hAnsi="Times New Roman" w:cs="Times New Roman"/>
          <w:sz w:val="28"/>
          <w:szCs w:val="28"/>
        </w:rPr>
      </w:pPr>
      <w:r w:rsidRPr="00AD4074">
        <w:rPr>
          <w:rFonts w:ascii="Times New Roman" w:eastAsia="Times New Roman" w:hAnsi="Times New Roman" w:cs="Times New Roman"/>
          <w:sz w:val="28"/>
          <w:szCs w:val="28"/>
        </w:rPr>
        <w:t xml:space="preserve">1.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(80%) в сумме 74 700 000,00 (Семьдесят четыре миллиона семьсот тысяч) рублей 00 копеек согласно </w:t>
      </w:r>
      <w:proofErr w:type="gramStart"/>
      <w:r w:rsidRPr="00AD4074">
        <w:rPr>
          <w:rFonts w:ascii="Times New Roman" w:eastAsia="Times New Roman" w:hAnsi="Times New Roman" w:cs="Times New Roman"/>
          <w:sz w:val="28"/>
          <w:szCs w:val="28"/>
        </w:rPr>
        <w:t>приложению</w:t>
      </w:r>
      <w:proofErr w:type="gramEnd"/>
      <w:r w:rsidRPr="00AD4074">
        <w:rPr>
          <w:rFonts w:ascii="Times New Roman" w:eastAsia="Times New Roman" w:hAnsi="Times New Roman" w:cs="Times New Roman"/>
          <w:sz w:val="28"/>
          <w:szCs w:val="28"/>
        </w:rPr>
        <w:t xml:space="preserve"> к настоящему решению.</w:t>
      </w:r>
    </w:p>
    <w:p w:rsidR="00AD4074" w:rsidRPr="00AD4074" w:rsidRDefault="00AD4074" w:rsidP="00AD4074">
      <w:pPr>
        <w:spacing w:after="0"/>
        <w:ind w:firstLine="700"/>
        <w:jc w:val="both"/>
        <w:rPr>
          <w:rFonts w:ascii="Times New Roman" w:eastAsia="Times New Roman" w:hAnsi="Times New Roman" w:cs="Times New Roman"/>
          <w:sz w:val="28"/>
          <w:szCs w:val="28"/>
        </w:rPr>
      </w:pPr>
      <w:r w:rsidRPr="00AD4074">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r w:rsidRPr="00AD4074">
        <w:t xml:space="preserve"> </w:t>
      </w:r>
      <w:r w:rsidRPr="00AD4074">
        <w:rPr>
          <w:rFonts w:ascii="Times New Roman" w:eastAsia="Times New Roman" w:hAnsi="Times New Roman" w:cs="Times New Roman"/>
          <w:sz w:val="28"/>
          <w:szCs w:val="28"/>
        </w:rPr>
        <w:t>в течение 3 рабочих дней со дня его принятия.</w:t>
      </w:r>
    </w:p>
    <w:p w:rsidR="00AD4074" w:rsidRPr="00AD4074" w:rsidRDefault="00AD4074" w:rsidP="00AD4074">
      <w:pPr>
        <w:spacing w:after="0"/>
        <w:ind w:firstLine="708"/>
        <w:jc w:val="both"/>
        <w:rPr>
          <w:rFonts w:ascii="Times New Roman" w:eastAsia="Courier New" w:hAnsi="Times New Roman" w:cs="Times New Roman"/>
          <w:color w:val="000000"/>
          <w:sz w:val="28"/>
          <w:szCs w:val="28"/>
          <w:lang w:bidi="ru-RU"/>
        </w:rPr>
      </w:pPr>
      <w:r w:rsidRPr="00AD4074">
        <w:rPr>
          <w:rFonts w:ascii="Times New Roman" w:eastAsia="Times New Roman" w:hAnsi="Times New Roman" w:cs="Times New Roman"/>
          <w:sz w:val="28"/>
          <w:szCs w:val="28"/>
        </w:rPr>
        <w:t>3. О</w:t>
      </w:r>
      <w:r w:rsidRPr="00AD4074">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AD4074">
          <w:rPr>
            <w:rFonts w:ascii="Times New Roman" w:eastAsia="Courier New" w:hAnsi="Times New Roman" w:cs="Times New Roman"/>
            <w:i/>
            <w:color w:val="000080"/>
            <w:sz w:val="28"/>
            <w:szCs w:val="28"/>
            <w:u w:val="single"/>
            <w:lang w:bidi="ru-RU"/>
          </w:rPr>
          <w:t>www.</w:t>
        </w:r>
        <w:r w:rsidRPr="00AD4074">
          <w:rPr>
            <w:rFonts w:ascii="Times New Roman" w:eastAsia="Courier New" w:hAnsi="Times New Roman" w:cs="Times New Roman"/>
            <w:i/>
            <w:color w:val="000080"/>
            <w:sz w:val="28"/>
            <w:szCs w:val="28"/>
            <w:u w:val="single"/>
            <w:lang w:val="en-US" w:bidi="ru-RU"/>
          </w:rPr>
          <w:t>mcaricino</w:t>
        </w:r>
        <w:r w:rsidRPr="00AD4074">
          <w:rPr>
            <w:rFonts w:ascii="Times New Roman" w:eastAsia="Courier New" w:hAnsi="Times New Roman" w:cs="Times New Roman"/>
            <w:i/>
            <w:color w:val="000080"/>
            <w:sz w:val="28"/>
            <w:szCs w:val="28"/>
            <w:u w:val="single"/>
            <w:lang w:bidi="ru-RU"/>
          </w:rPr>
          <w:t>.</w:t>
        </w:r>
        <w:proofErr w:type="spellStart"/>
        <w:r w:rsidRPr="00AD4074">
          <w:rPr>
            <w:rFonts w:ascii="Times New Roman" w:eastAsia="Courier New" w:hAnsi="Times New Roman" w:cs="Times New Roman"/>
            <w:i/>
            <w:color w:val="000080"/>
            <w:sz w:val="28"/>
            <w:szCs w:val="28"/>
            <w:u w:val="single"/>
            <w:lang w:val="en-US" w:bidi="ru-RU"/>
          </w:rPr>
          <w:t>ru</w:t>
        </w:r>
        <w:proofErr w:type="spellEnd"/>
      </w:hyperlink>
      <w:r w:rsidRPr="00AD4074">
        <w:rPr>
          <w:rFonts w:ascii="Times New Roman" w:eastAsia="Courier New" w:hAnsi="Times New Roman" w:cs="Times New Roman"/>
          <w:color w:val="000000"/>
          <w:sz w:val="28"/>
          <w:szCs w:val="28"/>
          <w:lang w:bidi="ru-RU"/>
        </w:rPr>
        <w:t>.</w:t>
      </w:r>
    </w:p>
    <w:p w:rsidR="00AD4074" w:rsidRPr="00AD4074" w:rsidRDefault="00AD4074" w:rsidP="00AD4074">
      <w:pPr>
        <w:spacing w:after="0"/>
        <w:ind w:firstLine="708"/>
        <w:jc w:val="both"/>
        <w:rPr>
          <w:rFonts w:ascii="Times New Roman" w:eastAsia="Courier New" w:hAnsi="Times New Roman" w:cs="Times New Roman"/>
          <w:color w:val="000000"/>
          <w:sz w:val="28"/>
          <w:szCs w:val="28"/>
          <w:lang w:bidi="ru-RU"/>
        </w:rPr>
      </w:pPr>
      <w:r w:rsidRPr="00AD4074">
        <w:rPr>
          <w:rFonts w:ascii="Times New Roman" w:eastAsia="Courier New" w:hAnsi="Times New Roman" w:cs="Times New Roman"/>
          <w:color w:val="000000"/>
          <w:sz w:val="28"/>
          <w:szCs w:val="28"/>
          <w:lang w:bidi="ru-RU"/>
        </w:rPr>
        <w:t xml:space="preserve">4. Контроль за выполнением настоящего решения возложить на главу муниципального округа Царицыно </w:t>
      </w:r>
      <w:proofErr w:type="spellStart"/>
      <w:r w:rsidRPr="00AD4074">
        <w:rPr>
          <w:rFonts w:ascii="Times New Roman" w:eastAsia="Courier New" w:hAnsi="Times New Roman" w:cs="Times New Roman"/>
          <w:color w:val="000000"/>
          <w:sz w:val="28"/>
          <w:szCs w:val="28"/>
          <w:lang w:bidi="ru-RU"/>
        </w:rPr>
        <w:t>Хлестова</w:t>
      </w:r>
      <w:proofErr w:type="spellEnd"/>
      <w:r w:rsidRPr="00AD4074">
        <w:rPr>
          <w:rFonts w:ascii="Times New Roman" w:eastAsia="Courier New" w:hAnsi="Times New Roman" w:cs="Times New Roman"/>
          <w:color w:val="000000"/>
          <w:sz w:val="28"/>
          <w:szCs w:val="28"/>
          <w:lang w:bidi="ru-RU"/>
        </w:rPr>
        <w:t xml:space="preserve"> Дмитрия Владимировича.</w:t>
      </w:r>
    </w:p>
    <w:p w:rsidR="00AD4074" w:rsidRPr="00AD4074" w:rsidRDefault="00AD4074" w:rsidP="00AD4074">
      <w:pPr>
        <w:widowControl w:val="0"/>
        <w:spacing w:after="0" w:line="240" w:lineRule="auto"/>
        <w:ind w:right="-108" w:firstLine="567"/>
        <w:jc w:val="both"/>
        <w:rPr>
          <w:rFonts w:ascii="Times New Roman" w:eastAsia="Courier New" w:hAnsi="Times New Roman" w:cs="Times New Roman"/>
          <w:color w:val="000000"/>
          <w:sz w:val="16"/>
          <w:szCs w:val="16"/>
          <w:lang w:bidi="ru-RU"/>
        </w:rPr>
      </w:pPr>
    </w:p>
    <w:p w:rsidR="00AD4074" w:rsidRPr="00AD4074" w:rsidRDefault="00AD4074" w:rsidP="00AD4074">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r w:rsidRPr="00AD4074">
        <w:rPr>
          <w:rFonts w:ascii="Times New Roman" w:eastAsia="Courier New" w:hAnsi="Times New Roman" w:cs="Times New Roman"/>
          <w:b/>
          <w:color w:val="000000"/>
          <w:sz w:val="28"/>
          <w:szCs w:val="28"/>
          <w:lang w:bidi="ru-RU"/>
        </w:rPr>
        <w:t xml:space="preserve">Глава муниципального округа Царицыно   </w:t>
      </w:r>
      <w:r w:rsidRPr="00AD4074">
        <w:rPr>
          <w:rFonts w:ascii="Times New Roman" w:eastAsia="Courier New" w:hAnsi="Times New Roman" w:cs="Times New Roman"/>
          <w:b/>
          <w:color w:val="000000"/>
          <w:sz w:val="28"/>
          <w:szCs w:val="28"/>
          <w:lang w:bidi="ru-RU"/>
        </w:rPr>
        <w:tab/>
        <w:t xml:space="preserve">                               Д.В. Хлестов</w:t>
      </w:r>
    </w:p>
    <w:p w:rsid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p>
    <w:p w:rsid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p>
    <w:p w:rsid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p>
    <w:p w:rsid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p>
    <w:p w:rsidR="00AD4074" w:rsidRPr="00AD4074" w:rsidRDefault="00AD4074" w:rsidP="00AD4074">
      <w:pPr>
        <w:widowControl w:val="0"/>
        <w:spacing w:after="0" w:line="240" w:lineRule="auto"/>
        <w:ind w:right="-108"/>
        <w:jc w:val="both"/>
        <w:rPr>
          <w:rFonts w:ascii="Times New Roman" w:eastAsia="Courier New" w:hAnsi="Times New Roman" w:cs="Times New Roman"/>
          <w:b/>
          <w:color w:val="000000"/>
          <w:sz w:val="28"/>
          <w:szCs w:val="28"/>
          <w:lang w:bidi="ru-RU"/>
        </w:rPr>
      </w:pPr>
      <w:bookmarkStart w:id="0" w:name="_GoBack"/>
      <w:bookmarkEnd w:id="0"/>
    </w:p>
    <w:p w:rsidR="00AD4074" w:rsidRPr="00AD4074" w:rsidRDefault="00AD4074" w:rsidP="00AD407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D4074" w:rsidRPr="00AD4074" w:rsidRDefault="00AD4074" w:rsidP="00AD4074">
      <w:pPr>
        <w:autoSpaceDE w:val="0"/>
        <w:autoSpaceDN w:val="0"/>
        <w:adjustRightInd w:val="0"/>
        <w:spacing w:after="0" w:line="240" w:lineRule="auto"/>
        <w:ind w:left="5387"/>
        <w:rPr>
          <w:rFonts w:ascii="Times New Roman" w:eastAsia="Times New Roman" w:hAnsi="Times New Roman" w:cs="Times New Roman"/>
          <w:color w:val="000000"/>
          <w:sz w:val="24"/>
          <w:szCs w:val="24"/>
        </w:rPr>
      </w:pPr>
      <w:r w:rsidRPr="00AD4074">
        <w:rPr>
          <w:rFonts w:ascii="Times New Roman" w:eastAsia="Times New Roman" w:hAnsi="Times New Roman" w:cs="Times New Roman"/>
          <w:color w:val="000000"/>
          <w:sz w:val="24"/>
          <w:szCs w:val="24"/>
        </w:rPr>
        <w:lastRenderedPageBreak/>
        <w:t xml:space="preserve">Приложение </w:t>
      </w:r>
    </w:p>
    <w:p w:rsidR="00AD4074" w:rsidRPr="00AD4074" w:rsidRDefault="00AD4074" w:rsidP="00AD4074">
      <w:pPr>
        <w:autoSpaceDE w:val="0"/>
        <w:autoSpaceDN w:val="0"/>
        <w:adjustRightInd w:val="0"/>
        <w:spacing w:after="0" w:line="240" w:lineRule="auto"/>
        <w:ind w:left="5387"/>
        <w:rPr>
          <w:rFonts w:ascii="Times New Roman" w:eastAsia="Times New Roman" w:hAnsi="Times New Roman" w:cs="Times New Roman"/>
          <w:color w:val="000000"/>
          <w:sz w:val="24"/>
          <w:szCs w:val="24"/>
        </w:rPr>
      </w:pPr>
      <w:r w:rsidRPr="00AD4074">
        <w:rPr>
          <w:rFonts w:ascii="Times New Roman" w:eastAsia="Times New Roman" w:hAnsi="Times New Roman" w:cs="Times New Roman"/>
          <w:color w:val="000000"/>
          <w:sz w:val="24"/>
          <w:szCs w:val="24"/>
        </w:rPr>
        <w:t xml:space="preserve">к решению Совета депутатов муниципального округа Царицыно </w:t>
      </w:r>
    </w:p>
    <w:p w:rsidR="00AD4074" w:rsidRPr="00AD4074" w:rsidRDefault="00AD4074" w:rsidP="00AD4074">
      <w:pPr>
        <w:autoSpaceDE w:val="0"/>
        <w:autoSpaceDN w:val="0"/>
        <w:adjustRightInd w:val="0"/>
        <w:spacing w:after="0" w:line="240" w:lineRule="auto"/>
        <w:ind w:left="5387"/>
        <w:rPr>
          <w:rFonts w:ascii="Times New Roman" w:eastAsia="Times New Roman" w:hAnsi="Times New Roman" w:cs="Times New Roman"/>
          <w:color w:val="000000"/>
          <w:sz w:val="24"/>
          <w:szCs w:val="24"/>
        </w:rPr>
      </w:pPr>
      <w:r w:rsidRPr="00AD4074">
        <w:rPr>
          <w:rFonts w:ascii="Times New Roman" w:eastAsia="Times New Roman" w:hAnsi="Times New Roman" w:cs="Times New Roman"/>
          <w:color w:val="000000"/>
          <w:sz w:val="24"/>
          <w:szCs w:val="24"/>
        </w:rPr>
        <w:t>от 18 ноября 2020 года №ЦА-01-05-11/01</w:t>
      </w:r>
    </w:p>
    <w:p w:rsidR="00AD4074" w:rsidRPr="00AD4074" w:rsidRDefault="00AD4074" w:rsidP="00AD4074">
      <w:pPr>
        <w:spacing w:after="0" w:line="240" w:lineRule="auto"/>
        <w:jc w:val="both"/>
        <w:rPr>
          <w:rFonts w:ascii="Times New Roman" w:eastAsia="Times New Roman" w:hAnsi="Times New Roman" w:cs="Times New Roman"/>
          <w:b/>
          <w:sz w:val="24"/>
          <w:szCs w:val="24"/>
        </w:rPr>
      </w:pPr>
    </w:p>
    <w:p w:rsidR="00AD4074" w:rsidRPr="00AD4074" w:rsidRDefault="00AD4074" w:rsidP="00AD4074">
      <w:pPr>
        <w:spacing w:after="0" w:line="240" w:lineRule="auto"/>
        <w:jc w:val="center"/>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Мероприятия по благоустройству дворовых территорий района Царицыно Южного административного округа города Москвы в 2021 году, </w:t>
      </w:r>
    </w:p>
    <w:p w:rsidR="00AD4074" w:rsidRPr="00AD4074" w:rsidRDefault="00AD4074" w:rsidP="00AD4074">
      <w:pPr>
        <w:spacing w:after="0" w:line="240" w:lineRule="auto"/>
        <w:jc w:val="center"/>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за счет средств стимулирования управ районов города Москвы (80%)</w:t>
      </w:r>
    </w:p>
    <w:tbl>
      <w:tblPr>
        <w:tblW w:w="10632" w:type="dxa"/>
        <w:tblInd w:w="-743" w:type="dxa"/>
        <w:tblLayout w:type="fixed"/>
        <w:tblLook w:val="04A0" w:firstRow="1" w:lastRow="0" w:firstColumn="1" w:lastColumn="0" w:noHBand="0" w:noVBand="1"/>
      </w:tblPr>
      <w:tblGrid>
        <w:gridCol w:w="567"/>
        <w:gridCol w:w="1702"/>
        <w:gridCol w:w="1306"/>
        <w:gridCol w:w="3512"/>
        <w:gridCol w:w="851"/>
        <w:gridCol w:w="993"/>
        <w:gridCol w:w="1701"/>
      </w:tblGrid>
      <w:tr w:rsidR="00AD4074" w:rsidRPr="00AD4074" w:rsidTr="00F32B5C">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r w:rsidRPr="00AD4074">
              <w:rPr>
                <w:rFonts w:ascii="Times New Roman" w:eastAsia="Times New Roman" w:hAnsi="Times New Roman" w:cs="Times New Roman"/>
                <w:b/>
                <w:color w:val="000000"/>
                <w:sz w:val="24"/>
                <w:szCs w:val="24"/>
              </w:rPr>
              <w:t>№ п/п</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lang w:val="en-US"/>
              </w:rPr>
            </w:pPr>
            <w:r w:rsidRPr="00AD4074">
              <w:rPr>
                <w:rFonts w:ascii="Times New Roman" w:eastAsia="Times New Roman" w:hAnsi="Times New Roman" w:cs="Times New Roman"/>
                <w:b/>
                <w:color w:val="000000"/>
                <w:sz w:val="24"/>
                <w:szCs w:val="24"/>
                <w:lang w:val="en-US"/>
              </w:rPr>
              <w:t xml:space="preserve">АДРЕС </w:t>
            </w:r>
          </w:p>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proofErr w:type="spellStart"/>
            <w:r w:rsidRPr="00AD4074">
              <w:rPr>
                <w:rFonts w:ascii="Times New Roman" w:eastAsia="Times New Roman" w:hAnsi="Times New Roman" w:cs="Times New Roman"/>
                <w:b/>
                <w:color w:val="000000"/>
                <w:sz w:val="24"/>
                <w:szCs w:val="24"/>
                <w:lang w:val="en-US"/>
              </w:rPr>
              <w:t>дворовой</w:t>
            </w:r>
            <w:proofErr w:type="spellEnd"/>
            <w:r w:rsidRPr="00AD4074">
              <w:rPr>
                <w:rFonts w:ascii="Times New Roman" w:eastAsia="Times New Roman" w:hAnsi="Times New Roman" w:cs="Times New Roman"/>
                <w:b/>
                <w:color w:val="000000"/>
                <w:sz w:val="24"/>
                <w:szCs w:val="24"/>
                <w:lang w:val="en-US"/>
              </w:rPr>
              <w:t xml:space="preserve"> </w:t>
            </w:r>
            <w:proofErr w:type="spellStart"/>
            <w:r w:rsidRPr="00AD4074">
              <w:rPr>
                <w:rFonts w:ascii="Times New Roman" w:eastAsia="Times New Roman" w:hAnsi="Times New Roman" w:cs="Times New Roman"/>
                <w:b/>
                <w:color w:val="000000"/>
                <w:sz w:val="24"/>
                <w:szCs w:val="24"/>
                <w:lang w:val="en-US"/>
              </w:rPr>
              <w:t>территории</w:t>
            </w:r>
            <w:proofErr w:type="spellEnd"/>
            <w:r w:rsidRPr="00AD4074">
              <w:rPr>
                <w:rFonts w:ascii="Times New Roman" w:eastAsia="Times New Roman" w:hAnsi="Times New Roman" w:cs="Times New Roman"/>
                <w:b/>
                <w:color w:val="000000"/>
                <w:sz w:val="24"/>
                <w:szCs w:val="24"/>
                <w:lang w:val="en-US"/>
              </w:rPr>
              <w:t xml:space="preserve">                                                                                                    </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proofErr w:type="spellStart"/>
            <w:r w:rsidRPr="00AD4074">
              <w:rPr>
                <w:rFonts w:ascii="Times New Roman" w:eastAsia="Times New Roman" w:hAnsi="Times New Roman" w:cs="Times New Roman"/>
                <w:b/>
                <w:color w:val="000000"/>
                <w:sz w:val="24"/>
                <w:szCs w:val="24"/>
                <w:lang w:val="en-US"/>
              </w:rPr>
              <w:t>Площадь</w:t>
            </w:r>
            <w:proofErr w:type="spellEnd"/>
            <w:r w:rsidRPr="00AD4074">
              <w:rPr>
                <w:rFonts w:ascii="Times New Roman" w:eastAsia="Times New Roman" w:hAnsi="Times New Roman" w:cs="Times New Roman"/>
                <w:b/>
                <w:color w:val="000000"/>
                <w:sz w:val="24"/>
                <w:szCs w:val="24"/>
                <w:lang w:val="en-US"/>
              </w:rPr>
              <w:t xml:space="preserve">, </w:t>
            </w:r>
            <w:proofErr w:type="spellStart"/>
            <w:r w:rsidRPr="00AD4074">
              <w:rPr>
                <w:rFonts w:ascii="Times New Roman" w:eastAsia="Times New Roman" w:hAnsi="Times New Roman" w:cs="Times New Roman"/>
                <w:b/>
                <w:color w:val="000000"/>
                <w:sz w:val="24"/>
                <w:szCs w:val="24"/>
                <w:lang w:val="en-US"/>
              </w:rPr>
              <w:t>тыс</w:t>
            </w:r>
            <w:proofErr w:type="spellEnd"/>
            <w:r w:rsidRPr="00AD4074">
              <w:rPr>
                <w:rFonts w:ascii="Times New Roman" w:eastAsia="Times New Roman" w:hAnsi="Times New Roman" w:cs="Times New Roman"/>
                <w:b/>
                <w:color w:val="000000"/>
                <w:sz w:val="24"/>
                <w:szCs w:val="24"/>
                <w:lang w:val="en-US"/>
              </w:rPr>
              <w:t>.</w:t>
            </w:r>
            <w:r w:rsidRPr="00AD4074">
              <w:rPr>
                <w:rFonts w:ascii="Times New Roman" w:eastAsia="Times New Roman" w:hAnsi="Times New Roman" w:cs="Times New Roman"/>
                <w:b/>
                <w:color w:val="000000"/>
                <w:sz w:val="24"/>
                <w:szCs w:val="24"/>
              </w:rPr>
              <w:t xml:space="preserve"> </w:t>
            </w:r>
            <w:proofErr w:type="spellStart"/>
            <w:r w:rsidRPr="00AD4074">
              <w:rPr>
                <w:rFonts w:ascii="Times New Roman" w:eastAsia="Times New Roman" w:hAnsi="Times New Roman" w:cs="Times New Roman"/>
                <w:b/>
                <w:color w:val="000000"/>
                <w:sz w:val="24"/>
                <w:szCs w:val="24"/>
                <w:lang w:val="en-US"/>
              </w:rPr>
              <w:t>кв.м</w:t>
            </w:r>
            <w:proofErr w:type="spellEnd"/>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proofErr w:type="spellStart"/>
            <w:r w:rsidRPr="00AD4074">
              <w:rPr>
                <w:rFonts w:ascii="Times New Roman" w:eastAsia="Times New Roman" w:hAnsi="Times New Roman" w:cs="Times New Roman"/>
                <w:b/>
                <w:color w:val="000000"/>
                <w:sz w:val="24"/>
                <w:szCs w:val="24"/>
                <w:lang w:val="en-US"/>
              </w:rPr>
              <w:t>Виды</w:t>
            </w:r>
            <w:proofErr w:type="spellEnd"/>
            <w:r w:rsidRPr="00AD4074">
              <w:rPr>
                <w:rFonts w:ascii="Times New Roman" w:eastAsia="Times New Roman" w:hAnsi="Times New Roman" w:cs="Times New Roman"/>
                <w:b/>
                <w:color w:val="000000"/>
                <w:sz w:val="24"/>
                <w:szCs w:val="24"/>
                <w:lang w:val="en-US"/>
              </w:rPr>
              <w:t xml:space="preserve"> </w:t>
            </w:r>
            <w:proofErr w:type="spellStart"/>
            <w:r w:rsidRPr="00AD4074">
              <w:rPr>
                <w:rFonts w:ascii="Times New Roman" w:eastAsia="Times New Roman" w:hAnsi="Times New Roman" w:cs="Times New Roman"/>
                <w:b/>
                <w:color w:val="000000"/>
                <w:sz w:val="24"/>
                <w:szCs w:val="24"/>
                <w:lang w:val="en-US"/>
              </w:rPr>
              <w:t>работ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r w:rsidRPr="00AD4074">
              <w:rPr>
                <w:rFonts w:ascii="Times New Roman" w:eastAsia="Times New Roman" w:hAnsi="Times New Roman" w:cs="Times New Roman"/>
                <w:b/>
                <w:color w:val="000000"/>
                <w:sz w:val="24"/>
                <w:szCs w:val="24"/>
              </w:rPr>
              <w:t>Объем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r w:rsidRPr="00AD4074">
              <w:rPr>
                <w:rFonts w:ascii="Times New Roman" w:eastAsia="Times New Roman" w:hAnsi="Times New Roman" w:cs="Times New Roman"/>
                <w:b/>
                <w:color w:val="000000"/>
                <w:sz w:val="24"/>
                <w:szCs w:val="24"/>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4074" w:rsidRPr="00AD4074" w:rsidRDefault="00AD4074" w:rsidP="00AD4074">
            <w:pPr>
              <w:spacing w:after="0" w:line="240" w:lineRule="auto"/>
              <w:jc w:val="center"/>
              <w:rPr>
                <w:rFonts w:ascii="Times New Roman" w:eastAsia="Times New Roman" w:hAnsi="Times New Roman" w:cs="Times New Roman"/>
                <w:b/>
                <w:color w:val="000000"/>
                <w:sz w:val="24"/>
                <w:szCs w:val="24"/>
              </w:rPr>
            </w:pPr>
            <w:r w:rsidRPr="00AD4074">
              <w:rPr>
                <w:rFonts w:ascii="Times New Roman" w:eastAsia="Times New Roman" w:hAnsi="Times New Roman" w:cs="Times New Roman"/>
                <w:b/>
                <w:color w:val="000000"/>
                <w:sz w:val="24"/>
                <w:szCs w:val="24"/>
              </w:rPr>
              <w:t>Затраты (руб.)</w:t>
            </w:r>
          </w:p>
        </w:tc>
      </w:tr>
      <w:tr w:rsidR="00AD4074" w:rsidRPr="00AD4074" w:rsidTr="00F32B5C">
        <w:trPr>
          <w:trHeight w:val="36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1</w:t>
            </w:r>
          </w:p>
        </w:tc>
        <w:tc>
          <w:tcPr>
            <w:tcW w:w="1702" w:type="dxa"/>
            <w:tcBorders>
              <w:top w:val="nil"/>
              <w:left w:val="nil"/>
              <w:bottom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Бакинская ул. д. 29</w:t>
            </w: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28,39</w:t>
            </w: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4200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3 722 395,99</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tcBorders>
              <w:top w:val="nil"/>
              <w:left w:val="nil"/>
              <w:bottom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lang w:eastAsia="en-US"/>
              </w:rPr>
            </w:pPr>
          </w:p>
        </w:tc>
        <w:tc>
          <w:tcPr>
            <w:tcW w:w="1306" w:type="dxa"/>
            <w:tcBorders>
              <w:top w:val="nil"/>
              <w:left w:val="nil"/>
              <w:bottom w:val="nil"/>
              <w:right w:val="nil"/>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2260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2 899 202,44</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668</w:t>
            </w:r>
          </w:p>
        </w:tc>
        <w:tc>
          <w:tcPr>
            <w:tcW w:w="993" w:type="dxa"/>
            <w:tcBorders>
              <w:top w:val="single" w:sz="4" w:space="0" w:color="auto"/>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639 521,82</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343 178,26</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4600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1 940 156,32</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160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550 390,67</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лестниц/подпорной стенки</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247 033,37</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1 039 092,36</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695 744,39</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665</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1 237 737,12</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18</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592 525,20</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24</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351 222,34</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Озеленение (посадка кустарников)</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700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329 883,32</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Демонтажные работы</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9 870,07</w:t>
            </w:r>
          </w:p>
        </w:tc>
      </w:tr>
      <w:tr w:rsidR="00AD4074" w:rsidRPr="00AD4074" w:rsidTr="00F32B5C">
        <w:trPr>
          <w:trHeight w:val="315"/>
        </w:trPr>
        <w:tc>
          <w:tcPr>
            <w:tcW w:w="567" w:type="dxa"/>
            <w:tcBorders>
              <w:top w:val="nil"/>
              <w:left w:val="single" w:sz="4" w:space="0" w:color="auto"/>
              <w:bottom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top w:val="nil"/>
              <w:left w:val="nil"/>
              <w:bottom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544 171,70</w:t>
            </w:r>
          </w:p>
        </w:tc>
      </w:tr>
      <w:tr w:rsidR="00AD4074" w:rsidRPr="00AD4074" w:rsidTr="00F32B5C">
        <w:trPr>
          <w:trHeight w:val="344"/>
        </w:trPr>
        <w:tc>
          <w:tcPr>
            <w:tcW w:w="567" w:type="dxa"/>
            <w:tcBorders>
              <w:top w:val="nil"/>
              <w:left w:val="single" w:sz="4" w:space="0" w:color="auto"/>
              <w:bottom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tcBorders>
              <w:top w:val="nil"/>
              <w:left w:val="nil"/>
              <w:bottom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306" w:type="dxa"/>
            <w:tcBorders>
              <w:top w:val="nil"/>
              <w:left w:val="nil"/>
              <w:bottom w:val="single" w:sz="4" w:space="0" w:color="auto"/>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hideMark/>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nil"/>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b/>
                <w:sz w:val="24"/>
                <w:szCs w:val="24"/>
                <w:lang w:eastAsia="en-US"/>
              </w:rPr>
            </w:pPr>
          </w:p>
        </w:tc>
        <w:tc>
          <w:tcPr>
            <w:tcW w:w="993" w:type="dxa"/>
            <w:tcBorders>
              <w:top w:val="single" w:sz="4" w:space="0" w:color="auto"/>
              <w:left w:val="nil"/>
              <w:bottom w:val="single" w:sz="4" w:space="0" w:color="auto"/>
              <w:right w:val="nil"/>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b/>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hideMark/>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p>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15 142 125,37</w:t>
            </w:r>
          </w:p>
        </w:tc>
      </w:tr>
      <w:tr w:rsidR="00AD4074" w:rsidRPr="00AD4074" w:rsidTr="00F32B5C">
        <w:trPr>
          <w:trHeight w:val="283"/>
        </w:trPr>
        <w:tc>
          <w:tcPr>
            <w:tcW w:w="567" w:type="dxa"/>
            <w:tcBorders>
              <w:top w:val="single" w:sz="4" w:space="0" w:color="auto"/>
              <w:left w:val="single" w:sz="4" w:space="0" w:color="auto"/>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2</w:t>
            </w:r>
          </w:p>
        </w:tc>
        <w:tc>
          <w:tcPr>
            <w:tcW w:w="1702" w:type="dxa"/>
            <w:tcBorders>
              <w:top w:val="single" w:sz="4" w:space="0" w:color="auto"/>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Бехтерева ул. 41 к.2</w:t>
            </w:r>
          </w:p>
        </w:tc>
        <w:tc>
          <w:tcPr>
            <w:tcW w:w="1306" w:type="dxa"/>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8,75</w:t>
            </w:r>
          </w:p>
        </w:tc>
        <w:tc>
          <w:tcPr>
            <w:tcW w:w="3512" w:type="dxa"/>
            <w:tcBorders>
              <w:top w:val="single" w:sz="4" w:space="0" w:color="auto"/>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1200</w:t>
            </w:r>
          </w:p>
        </w:tc>
        <w:tc>
          <w:tcPr>
            <w:tcW w:w="993" w:type="dxa"/>
            <w:tcBorders>
              <w:top w:val="single" w:sz="4" w:space="0" w:color="auto"/>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950 810,68</w:t>
            </w:r>
          </w:p>
        </w:tc>
      </w:tr>
      <w:tr w:rsidR="00AD4074" w:rsidRPr="00AD4074" w:rsidTr="00F32B5C">
        <w:trPr>
          <w:trHeight w:val="315"/>
        </w:trPr>
        <w:tc>
          <w:tcPr>
            <w:tcW w:w="567" w:type="dxa"/>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403</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612 452,38</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414</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320 141,84</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45</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122 527,04</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1000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420 883,46</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207 647,98</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693 909,10</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267 951,74</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 xml:space="preserve">Устройство покрытия </w:t>
            </w:r>
            <w:r w:rsidRPr="00AD4074">
              <w:rPr>
                <w:rFonts w:ascii="Times New Roman" w:eastAsia="Calibri" w:hAnsi="Times New Roman" w:cs="Times New Roman"/>
                <w:sz w:val="24"/>
                <w:szCs w:val="24"/>
                <w:lang w:eastAsia="en-US"/>
              </w:rPr>
              <w:lastRenderedPageBreak/>
              <w:t>«искусственная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lastRenderedPageBreak/>
              <w:t>105</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216 787,88</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197 091,78</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111 459,69</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354 989,16</w:t>
            </w:r>
          </w:p>
        </w:tc>
      </w:tr>
      <w:tr w:rsidR="00AD4074" w:rsidRPr="00AD4074" w:rsidTr="00F32B5C">
        <w:trPr>
          <w:trHeight w:val="315"/>
        </w:trPr>
        <w:tc>
          <w:tcPr>
            <w:tcW w:w="567" w:type="dxa"/>
            <w:tcBorders>
              <w:left w:val="single" w:sz="4" w:space="0" w:color="auto"/>
              <w:bottom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tcBorders>
              <w:left w:val="single" w:sz="4" w:space="0" w:color="auto"/>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single" w:sz="4" w:space="0" w:color="auto"/>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Общая стоимость двора с опорами освещения</w:t>
            </w:r>
          </w:p>
        </w:tc>
        <w:tc>
          <w:tcPr>
            <w:tcW w:w="3545" w:type="dxa"/>
            <w:gridSpan w:val="3"/>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p>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4 476 652,73</w:t>
            </w:r>
          </w:p>
        </w:tc>
      </w:tr>
      <w:tr w:rsidR="00AD4074" w:rsidRPr="00AD4074" w:rsidTr="00F32B5C">
        <w:trPr>
          <w:trHeight w:val="206"/>
        </w:trPr>
        <w:tc>
          <w:tcPr>
            <w:tcW w:w="567" w:type="dxa"/>
            <w:vMerge w:val="restart"/>
            <w:tcBorders>
              <w:top w:val="single" w:sz="4" w:space="0" w:color="auto"/>
              <w:left w:val="single" w:sz="4" w:space="0" w:color="auto"/>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3</w:t>
            </w:r>
          </w:p>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Бехтерева ул. 43 к.1</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7,60</w:t>
            </w: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1260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998 351,19</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489</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764 636,24</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24</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26 130,78</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190 443,18</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1000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420 883,46</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333 720,34</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спортивной площадки</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3 699 665,90</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1 577 640,52</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434 177,38</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368</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679 411,05</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394 183,52</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222 919,38</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1 680 939,94</w:t>
            </w:r>
          </w:p>
        </w:tc>
      </w:tr>
      <w:tr w:rsidR="00AD4074" w:rsidRPr="00AD4074" w:rsidTr="00F32B5C">
        <w:trPr>
          <w:trHeight w:val="206"/>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Общая стоимость двора с опорами освещения</w:t>
            </w:r>
          </w:p>
        </w:tc>
        <w:tc>
          <w:tcPr>
            <w:tcW w:w="3545" w:type="dxa"/>
            <w:gridSpan w:val="3"/>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11 423 102,88</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4</w:t>
            </w:r>
          </w:p>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702" w:type="dxa"/>
            <w:vMerge w:val="restart"/>
            <w:tcBorders>
              <w:top w:val="single" w:sz="4" w:space="0" w:color="auto"/>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Бехтерева ул. 43 к.2</w:t>
            </w:r>
          </w:p>
        </w:tc>
        <w:tc>
          <w:tcPr>
            <w:tcW w:w="1306" w:type="dxa"/>
            <w:vMerge w:val="restart"/>
            <w:tcBorders>
              <w:top w:val="single" w:sz="4" w:space="0" w:color="auto"/>
              <w:left w:val="nil"/>
              <w:right w:val="single" w:sz="4" w:space="0" w:color="auto"/>
            </w:tcBorders>
            <w:shd w:val="clear" w:color="auto" w:fill="auto"/>
            <w:noWrap/>
            <w:hideMark/>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4,34</w:t>
            </w: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720</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570 486,39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181</w:t>
            </w:r>
          </w:p>
        </w:tc>
        <w:tc>
          <w:tcPr>
            <w:tcW w:w="993"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279 715,11</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114 286,14</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420 883,46</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205 571,87</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65 697,25</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38 356,84</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6 397,64</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tcBorders>
              <w:left w:val="nil"/>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tcBorders>
              <w:left w:val="nil"/>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nil"/>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двора </w:t>
            </w:r>
          </w:p>
        </w:tc>
        <w:tc>
          <w:tcPr>
            <w:tcW w:w="3545" w:type="dxa"/>
            <w:gridSpan w:val="3"/>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1 701 394,70</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5</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Бехтерева ул. 47 к.2</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6,12</w:t>
            </w: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871 591,88</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514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796 340,95</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174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133 666,17</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420 883,46</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267 462,55</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592 016,09</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 xml:space="preserve">Установка МАФ на детской </w:t>
            </w:r>
            <w:r w:rsidRPr="00AD4074">
              <w:rPr>
                <w:rFonts w:ascii="Times New Roman" w:eastAsia="Calibri" w:hAnsi="Times New Roman" w:cs="Times New Roman"/>
                <w:sz w:val="24"/>
                <w:szCs w:val="24"/>
                <w:lang w:eastAsia="en-US"/>
              </w:rPr>
              <w:lastRenderedPageBreak/>
              <w:t>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lastRenderedPageBreak/>
              <w:t>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293 961,41</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225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428 445,02</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65 697,25</w:t>
            </w:r>
          </w:p>
        </w:tc>
      </w:tr>
      <w:tr w:rsidR="00AD4074" w:rsidRPr="00AD4074" w:rsidTr="00F32B5C">
        <w:trPr>
          <w:trHeight w:val="315"/>
        </w:trPr>
        <w:tc>
          <w:tcPr>
            <w:tcW w:w="567" w:type="dxa"/>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single" w:sz="4" w:space="0" w:color="auto"/>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38 356,82</w:t>
            </w:r>
          </w:p>
        </w:tc>
      </w:tr>
      <w:tr w:rsidR="00AD4074" w:rsidRPr="00AD4074" w:rsidTr="00F32B5C">
        <w:trPr>
          <w:trHeight w:val="315"/>
        </w:trPr>
        <w:tc>
          <w:tcPr>
            <w:tcW w:w="567" w:type="dxa"/>
            <w:tcBorders>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bottom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двора </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3 908 421,60</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6</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Бехтерева ул. 51 к.2</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7,77</w:t>
            </w: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1484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1 175 835,89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614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954 715,63</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261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201 607,05</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174 070,03</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631 325,16</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317 925,59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2 732 900,65</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344 439,77</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333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617 462,99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459 880,76</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222 919,37</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250 649,88</w:t>
            </w:r>
          </w:p>
        </w:tc>
      </w:tr>
      <w:tr w:rsidR="00AD4074" w:rsidRPr="00AD4074" w:rsidTr="00F32B5C">
        <w:trPr>
          <w:trHeight w:val="315"/>
        </w:trPr>
        <w:tc>
          <w:tcPr>
            <w:tcW w:w="567" w:type="dxa"/>
            <w:vMerge/>
            <w:tcBorders>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двора </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8 083 732,77</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7</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roofErr w:type="spellStart"/>
            <w:r w:rsidRPr="00AD4074">
              <w:rPr>
                <w:rFonts w:ascii="Times New Roman" w:eastAsia="Calibri" w:hAnsi="Times New Roman" w:cs="Times New Roman"/>
                <w:sz w:val="24"/>
                <w:szCs w:val="24"/>
              </w:rPr>
              <w:t>Севанская</w:t>
            </w:r>
            <w:proofErr w:type="spellEnd"/>
            <w:r w:rsidRPr="00AD4074">
              <w:rPr>
                <w:rFonts w:ascii="Times New Roman" w:eastAsia="Calibri" w:hAnsi="Times New Roman" w:cs="Times New Roman"/>
                <w:sz w:val="24"/>
                <w:szCs w:val="24"/>
              </w:rPr>
              <w:t xml:space="preserve"> ул. 11</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19,37</w:t>
            </w: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1 985 042,80</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1457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1 872 239,04</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16 503,09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545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1 484 398,00</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4500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1 897 979,00</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231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П.м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825 793,47</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93 216,23</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6 147 257,39</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3 845 869,94</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Устройство синтетического покрытия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6 459 838,52</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329 180,63</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186 158,87</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703 423,31</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3 290,70</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2 290 078,75</w:t>
            </w:r>
          </w:p>
        </w:tc>
      </w:tr>
      <w:tr w:rsidR="00AD4074" w:rsidRPr="00AD4074" w:rsidTr="00F32B5C">
        <w:trPr>
          <w:trHeight w:val="315"/>
        </w:trPr>
        <w:tc>
          <w:tcPr>
            <w:tcW w:w="567" w:type="dxa"/>
            <w:vMerge/>
            <w:tcBorders>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Общая стоимость двора с опорами освещения</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28 140 269,74</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8</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roofErr w:type="spellStart"/>
            <w:r w:rsidRPr="00AD4074">
              <w:rPr>
                <w:rFonts w:ascii="Times New Roman" w:eastAsia="Calibri" w:hAnsi="Times New Roman" w:cs="Times New Roman"/>
                <w:sz w:val="24"/>
                <w:szCs w:val="24"/>
              </w:rPr>
              <w:t>Севанская</w:t>
            </w:r>
            <w:proofErr w:type="spellEnd"/>
            <w:r w:rsidRPr="00AD4074">
              <w:rPr>
                <w:rFonts w:ascii="Times New Roman" w:eastAsia="Calibri" w:hAnsi="Times New Roman" w:cs="Times New Roman"/>
                <w:sz w:val="24"/>
                <w:szCs w:val="24"/>
              </w:rPr>
              <w:t xml:space="preserve"> ул. 12</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4,61</w:t>
            </w: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335 466,93</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77 499,88</w:t>
            </w:r>
          </w:p>
        </w:tc>
      </w:tr>
      <w:tr w:rsidR="00AD4074" w:rsidRPr="00AD4074" w:rsidTr="00F32B5C">
        <w:trPr>
          <w:trHeight w:val="315"/>
        </w:trPr>
        <w:tc>
          <w:tcPr>
            <w:tcW w:w="567" w:type="dxa"/>
            <w:vMerge/>
            <w:tcBorders>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1702" w:type="dxa"/>
            <w:vMerge/>
            <w:tcBorders>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двора </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412 966,81</w:t>
            </w:r>
          </w:p>
        </w:tc>
      </w:tr>
      <w:tr w:rsidR="00AD4074" w:rsidRPr="00AD4074" w:rsidTr="00F32B5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9</w:t>
            </w:r>
          </w:p>
        </w:tc>
        <w:tc>
          <w:tcPr>
            <w:tcW w:w="1702" w:type="dxa"/>
            <w:vMerge w:val="restart"/>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roofErr w:type="spellStart"/>
            <w:r w:rsidRPr="00AD4074">
              <w:rPr>
                <w:rFonts w:ascii="Times New Roman" w:eastAsia="Calibri" w:hAnsi="Times New Roman" w:cs="Times New Roman"/>
                <w:sz w:val="24"/>
                <w:szCs w:val="24"/>
              </w:rPr>
              <w:t>Севанская</w:t>
            </w:r>
            <w:proofErr w:type="spellEnd"/>
            <w:r w:rsidRPr="00AD4074">
              <w:rPr>
                <w:rFonts w:ascii="Times New Roman" w:eastAsia="Calibri" w:hAnsi="Times New Roman" w:cs="Times New Roman"/>
                <w:sz w:val="24"/>
                <w:szCs w:val="24"/>
              </w:rPr>
              <w:t xml:space="preserve"> ул. 3 к.2</w:t>
            </w:r>
          </w:p>
        </w:tc>
        <w:tc>
          <w:tcPr>
            <w:tcW w:w="1306" w:type="dxa"/>
            <w:vMerge w:val="restart"/>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3,90</w:t>
            </w: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proofErr w:type="spellStart"/>
            <w:r w:rsidRPr="00AD4074">
              <w:rPr>
                <w:rFonts w:ascii="Times New Roman" w:eastAsia="Calibri" w:hAnsi="Times New Roman" w:cs="Times New Roman"/>
                <w:sz w:val="24"/>
                <w:szCs w:val="24"/>
                <w:lang w:eastAsia="en-US"/>
              </w:rPr>
              <w:t>Кв.м</w:t>
            </w:r>
            <w:proofErr w:type="spellEnd"/>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632 659,68</w:t>
            </w:r>
          </w:p>
        </w:tc>
      </w:tr>
      <w:tr w:rsidR="00AD4074" w:rsidRPr="00AD4074" w:rsidTr="00F32B5C">
        <w:trPr>
          <w:trHeight w:val="315"/>
        </w:trPr>
        <w:tc>
          <w:tcPr>
            <w:tcW w:w="567" w:type="dxa"/>
            <w:vMerge/>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1702" w:type="dxa"/>
            <w:vMerge/>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329 988,37</w:t>
            </w:r>
          </w:p>
        </w:tc>
      </w:tr>
      <w:tr w:rsidR="00AD4074" w:rsidRPr="00AD4074" w:rsidTr="00F32B5C">
        <w:trPr>
          <w:trHeight w:val="315"/>
        </w:trPr>
        <w:tc>
          <w:tcPr>
            <w:tcW w:w="567" w:type="dxa"/>
            <w:vMerge/>
            <w:tcBorders>
              <w:top w:val="single" w:sz="4" w:space="0" w:color="auto"/>
              <w:left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1702" w:type="dxa"/>
            <w:vMerge/>
            <w:tcBorders>
              <w:top w:val="single" w:sz="4" w:space="0" w:color="auto"/>
              <w:left w:val="nil"/>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top w:val="single" w:sz="4" w:space="0" w:color="auto"/>
              <w:left w:val="nil"/>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D4074" w:rsidRPr="00AD4074" w:rsidRDefault="00AD4074" w:rsidP="00AD4074">
            <w:pPr>
              <w:spacing w:after="0" w:line="240" w:lineRule="auto"/>
              <w:jc w:val="center"/>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sz w:val="24"/>
                <w:szCs w:val="24"/>
                <w:lang w:eastAsia="en-US"/>
              </w:rPr>
            </w:pPr>
            <w:r w:rsidRPr="00AD4074">
              <w:rPr>
                <w:rFonts w:ascii="Times New Roman" w:eastAsia="Calibri" w:hAnsi="Times New Roman" w:cs="Times New Roman"/>
                <w:sz w:val="24"/>
                <w:szCs w:val="24"/>
                <w:lang w:eastAsia="en-US"/>
              </w:rPr>
              <w:t>16 355,62</w:t>
            </w:r>
          </w:p>
        </w:tc>
      </w:tr>
      <w:tr w:rsidR="00AD4074" w:rsidRPr="00AD4074" w:rsidTr="00F32B5C">
        <w:trPr>
          <w:trHeight w:val="315"/>
        </w:trPr>
        <w:tc>
          <w:tcPr>
            <w:tcW w:w="567" w:type="dxa"/>
            <w:vMerge/>
            <w:tcBorders>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1702" w:type="dxa"/>
            <w:vMerge/>
            <w:tcBorders>
              <w:left w:val="nil"/>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p>
        </w:tc>
        <w:tc>
          <w:tcPr>
            <w:tcW w:w="1306" w:type="dxa"/>
            <w:vMerge/>
            <w:tcBorders>
              <w:left w:val="nil"/>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двора </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979 003,67</w:t>
            </w:r>
          </w:p>
        </w:tc>
      </w:tr>
      <w:tr w:rsidR="00AD4074" w:rsidRPr="00AD4074" w:rsidTr="00F32B5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D4074" w:rsidRPr="00AD4074" w:rsidRDefault="00AD4074" w:rsidP="00AD4074">
            <w:pPr>
              <w:spacing w:after="0" w:line="240" w:lineRule="auto"/>
              <w:jc w:val="center"/>
              <w:rPr>
                <w:rFonts w:ascii="Times New Roman" w:eastAsia="Calibri" w:hAnsi="Times New Roman" w:cs="Times New Roman"/>
                <w:sz w:val="24"/>
                <w:szCs w:val="24"/>
              </w:rPr>
            </w:pPr>
            <w:r w:rsidRPr="00AD4074">
              <w:rPr>
                <w:rFonts w:ascii="Times New Roman" w:eastAsia="Calibri" w:hAnsi="Times New Roman" w:cs="Times New Roman"/>
                <w:sz w:val="24"/>
                <w:szCs w:val="24"/>
              </w:rPr>
              <w:t>10</w:t>
            </w:r>
          </w:p>
        </w:tc>
        <w:tc>
          <w:tcPr>
            <w:tcW w:w="1702" w:type="dxa"/>
            <w:tcBorders>
              <w:top w:val="single" w:sz="4" w:space="0" w:color="auto"/>
              <w:left w:val="nil"/>
              <w:bottom w:val="single" w:sz="4" w:space="0" w:color="auto"/>
              <w:right w:val="single" w:sz="4" w:space="0" w:color="auto"/>
            </w:tcBorders>
            <w:shd w:val="clear" w:color="auto" w:fill="auto"/>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Локально-реконструктивные мероприятия</w:t>
            </w:r>
          </w:p>
        </w:tc>
        <w:tc>
          <w:tcPr>
            <w:tcW w:w="1306" w:type="dxa"/>
            <w:tcBorders>
              <w:top w:val="single" w:sz="4" w:space="0" w:color="auto"/>
              <w:left w:val="nil"/>
              <w:bottom w:val="single" w:sz="4" w:space="0" w:color="auto"/>
              <w:right w:val="single" w:sz="4" w:space="0" w:color="auto"/>
            </w:tcBorders>
            <w:shd w:val="clear" w:color="auto" w:fill="auto"/>
            <w:noWrap/>
          </w:tcPr>
          <w:p w:rsidR="00AD4074" w:rsidRPr="00AD4074" w:rsidRDefault="00AD4074" w:rsidP="00AD4074">
            <w:pPr>
              <w:spacing w:after="0" w:line="240" w:lineRule="auto"/>
              <w:rPr>
                <w:rFonts w:ascii="Times New Roman" w:eastAsia="Calibri" w:hAnsi="Times New Roman" w:cs="Times New Roman"/>
                <w:sz w:val="24"/>
                <w:szCs w:val="24"/>
              </w:rPr>
            </w:pPr>
          </w:p>
        </w:tc>
        <w:tc>
          <w:tcPr>
            <w:tcW w:w="3512" w:type="dxa"/>
            <w:tcBorders>
              <w:top w:val="nil"/>
              <w:left w:val="nil"/>
              <w:bottom w:val="single" w:sz="4" w:space="0" w:color="auto"/>
              <w:right w:val="single" w:sz="4" w:space="0" w:color="auto"/>
            </w:tcBorders>
            <w:shd w:val="clear" w:color="000000" w:fill="FFFFFF"/>
          </w:tcPr>
          <w:p w:rsidR="00AD4074" w:rsidRPr="00AD4074" w:rsidRDefault="00AD4074" w:rsidP="00AD4074">
            <w:pPr>
              <w:spacing w:after="0" w:line="240" w:lineRule="auto"/>
              <w:jc w:val="both"/>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 xml:space="preserve">Общая стоимость </w:t>
            </w:r>
          </w:p>
        </w:tc>
        <w:tc>
          <w:tcPr>
            <w:tcW w:w="354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AD4074" w:rsidRPr="00AD4074" w:rsidRDefault="00AD4074" w:rsidP="00AD4074">
            <w:pPr>
              <w:spacing w:after="0" w:line="240" w:lineRule="auto"/>
              <w:jc w:val="right"/>
              <w:rPr>
                <w:rFonts w:ascii="Times New Roman" w:eastAsia="Calibri" w:hAnsi="Times New Roman" w:cs="Times New Roman"/>
                <w:b/>
                <w:sz w:val="24"/>
                <w:szCs w:val="24"/>
                <w:lang w:eastAsia="en-US"/>
              </w:rPr>
            </w:pPr>
            <w:r w:rsidRPr="00AD4074">
              <w:rPr>
                <w:rFonts w:ascii="Times New Roman" w:eastAsia="Calibri" w:hAnsi="Times New Roman" w:cs="Times New Roman"/>
                <w:b/>
                <w:sz w:val="24"/>
                <w:szCs w:val="24"/>
                <w:lang w:eastAsia="en-US"/>
              </w:rPr>
              <w:t>432 329,73</w:t>
            </w:r>
          </w:p>
        </w:tc>
      </w:tr>
      <w:tr w:rsidR="00AD4074" w:rsidRPr="00AD4074" w:rsidTr="00F32B5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D4074" w:rsidRPr="00AD4074" w:rsidRDefault="00AD4074" w:rsidP="00AD4074">
            <w:pPr>
              <w:spacing w:after="0" w:line="240" w:lineRule="auto"/>
              <w:rPr>
                <w:rFonts w:ascii="Times New Roman" w:eastAsia="Calibri" w:hAnsi="Times New Roman" w:cs="Times New Roman"/>
                <w:sz w:val="24"/>
                <w:szCs w:val="24"/>
              </w:rPr>
            </w:pPr>
            <w:r w:rsidRPr="00AD4074">
              <w:rPr>
                <w:rFonts w:ascii="Times New Roman" w:eastAsia="Calibri" w:hAnsi="Times New Roman" w:cs="Times New Roman"/>
                <w:sz w:val="24"/>
                <w:szCs w:val="24"/>
              </w:rPr>
              <w:t> </w:t>
            </w:r>
          </w:p>
        </w:tc>
        <w:tc>
          <w:tcPr>
            <w:tcW w:w="10065" w:type="dxa"/>
            <w:gridSpan w:val="6"/>
            <w:tcBorders>
              <w:top w:val="single" w:sz="4" w:space="0" w:color="auto"/>
              <w:left w:val="nil"/>
              <w:bottom w:val="single" w:sz="4" w:space="0" w:color="auto"/>
              <w:right w:val="single" w:sz="4" w:space="0" w:color="auto"/>
            </w:tcBorders>
            <w:shd w:val="clear" w:color="auto" w:fill="auto"/>
            <w:hideMark/>
          </w:tcPr>
          <w:p w:rsidR="00AD4074" w:rsidRPr="00AD4074" w:rsidRDefault="00AD4074" w:rsidP="00AD4074">
            <w:pPr>
              <w:spacing w:after="0" w:line="240" w:lineRule="auto"/>
              <w:rPr>
                <w:rFonts w:ascii="Times New Roman" w:eastAsia="Calibri" w:hAnsi="Times New Roman" w:cs="Times New Roman"/>
                <w:b/>
                <w:sz w:val="24"/>
                <w:szCs w:val="24"/>
                <w:lang w:eastAsia="en-US"/>
              </w:rPr>
            </w:pPr>
            <w:proofErr w:type="gramStart"/>
            <w:r w:rsidRPr="00AD4074">
              <w:rPr>
                <w:rFonts w:ascii="Times New Roman" w:eastAsia="Calibri" w:hAnsi="Times New Roman" w:cs="Times New Roman"/>
                <w:b/>
                <w:sz w:val="24"/>
                <w:szCs w:val="24"/>
              </w:rPr>
              <w:t xml:space="preserve">Всего:   </w:t>
            </w:r>
            <w:proofErr w:type="gramEnd"/>
            <w:r w:rsidRPr="00AD4074">
              <w:rPr>
                <w:rFonts w:ascii="Times New Roman" w:eastAsia="Calibri" w:hAnsi="Times New Roman" w:cs="Times New Roman"/>
                <w:b/>
                <w:sz w:val="24"/>
                <w:szCs w:val="24"/>
              </w:rPr>
              <w:t xml:space="preserve">                                                                                                                             </w:t>
            </w:r>
            <w:r w:rsidRPr="00AD4074">
              <w:rPr>
                <w:rFonts w:ascii="Times New Roman" w:eastAsia="Calibri" w:hAnsi="Times New Roman" w:cs="Times New Roman"/>
                <w:b/>
                <w:sz w:val="24"/>
                <w:szCs w:val="24"/>
                <w:lang w:eastAsia="en-US"/>
              </w:rPr>
              <w:t>74 700 000,00</w:t>
            </w:r>
          </w:p>
        </w:tc>
      </w:tr>
    </w:tbl>
    <w:p w:rsidR="00AD4074" w:rsidRPr="00AD4074" w:rsidRDefault="00AD4074" w:rsidP="00AD4074">
      <w:pPr>
        <w:spacing w:after="0" w:line="240" w:lineRule="auto"/>
        <w:jc w:val="both"/>
        <w:rPr>
          <w:rFonts w:ascii="Times New Roman" w:eastAsia="Times New Roman" w:hAnsi="Times New Roman" w:cs="Times New Roman"/>
          <w:b/>
          <w:sz w:val="28"/>
          <w:szCs w:val="28"/>
        </w:rPr>
      </w:pPr>
    </w:p>
    <w:p w:rsidR="00AD4074" w:rsidRPr="00AD4074" w:rsidRDefault="00AD4074" w:rsidP="00AD4074">
      <w:pPr>
        <w:spacing w:after="0" w:line="240" w:lineRule="auto"/>
        <w:jc w:val="both"/>
        <w:rPr>
          <w:rFonts w:ascii="Times New Roman" w:eastAsia="Times New Roman" w:hAnsi="Times New Roman" w:cs="Times New Roman"/>
          <w:b/>
          <w:sz w:val="26"/>
          <w:szCs w:val="26"/>
        </w:rPr>
      </w:pPr>
    </w:p>
    <w:p w:rsidR="00AD4074" w:rsidRPr="00AD4074" w:rsidRDefault="00AD4074" w:rsidP="00AD4074">
      <w:pPr>
        <w:spacing w:after="0" w:line="240" w:lineRule="auto"/>
        <w:jc w:val="both"/>
        <w:rPr>
          <w:rFonts w:ascii="Times New Roman" w:eastAsia="Times New Roman" w:hAnsi="Times New Roman" w:cs="Times New Roman"/>
          <w:b/>
          <w:sz w:val="26"/>
          <w:szCs w:val="26"/>
        </w:rPr>
      </w:pPr>
      <w:r w:rsidRPr="00AD4074">
        <w:rPr>
          <w:rFonts w:ascii="Times New Roman" w:eastAsia="Times New Roman" w:hAnsi="Times New Roman" w:cs="Times New Roman"/>
          <w:b/>
          <w:sz w:val="26"/>
          <w:szCs w:val="26"/>
        </w:rPr>
        <w:t>Глава муниципального округа Царицыно                                     Д.В. Хлестов</w:t>
      </w:r>
    </w:p>
    <w:p w:rsidR="00AD4074" w:rsidRDefault="00AD4074" w:rsidP="00F1272B">
      <w:pPr>
        <w:spacing w:after="0" w:line="240" w:lineRule="auto"/>
        <w:rPr>
          <w:rFonts w:ascii="Times New Roman" w:eastAsia="Times New Roman" w:hAnsi="Times New Roman" w:cs="Times New Roman"/>
          <w:b/>
          <w:sz w:val="28"/>
          <w:szCs w:val="28"/>
          <w:u w:val="single"/>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31</cp:revision>
  <cp:lastPrinted>2017-02-09T07:12:00Z</cp:lastPrinted>
  <dcterms:created xsi:type="dcterms:W3CDTF">2017-02-02T06:14:00Z</dcterms:created>
  <dcterms:modified xsi:type="dcterms:W3CDTF">2020-11-18T07:31:00Z</dcterms:modified>
</cp:coreProperties>
</file>