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473DF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22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22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22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CC4559" w:rsidRDefault="00CC4559" w:rsidP="00E66745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6745" w:rsidRPr="00E66745" w:rsidRDefault="00E66745" w:rsidP="00E66745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установки ограждающих устройств на придомовой территории многоквартирного дома по адресу: город Москва, </w:t>
      </w:r>
      <w:proofErr w:type="spellStart"/>
      <w:r w:rsidRPr="00E6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улица, дом 3, корпус 2</w:t>
      </w:r>
    </w:p>
    <w:p w:rsidR="00E66745" w:rsidRPr="00E66745" w:rsidRDefault="00E66745" w:rsidP="00E66745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66745" w:rsidRPr="00E66745" w:rsidRDefault="00E66745" w:rsidP="00E6674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протоколы решений общего собрания собственников помещений в многоквартирном доме об установке ограждающих устройств на придомовой территории по адресу: город Москва, </w:t>
      </w:r>
      <w:proofErr w:type="spellStart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улица, дом 3, корпус 2</w:t>
      </w:r>
    </w:p>
    <w:p w:rsidR="00E66745" w:rsidRPr="00E66745" w:rsidRDefault="00E66745" w:rsidP="00E6674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E66745" w:rsidRPr="00E66745" w:rsidRDefault="00E66745" w:rsidP="00E6674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3 (трёх) ограждающих устройств, в виде трёх автоматических откатных антивандальных шлагбаумов,</w:t>
      </w:r>
      <w:r w:rsidRPr="00E66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въезде транспортных средств собственников помещений на придомовую территорию многоквартирного дома по адресу: </w:t>
      </w:r>
      <w:proofErr w:type="spellStart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улица, дом 3, корпус 2 при условии постоянного выполнения всех требований Постановления Правительства Москвы от 2 июля 2013 года  № 428-ПП «О порядке установки ограждений на придомовых территориях в городе Москве» и в соответствии с проектом установки шлагбаумов согласно приложению к настоящему решению. </w:t>
      </w:r>
    </w:p>
    <w:p w:rsidR="00E66745" w:rsidRPr="00E66745" w:rsidRDefault="00E66745" w:rsidP="00E6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на придомовой территории по адресу: </w:t>
      </w:r>
      <w:proofErr w:type="spellStart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улица, дом 3, корпус 2 - решаются в соответствии с Законодательством Российской Федерации, в том числе и судебном порядке.</w:t>
      </w:r>
    </w:p>
    <w:p w:rsidR="00E66745" w:rsidRDefault="00E66745" w:rsidP="00E66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E66745" w:rsidRPr="00E66745" w:rsidRDefault="00E66745" w:rsidP="00E66745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E66745" w:rsidRPr="00E66745" w:rsidRDefault="00E66745" w:rsidP="00E66745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E667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6745" w:rsidRPr="00E66745" w:rsidRDefault="00E66745" w:rsidP="00E6674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6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Е.А. Самышина </w:t>
      </w:r>
    </w:p>
    <w:p w:rsidR="00E66745" w:rsidRPr="00E66745" w:rsidRDefault="00E66745" w:rsidP="00E6674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6745" w:rsidRPr="00E66745" w:rsidRDefault="00E66745" w:rsidP="00E66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511"/>
        <w:gridCol w:w="3827"/>
      </w:tblGrid>
      <w:tr w:rsidR="00E66745" w:rsidRPr="00E66745" w:rsidTr="00731FBC">
        <w:tc>
          <w:tcPr>
            <w:tcW w:w="2984" w:type="dxa"/>
          </w:tcPr>
          <w:p w:rsidR="00E66745" w:rsidRPr="00E66745" w:rsidRDefault="00E66745" w:rsidP="00E667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66745" w:rsidRPr="00E66745" w:rsidRDefault="00E66745" w:rsidP="00E667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E66745" w:rsidRPr="00E66745" w:rsidRDefault="00E66745" w:rsidP="00E667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66745">
              <w:rPr>
                <w:rFonts w:ascii="Times New Roman" w:eastAsia="Times New Roman" w:hAnsi="Times New Roman" w:cs="Times New Roman"/>
              </w:rPr>
              <w:t xml:space="preserve">Приложение  </w:t>
            </w:r>
          </w:p>
          <w:p w:rsidR="00E66745" w:rsidRPr="00E66745" w:rsidRDefault="00E66745" w:rsidP="00E667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66745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E66745" w:rsidRPr="00E66745" w:rsidRDefault="00E66745" w:rsidP="00D229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745">
              <w:rPr>
                <w:rFonts w:ascii="Times New Roman" w:eastAsia="Times New Roman" w:hAnsi="Times New Roman" w:cs="Times New Roman"/>
              </w:rPr>
              <w:t>от 2</w:t>
            </w:r>
            <w:r w:rsidR="00D229DB">
              <w:rPr>
                <w:rFonts w:ascii="Times New Roman" w:eastAsia="Times New Roman" w:hAnsi="Times New Roman" w:cs="Times New Roman"/>
              </w:rPr>
              <w:t>2</w:t>
            </w:r>
            <w:r w:rsidRPr="00E66745">
              <w:rPr>
                <w:rFonts w:ascii="Times New Roman" w:eastAsia="Times New Roman" w:hAnsi="Times New Roman" w:cs="Times New Roman"/>
              </w:rPr>
              <w:t xml:space="preserve"> марта 2019</w:t>
            </w:r>
            <w:r w:rsidR="00F473DF">
              <w:rPr>
                <w:rFonts w:ascii="Times New Roman" w:eastAsia="Times New Roman" w:hAnsi="Times New Roman" w:cs="Times New Roman"/>
              </w:rPr>
              <w:t xml:space="preserve"> </w:t>
            </w:r>
            <w:r w:rsidRPr="00E66745">
              <w:rPr>
                <w:rFonts w:ascii="Times New Roman" w:eastAsia="Times New Roman" w:hAnsi="Times New Roman" w:cs="Times New Roman"/>
              </w:rPr>
              <w:t>г №ЦА-01-05-0</w:t>
            </w:r>
            <w:r w:rsidR="00D229DB">
              <w:rPr>
                <w:rFonts w:ascii="Times New Roman" w:eastAsia="Times New Roman" w:hAnsi="Times New Roman" w:cs="Times New Roman"/>
              </w:rPr>
              <w:t>5</w:t>
            </w:r>
            <w:r w:rsidRPr="00E66745">
              <w:rPr>
                <w:rFonts w:ascii="Times New Roman" w:eastAsia="Times New Roman" w:hAnsi="Times New Roman" w:cs="Times New Roman"/>
              </w:rPr>
              <w:t>/0</w:t>
            </w:r>
            <w:r w:rsidR="00D229D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66745" w:rsidRPr="00E66745" w:rsidRDefault="00E66745" w:rsidP="00E66745">
      <w:pPr>
        <w:spacing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E66745" w:rsidRPr="00E66745" w:rsidRDefault="00E66745" w:rsidP="00E6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66745">
        <w:rPr>
          <w:rFonts w:ascii="Times New Roman" w:eastAsia="Calibri" w:hAnsi="Times New Roman" w:cs="Times New Roman"/>
          <w:b/>
          <w:lang w:eastAsia="en-US"/>
        </w:rPr>
        <w:t>ТЕХНИЧЕСКИЙ ПРОЕКТ УСТАНОВКИ АВТОМАТИЧЕСКИХ ЭЛЕКТРОМЕХАНИЧЕСКИХ</w:t>
      </w:r>
    </w:p>
    <w:p w:rsidR="00E66745" w:rsidRPr="00E66745" w:rsidRDefault="00E66745" w:rsidP="00E667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66745">
        <w:rPr>
          <w:rFonts w:ascii="Times New Roman" w:eastAsia="Calibri" w:hAnsi="Times New Roman" w:cs="Times New Roman"/>
          <w:b/>
          <w:lang w:eastAsia="en-US"/>
        </w:rPr>
        <w:t xml:space="preserve">ОТКАТНЫХ ШЛАГБАУМОВ по адресу: г. Москва, ул. </w:t>
      </w:r>
      <w:proofErr w:type="spellStart"/>
      <w:r w:rsidRPr="00E66745">
        <w:rPr>
          <w:rFonts w:ascii="Times New Roman" w:eastAsia="Calibri" w:hAnsi="Times New Roman" w:cs="Times New Roman"/>
          <w:b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b/>
          <w:lang w:eastAsia="en-US"/>
        </w:rPr>
        <w:t>, д. 3, корп. 2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b/>
          <w:lang w:eastAsia="en-US"/>
        </w:rPr>
        <w:t>1.1. Место размещения шлагбаума:</w:t>
      </w:r>
      <w:r w:rsidRPr="00E66745">
        <w:rPr>
          <w:rFonts w:ascii="Times New Roman" w:eastAsia="Calibri" w:hAnsi="Times New Roman" w:cs="Times New Roman"/>
          <w:lang w:eastAsia="en-US"/>
        </w:rPr>
        <w:t xml:space="preserve"> г. Москва, ул. </w:t>
      </w:r>
      <w:proofErr w:type="spellStart"/>
      <w:r w:rsidRPr="00E66745">
        <w:rPr>
          <w:rFonts w:ascii="Times New Roman" w:eastAsia="Calibri" w:hAnsi="Times New Roman" w:cs="Times New Roman"/>
          <w:lang w:eastAsia="en-US"/>
        </w:rPr>
        <w:t>Севанская</w:t>
      </w:r>
      <w:proofErr w:type="spellEnd"/>
      <w:r w:rsidRPr="00E66745">
        <w:rPr>
          <w:rFonts w:ascii="Times New Roman" w:eastAsia="Calibri" w:hAnsi="Times New Roman" w:cs="Times New Roman"/>
          <w:lang w:eastAsia="en-US"/>
        </w:rPr>
        <w:t xml:space="preserve">, д. 3, корп. 2, при въездах на придомовую территорию. </w:t>
      </w:r>
    </w:p>
    <w:p w:rsidR="00E66745" w:rsidRPr="00E66745" w:rsidRDefault="00E66745" w:rsidP="00E66745">
      <w:pPr>
        <w:spacing w:line="24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E66745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4A811765" wp14:editId="556B49BE">
            <wp:extent cx="5824738" cy="428660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57" cy="42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5" w:rsidRPr="00E66745" w:rsidRDefault="00E66745" w:rsidP="00E66745">
      <w:pPr>
        <w:spacing w:after="1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Рис. 1 Схема размещения ограждающих конструкций 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b/>
          <w:bCs/>
          <w:lang w:eastAsia="en-US"/>
        </w:rPr>
        <w:t xml:space="preserve">1.2. Тип шлагбаумов: </w:t>
      </w:r>
      <w:r w:rsidRPr="00E66745">
        <w:rPr>
          <w:rFonts w:ascii="Times New Roman" w:eastAsia="Calibri" w:hAnsi="Times New Roman" w:cs="Times New Roman"/>
          <w:bCs/>
          <w:lang w:eastAsia="en-US"/>
        </w:rPr>
        <w:t>Автоматический</w:t>
      </w:r>
      <w:r w:rsidRPr="00E66745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E66745">
        <w:rPr>
          <w:rFonts w:ascii="Times New Roman" w:eastAsia="Times New Roman" w:hAnsi="Times New Roman" w:cs="Times New Roman"/>
          <w:lang w:eastAsia="en-US"/>
        </w:rPr>
        <w:t xml:space="preserve">откатной антивандальный шлагбаум </w:t>
      </w:r>
      <w:r w:rsidRPr="00E66745">
        <w:rPr>
          <w:rFonts w:ascii="Times New Roman" w:eastAsia="Calibri" w:hAnsi="Times New Roman" w:cs="Times New Roman"/>
          <w:lang w:eastAsia="en-US"/>
        </w:rPr>
        <w:t xml:space="preserve">с электромеханическим приводом. </w:t>
      </w:r>
      <w:r w:rsidRPr="00E66745">
        <w:rPr>
          <w:rFonts w:ascii="Times New Roman" w:eastAsia="Times New Roman" w:hAnsi="Times New Roman" w:cs="Times New Roman"/>
          <w:lang w:eastAsia="en-US"/>
        </w:rPr>
        <w:t xml:space="preserve">Конструкция шлагбаума выполнена из листовой стали и стальных профильных труб, что обеспечивает надежную преграду для любого транспортного средства. От внешних воздействий механизмы и привод шлагбаума защищены глухим стальным кожухом. Крышка с надежным замком обеспечивает доступ к механизмам привода при ремонте и обслуживании. Стрела шлагбаума -  конструкция в виде фермы, изготовленная из профильной трубы и приваренная к направляющей. Приемная стойка с ловителем обеспечивает надежную фиксацию стрелы. 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b/>
          <w:bCs/>
          <w:lang w:eastAsia="en-US"/>
        </w:rPr>
        <w:t>1.3. Размеры шлагбаумов:</w:t>
      </w:r>
      <w:r w:rsidRPr="00E6674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Длина стрелы шлагбаума – 3,0</w:t>
      </w:r>
      <w:proofErr w:type="gramStart"/>
      <w:r w:rsidRPr="00E66745">
        <w:rPr>
          <w:rFonts w:ascii="Times New Roman" w:eastAsia="Calibri" w:hAnsi="Times New Roman" w:cs="Times New Roman"/>
          <w:lang w:eastAsia="en-US"/>
        </w:rPr>
        <w:t>-:-</w:t>
      </w:r>
      <w:proofErr w:type="gramEnd"/>
      <w:r w:rsidRPr="00E66745">
        <w:rPr>
          <w:rFonts w:ascii="Times New Roman" w:eastAsia="Calibri" w:hAnsi="Times New Roman" w:cs="Times New Roman"/>
          <w:lang w:eastAsia="en-US"/>
        </w:rPr>
        <w:t>5,5 метра;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Высота стрелы шлагбаума – 0,30 м;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Высота стойки шлагбаума – 1350 мм;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Длина стойки шлагбаума – 1400 мм;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Ширина стойки шлагбаума – 423 мм;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lang w:eastAsia="en-US"/>
        </w:rPr>
        <w:t>Высота установки стрелы шлагбаума – 1000 мм.</w:t>
      </w:r>
    </w:p>
    <w:p w:rsidR="00E66745" w:rsidRPr="00E66745" w:rsidRDefault="00E66745" w:rsidP="00E66745">
      <w:pPr>
        <w:spacing w:after="0" w:line="240" w:lineRule="auto"/>
        <w:ind w:left="714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</w:p>
    <w:p w:rsidR="00E66745" w:rsidRPr="00E66745" w:rsidRDefault="00E66745" w:rsidP="00E66745">
      <w:pPr>
        <w:spacing w:after="0" w:line="240" w:lineRule="auto"/>
        <w:ind w:left="35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E66745"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0" distB="0" distL="0" distR="0" wp14:anchorId="0FF8E5E1" wp14:editId="5A9792C6">
            <wp:extent cx="5648005" cy="2730277"/>
            <wp:effectExtent l="0" t="0" r="0" b="0"/>
            <wp:docPr id="6" name="Рисунок 4" descr="C:\Users\Поленька\Desktop\размеры откат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енька\Desktop\размеры откатн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57" cy="27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5" w:rsidRPr="00E66745" w:rsidRDefault="00E66745" w:rsidP="00E66745">
      <w:pPr>
        <w:spacing w:after="0" w:line="240" w:lineRule="auto"/>
        <w:ind w:left="357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E66745">
        <w:rPr>
          <w:rFonts w:ascii="Calibri" w:eastAsia="Calibri" w:hAnsi="Calibri" w:cs="Calibri"/>
          <w:sz w:val="24"/>
          <w:szCs w:val="24"/>
          <w:lang w:eastAsia="en-US"/>
        </w:rPr>
        <w:t>Рис.2</w:t>
      </w: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66745">
        <w:rPr>
          <w:rFonts w:ascii="Times New Roman" w:eastAsia="Calibri" w:hAnsi="Times New Roman" w:cs="Times New Roman"/>
          <w:b/>
          <w:bCs/>
          <w:lang w:eastAsia="en-US"/>
        </w:rPr>
        <w:t>1.4. Внешний вид шлагбаумов:</w:t>
      </w:r>
      <w:r w:rsidRPr="00E66745">
        <w:rPr>
          <w:rFonts w:ascii="Times New Roman" w:eastAsia="Calibri" w:hAnsi="Times New Roman" w:cs="Times New Roman"/>
          <w:lang w:eastAsia="en-US"/>
        </w:rPr>
        <w:t xml:space="preserve"> Стойка шлагбаума снабжена сигнальной лампой желтого цвета для предупреждения водителей транспортных средств и пешеходов о движении стрелы шлагбаума.  </w:t>
      </w:r>
    </w:p>
    <w:p w:rsidR="00E66745" w:rsidRPr="00E66745" w:rsidRDefault="00E66745" w:rsidP="00E6674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E6674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</w:t>
      </w:r>
      <w:r w:rsidRPr="00E66745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3E68BF4" wp14:editId="3E93B0D6">
            <wp:extent cx="5935522" cy="2245652"/>
            <wp:effectExtent l="19050" t="0" r="8078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28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45" w:rsidRPr="00E66745" w:rsidRDefault="00E66745" w:rsidP="00E66745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E66745">
        <w:rPr>
          <w:rFonts w:ascii="Times New Roman" w:eastAsia="Calibri" w:hAnsi="Times New Roman" w:cs="Times New Roman"/>
          <w:noProof/>
          <w:sz w:val="24"/>
          <w:szCs w:val="24"/>
        </w:rPr>
        <w:t>Рис. 3  Внешний вид шлагбаума</w:t>
      </w:r>
    </w:p>
    <w:p w:rsidR="00E66745" w:rsidRPr="00E66745" w:rsidRDefault="00E66745" w:rsidP="00E66745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745" w:rsidRPr="00E66745" w:rsidRDefault="00E66745" w:rsidP="00E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473DF">
      <w:pgSz w:w="11907" w:h="16839" w:code="9"/>
      <w:pgMar w:top="142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C4559"/>
    <w:rsid w:val="00D229DB"/>
    <w:rsid w:val="00D56072"/>
    <w:rsid w:val="00E36C8E"/>
    <w:rsid w:val="00E66745"/>
    <w:rsid w:val="00EC1496"/>
    <w:rsid w:val="00F1272B"/>
    <w:rsid w:val="00F473DF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2019-03-21T10:59:00Z</cp:lastPrinted>
  <dcterms:created xsi:type="dcterms:W3CDTF">2017-02-02T06:14:00Z</dcterms:created>
  <dcterms:modified xsi:type="dcterms:W3CDTF">2019-03-21T11:00:00Z</dcterms:modified>
</cp:coreProperties>
</file>