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E66107" w:rsidRDefault="00E66107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5050C" w:rsidRDefault="00E66107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967C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967C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.2015 №ЦА-01-05-1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967C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</w:p>
    <w:p w:rsidR="00E66107" w:rsidRDefault="00E66107" w:rsidP="00967CEB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107" w:rsidRPr="00E66107" w:rsidRDefault="00E66107" w:rsidP="00E66107">
      <w:pPr>
        <w:tabs>
          <w:tab w:val="left" w:pos="5387"/>
        </w:tabs>
        <w:spacing w:line="240" w:lineRule="auto"/>
        <w:ind w:right="4392"/>
        <w:jc w:val="both"/>
        <w:rPr>
          <w:rFonts w:ascii="Times New Roman" w:eastAsia="Times New Roman" w:hAnsi="Times New Roman" w:cs="Times New Roman"/>
          <w:lang w:eastAsia="ru-RU"/>
        </w:rPr>
      </w:pPr>
      <w:r w:rsidRPr="00E66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публичных слушаний по проекту решения Совета депутатов муниципального   округа Царицыно               «О бюджете  муниципального округа Царицыно  на 2016 год»</w:t>
      </w:r>
    </w:p>
    <w:p w:rsidR="00E66107" w:rsidRPr="00E66107" w:rsidRDefault="00E66107" w:rsidP="00E66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E661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187 Бюджетного кодекса Российской Федерации, статьей 32 Устава муниципального округа Царицыно, Положением о бюджетном процессе в муниципальном округе Царицыно, Порядком организации и проведения публичных слушаний в муниципальном округе Царицыно и с целью участия жителей муниципального округа Царицыно в обсуждении проекта решения Совета депутатов муниципального округа Царицыно «О бюджете муниципального округа Царицыно на 2016 год»</w:t>
      </w:r>
      <w:proofErr w:type="gramEnd"/>
    </w:p>
    <w:p w:rsidR="00E66107" w:rsidRPr="00E66107" w:rsidRDefault="00E66107" w:rsidP="00E66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107">
        <w:rPr>
          <w:rFonts w:ascii="Calibri" w:eastAsia="Times New Roman" w:hAnsi="Calibri" w:cs="Times New Roman"/>
          <w:b/>
          <w:lang w:eastAsia="ru-RU"/>
        </w:rPr>
        <w:t xml:space="preserve">        </w:t>
      </w:r>
      <w:r w:rsidRPr="00E66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Царицыно решил:</w:t>
      </w:r>
    </w:p>
    <w:p w:rsidR="00E66107" w:rsidRPr="00E66107" w:rsidRDefault="00E66107" w:rsidP="00E66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 </w:t>
      </w:r>
      <w:r w:rsidRPr="00E6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информацию, представленную  руководителем рабочей группы по организации и проведению публичных слушаний               Козлова В.С.  о  результатах публичных слушаний по проекту решения  Совета депутатов муниципального округа Царицыно </w:t>
      </w:r>
      <w:r w:rsidRPr="00E66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 муниципального округа Царицыно  на 2016 год» </w:t>
      </w:r>
      <w:r w:rsidRPr="00E6610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E66107" w:rsidRPr="00E66107" w:rsidRDefault="00E66107" w:rsidP="00E66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661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E66107" w:rsidRPr="00E66107" w:rsidRDefault="00E66107" w:rsidP="00E66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proofErr w:type="gramStart"/>
      <w:r w:rsidRPr="00E66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Pr="00E6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E6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E66107" w:rsidRPr="00E66107" w:rsidRDefault="00E66107" w:rsidP="00E66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107" w:rsidRPr="00E66107" w:rsidRDefault="00E66107" w:rsidP="00E66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107" w:rsidRPr="00E66107" w:rsidRDefault="00E66107" w:rsidP="00E66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Царицыно</w:t>
      </w:r>
      <w:r w:rsidRPr="00E66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В.С. Козлов</w:t>
      </w:r>
    </w:p>
    <w:p w:rsidR="00E66107" w:rsidRPr="00E66107" w:rsidRDefault="00E66107" w:rsidP="00E66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107" w:rsidRPr="00E66107" w:rsidRDefault="00E66107" w:rsidP="00E66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107" w:rsidRPr="00E66107" w:rsidRDefault="00E66107" w:rsidP="00E66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107" w:rsidRPr="00E66107" w:rsidRDefault="00E66107" w:rsidP="00E66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107" w:rsidRPr="00E66107" w:rsidRDefault="00E66107" w:rsidP="00E66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107" w:rsidRDefault="00E66107" w:rsidP="00E66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107" w:rsidRDefault="00E66107" w:rsidP="00E66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107" w:rsidRDefault="00E66107" w:rsidP="00E66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107" w:rsidRDefault="00E66107" w:rsidP="00E66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107" w:rsidRPr="00E66107" w:rsidRDefault="00E66107" w:rsidP="00E66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107" w:rsidRPr="00E66107" w:rsidRDefault="00E66107" w:rsidP="00E66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107" w:rsidRPr="00E66107" w:rsidRDefault="00E66107" w:rsidP="00E66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107" w:rsidRPr="00E66107" w:rsidRDefault="00E66107" w:rsidP="00E66107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610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E66107" w:rsidRPr="00E66107" w:rsidRDefault="00E66107" w:rsidP="00E66107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6107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E66107" w:rsidRPr="00E66107" w:rsidRDefault="00E66107" w:rsidP="00E66107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61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округа Царицыно </w:t>
      </w:r>
    </w:p>
    <w:p w:rsidR="00E66107" w:rsidRPr="00E66107" w:rsidRDefault="00E66107" w:rsidP="00E66107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610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22 декабря 2015 года №ЦА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-01-05-15/10</w:t>
      </w:r>
    </w:p>
    <w:p w:rsidR="00E66107" w:rsidRPr="00E66107" w:rsidRDefault="00E66107" w:rsidP="00E66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107" w:rsidRPr="00E66107" w:rsidRDefault="00E66107" w:rsidP="00E6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публичных слушаний</w:t>
      </w:r>
    </w:p>
    <w:p w:rsidR="00E66107" w:rsidRPr="00E66107" w:rsidRDefault="00E66107" w:rsidP="00E6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проекту</w:t>
      </w:r>
      <w:r w:rsidRPr="00E66107">
        <w:rPr>
          <w:rFonts w:ascii="Calibri" w:eastAsia="Times New Roman" w:hAnsi="Calibri" w:cs="Times New Roman"/>
          <w:lang w:eastAsia="ru-RU"/>
        </w:rPr>
        <w:t xml:space="preserve"> </w:t>
      </w:r>
      <w:r w:rsidRPr="00E66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решения Совета депутатов муниципального   округа Царицыно   «О бюджете  муниципального округа Царицыно  на 2016 год»</w:t>
      </w:r>
    </w:p>
    <w:p w:rsidR="00E66107" w:rsidRPr="00E66107" w:rsidRDefault="00E66107" w:rsidP="00E66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107" w:rsidRPr="00E66107" w:rsidRDefault="00E66107" w:rsidP="00E66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Результаты публичных слушаний подготовлены на основании Протокола публичных слушаний по проекту решения Совета депутатов муниципального округа Царицыно </w:t>
      </w:r>
      <w:r w:rsidRPr="00E66107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/>
        </w:rPr>
        <w:t>«О бюджете муниципального округа Царицыно на 2016 год»</w:t>
      </w:r>
      <w:r w:rsidRPr="00E6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 декабря 2015 года.</w:t>
      </w:r>
    </w:p>
    <w:p w:rsidR="00E66107" w:rsidRPr="00E66107" w:rsidRDefault="00E66107" w:rsidP="00E66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Инициатор проведения публичных слушаний – представительный орган муниципального округа Царицыно (Совет депутатов муниципального округа).</w:t>
      </w:r>
    </w:p>
    <w:p w:rsidR="00E66107" w:rsidRPr="00E66107" w:rsidRDefault="00E66107" w:rsidP="00E6610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Решением Совета депутатов МО Царицыно от 12.11.2015г. №ЦА-01-05-14/7 были назначены публичные слушания и утверждена рабочая группа по организации и проведению публичных слушаний, которое опубликовано в </w:t>
      </w:r>
      <w:proofErr w:type="spellStart"/>
      <w:r w:rsidRPr="00E661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спецвыпуске</w:t>
      </w:r>
      <w:proofErr w:type="spellEnd"/>
      <w:r w:rsidRPr="00E6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газеты «Царицынский вестник».</w:t>
      </w:r>
    </w:p>
    <w:p w:rsidR="00E66107" w:rsidRPr="00E66107" w:rsidRDefault="00E66107" w:rsidP="00E66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проведения: 18 декабря 2015г.</w:t>
      </w:r>
    </w:p>
    <w:p w:rsidR="00E66107" w:rsidRPr="00E66107" w:rsidRDefault="00E66107" w:rsidP="00E66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г. Москва, ул. Веселая, д. 31</w:t>
      </w:r>
      <w:proofErr w:type="gramStart"/>
      <w:r w:rsidRPr="00E6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E6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6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6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122, 17ч 00 мин-17 ч 45 мин.  </w:t>
      </w:r>
      <w:r w:rsidRPr="00E661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1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1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1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E66107" w:rsidRPr="00E66107" w:rsidRDefault="00E66107" w:rsidP="00E6610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участников: 15 (Пятнадцать) человек. </w:t>
      </w:r>
      <w:r w:rsidRPr="00E661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1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1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1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1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Количество поступивших предложений от  жителей района Царицыно: 2 (два).  </w:t>
      </w:r>
    </w:p>
    <w:p w:rsidR="00E66107" w:rsidRPr="00E66107" w:rsidRDefault="00E66107" w:rsidP="00E66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107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Предложения жителя </w:t>
      </w:r>
      <w:proofErr w:type="spellStart"/>
      <w:r w:rsidRPr="00E66107">
        <w:rPr>
          <w:rFonts w:ascii="Times New Roman" w:eastAsia="Times New Roman" w:hAnsi="Times New Roman" w:cs="Times New Roman"/>
          <w:sz w:val="28"/>
          <w:szCs w:val="28"/>
        </w:rPr>
        <w:t>Заславского</w:t>
      </w:r>
      <w:proofErr w:type="spellEnd"/>
      <w:r w:rsidRPr="00E66107">
        <w:rPr>
          <w:rFonts w:ascii="Times New Roman" w:eastAsia="Times New Roman" w:hAnsi="Times New Roman" w:cs="Times New Roman"/>
          <w:sz w:val="28"/>
          <w:szCs w:val="28"/>
        </w:rPr>
        <w:t xml:space="preserve"> М.А. противоречат нормативам определенным Департаментом финансов города Москвы.</w:t>
      </w:r>
    </w:p>
    <w:p w:rsidR="00E66107" w:rsidRPr="00E66107" w:rsidRDefault="00E66107" w:rsidP="00E66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107">
        <w:rPr>
          <w:rFonts w:ascii="Times New Roman" w:eastAsia="Times New Roman" w:hAnsi="Times New Roman" w:cs="Times New Roman"/>
          <w:sz w:val="28"/>
          <w:szCs w:val="28"/>
        </w:rPr>
        <w:t>1. Расходы в на выполнение полномочий по решению вопросов местного значения определены в сумме 4 732,7 тыс. руб. (37 руб. 00 коп</w:t>
      </w:r>
      <w:proofErr w:type="gramStart"/>
      <w:r w:rsidRPr="00E6610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66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66107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E66107">
        <w:rPr>
          <w:rFonts w:ascii="Times New Roman" w:eastAsia="Times New Roman" w:hAnsi="Times New Roman" w:cs="Times New Roman"/>
          <w:sz w:val="28"/>
          <w:szCs w:val="28"/>
        </w:rPr>
        <w:t>а 1 жителя). Количество жителей 127911.</w:t>
      </w:r>
    </w:p>
    <w:p w:rsidR="00E66107" w:rsidRPr="00E66107" w:rsidRDefault="00E66107" w:rsidP="00E66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107">
        <w:rPr>
          <w:rFonts w:ascii="Times New Roman" w:eastAsia="Times New Roman" w:hAnsi="Times New Roman" w:cs="Times New Roman"/>
          <w:sz w:val="28"/>
          <w:szCs w:val="28"/>
        </w:rPr>
        <w:t xml:space="preserve">2. Расходы на содержание руководителя аппарата СД МО Царицыно определены нормативами Департамента финансов города Москвы по минимальной обеспеченности норматива </w:t>
      </w:r>
      <w:r w:rsidRPr="00E6610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6610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E66107" w:rsidRPr="00E66107" w:rsidRDefault="00E66107" w:rsidP="00E66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107">
        <w:rPr>
          <w:rFonts w:ascii="Times New Roman" w:eastAsia="Times New Roman" w:hAnsi="Times New Roman" w:cs="Times New Roman"/>
          <w:sz w:val="28"/>
          <w:szCs w:val="28"/>
        </w:rPr>
        <w:t>В результате обсуждения проекта решения Совета депутатов муниципального округа Царицыно «О бюджете муниципального округа Царицыно на 2016 год</w:t>
      </w:r>
      <w:r w:rsidRPr="00E6610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E66107">
        <w:rPr>
          <w:rFonts w:ascii="Times New Roman" w:eastAsia="Times New Roman" w:hAnsi="Times New Roman" w:cs="Times New Roman"/>
          <w:sz w:val="28"/>
          <w:szCs w:val="28"/>
        </w:rPr>
        <w:t xml:space="preserve"> было принято следующее решение:</w:t>
      </w:r>
    </w:p>
    <w:p w:rsidR="00E66107" w:rsidRPr="00E66107" w:rsidRDefault="00E66107" w:rsidP="00E66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107">
        <w:rPr>
          <w:rFonts w:ascii="Times New Roman" w:eastAsia="Times New Roman" w:hAnsi="Times New Roman" w:cs="Times New Roman"/>
          <w:sz w:val="28"/>
          <w:szCs w:val="28"/>
        </w:rPr>
        <w:t>1. Поддержать проект решения Совета депутатов муниципального   округа Царицыно  «О бюджете муниципального округа Царицыно на 2016 год</w:t>
      </w:r>
      <w:r w:rsidRPr="00E66107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E66107">
        <w:rPr>
          <w:rFonts w:ascii="Times New Roman" w:eastAsia="Times New Roman" w:hAnsi="Times New Roman" w:cs="Times New Roman"/>
          <w:sz w:val="28"/>
          <w:szCs w:val="28"/>
        </w:rPr>
        <w:t>в целом.</w:t>
      </w:r>
    </w:p>
    <w:p w:rsidR="00E66107" w:rsidRPr="00E66107" w:rsidRDefault="00E66107" w:rsidP="00E66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107">
        <w:rPr>
          <w:rFonts w:ascii="Times New Roman" w:eastAsia="Times New Roman" w:hAnsi="Times New Roman" w:cs="Times New Roman"/>
          <w:sz w:val="28"/>
          <w:szCs w:val="28"/>
        </w:rPr>
        <w:t>2. Направить результаты публичных слушаний, предложения, поступившие в ходе проведения публичных слушаний и протокол публичных слушаний Совету депутатов муниципального округа Царицыно.</w:t>
      </w:r>
    </w:p>
    <w:p w:rsidR="00E66107" w:rsidRPr="00E66107" w:rsidRDefault="00E66107" w:rsidP="00E66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661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Опубликовать результаты публичных слушаний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E66107" w:rsidRPr="00E66107" w:rsidRDefault="00E66107" w:rsidP="00E66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6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рабочей группы,</w:t>
      </w:r>
      <w:r w:rsidRPr="00E6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глава МО Царицыно</w:t>
      </w:r>
      <w:r w:rsidRPr="00E6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В.С. Козлов</w:t>
      </w:r>
    </w:p>
    <w:sectPr w:rsidR="00E66107" w:rsidRPr="00E66107" w:rsidSect="00E66107">
      <w:pgSz w:w="11906" w:h="16838"/>
      <w:pgMar w:top="709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5050C"/>
    <w:rsid w:val="00154E02"/>
    <w:rsid w:val="002D3EC9"/>
    <w:rsid w:val="004B6A71"/>
    <w:rsid w:val="00576781"/>
    <w:rsid w:val="00645CB4"/>
    <w:rsid w:val="00755303"/>
    <w:rsid w:val="008C0AC5"/>
    <w:rsid w:val="00967CEB"/>
    <w:rsid w:val="00CC31B2"/>
    <w:rsid w:val="00D662A5"/>
    <w:rsid w:val="00DA3F43"/>
    <w:rsid w:val="00E13B55"/>
    <w:rsid w:val="00E66107"/>
    <w:rsid w:val="00F8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A5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A5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11</cp:revision>
  <cp:lastPrinted>2015-03-12T08:28:00Z</cp:lastPrinted>
  <dcterms:created xsi:type="dcterms:W3CDTF">2015-03-05T12:34:00Z</dcterms:created>
  <dcterms:modified xsi:type="dcterms:W3CDTF">2015-12-24T06:26:00Z</dcterms:modified>
</cp:coreProperties>
</file>