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86E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402" w:rsidRPr="00D13402" w:rsidRDefault="00D13402" w:rsidP="00D13402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4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организации  доступа к информации о деятельности органов местного самоуправления Царицыно</w:t>
      </w:r>
    </w:p>
    <w:p w:rsidR="00D13402" w:rsidRPr="00D13402" w:rsidRDefault="00D13402" w:rsidP="00D13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D13402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proofErr w:type="gramEnd"/>
      <w:r w:rsidRPr="00D1340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D13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D1340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D1340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Царицыно</w:t>
      </w:r>
      <w:r w:rsidRPr="00D134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13402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D1340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13402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D13402" w:rsidRPr="00D13402" w:rsidRDefault="00D13402" w:rsidP="00D1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Pr="00D134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340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 Царицыно Козлова Виктора Сергеевича.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 округа Царицыно</w:t>
      </w:r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134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О.И. Харченко                                                     </w:t>
      </w: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D13402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13402" w:rsidRPr="00D13402" w:rsidRDefault="00D13402" w:rsidP="00D134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D13402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D13402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D13402">
        <w:rPr>
          <w:rFonts w:ascii="Times New Roman" w:eastAsia="Times New Roman" w:hAnsi="Times New Roman" w:cs="Times New Roman"/>
        </w:rPr>
        <w:t xml:space="preserve"> округа Царицыно</w:t>
      </w:r>
    </w:p>
    <w:p w:rsidR="00D13402" w:rsidRPr="00D13402" w:rsidRDefault="00D13402" w:rsidP="00D134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D13402">
        <w:rPr>
          <w:rFonts w:ascii="Times New Roman" w:eastAsia="Times New Roman" w:hAnsi="Times New Roman" w:cs="Times New Roman"/>
        </w:rPr>
        <w:t>от 14 апреля 2016 года №ЦА-01-05-06/0</w:t>
      </w:r>
      <w:r w:rsidR="00C86E2D">
        <w:rPr>
          <w:rFonts w:ascii="Times New Roman" w:eastAsia="Times New Roman" w:hAnsi="Times New Roman" w:cs="Times New Roman"/>
        </w:rPr>
        <w:t>8</w:t>
      </w:r>
      <w:bookmarkStart w:id="0" w:name="_GoBack"/>
      <w:bookmarkEnd w:id="0"/>
    </w:p>
    <w:p w:rsidR="00D13402" w:rsidRPr="00D13402" w:rsidRDefault="00D13402" w:rsidP="00D134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обеспечения доступа к информации о деятельности органов местного самоуправления </w:t>
      </w:r>
      <w:r w:rsidRPr="00D13402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Царицыно</w:t>
      </w:r>
    </w:p>
    <w:p w:rsidR="00D13402" w:rsidRPr="00D13402" w:rsidRDefault="00D13402" w:rsidP="00D13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организации доступа и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</w:t>
      </w:r>
      <w:r w:rsidRPr="00D13402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</w:rPr>
        <w:t>Царицыно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органы местного самоуправления), а также предоставления указанной информации по запросам пользователей информацией                 (далее – запросы).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D13402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</w:rPr>
        <w:t>Царицыно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</w:rPr>
        <w:t xml:space="preserve"> и иными муниципальными правовыми актами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, а также настоящим Порядком.</w:t>
      </w:r>
    </w:p>
    <w:p w:rsidR="00D13402" w:rsidRPr="00D13402" w:rsidRDefault="00D13402" w:rsidP="00D134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доступа к информации 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3. Организацию доступа к информации осуществляет аппарат Совета депутатов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D13402">
        <w:rPr>
          <w:rFonts w:ascii="Times New Roman" w:eastAsia="Calibri" w:hAnsi="Times New Roman" w:cs="Times New Roman"/>
          <w:sz w:val="24"/>
          <w:szCs w:val="24"/>
        </w:rPr>
        <w:t xml:space="preserve"> (далее – аппарат Совета депутатов МО Царицыно)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D13402">
        <w:rPr>
          <w:rFonts w:ascii="Times New Roman" w:eastAsia="Calibri" w:hAnsi="Times New Roman" w:cs="Times New Roman"/>
          <w:sz w:val="24"/>
          <w:szCs w:val="24"/>
        </w:rPr>
        <w:t>аппаратом Совета депутатов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</w:rPr>
        <w:t>МО Царицыно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</w:rPr>
        <w:t>по согласованию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главой муниципального округа Царицыно, организующего деятельность органа местного самоуправления.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5. Доступ к информации обеспечивается следующими способами: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а) опубликование органами местного самоуправления информации в средствах массовой информации;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б) 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информации в помещениях, занимаемых органами местного самоуправления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г) ознакомление с информацией в помещениях, занимаемых органами местного самоуправления;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д) ознакомление с информацией, находящейся в архивных фондах;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D13402">
        <w:rPr>
          <w:rFonts w:ascii="Times New Roman" w:eastAsia="Calibri" w:hAnsi="Times New Roman" w:cs="Times New Roman"/>
          <w:sz w:val="24"/>
          <w:szCs w:val="24"/>
        </w:rPr>
        <w:t>муниципального округа Царицыно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Регламентом Совета депутатов </w:t>
      </w:r>
      <w:r w:rsidRPr="00D13402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</w:rPr>
        <w:t>Царицыно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13402">
        <w:rPr>
          <w:rFonts w:ascii="Times New Roman" w:eastAsia="Times New Roman" w:hAnsi="Times New Roman" w:cs="Times New Roman"/>
          <w:sz w:val="24"/>
          <w:szCs w:val="24"/>
          <w:lang w:val="en-US"/>
        </w:rPr>
        <w:t>amom</w:t>
      </w:r>
      <w:proofErr w:type="spellEnd"/>
      <w:r w:rsidRPr="00D13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1340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402">
        <w:rPr>
          <w:rFonts w:ascii="Times New Roman" w:eastAsia="Times New Roman" w:hAnsi="Times New Roman" w:cs="Times New Roman"/>
          <w:sz w:val="24"/>
          <w:szCs w:val="24"/>
        </w:rPr>
        <w:t>) в соответствии с утвержденным главой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</w:rPr>
        <w:t xml:space="preserve"> округа Царицыно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перечнем информации;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з) предоставление информации по запросу.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8. Информация предоставляется пользователям информацией в устной форме муниципальным служащим </w:t>
      </w:r>
      <w:r w:rsidRPr="00D13402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</w:t>
      </w:r>
      <w:r w:rsidRPr="00D13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Информация предоставляется также по справочным телефонам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Информация о деятельности органов местного самоуправления предоставляется на бесплатной основе. 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>Опубликование информации в средствах массовой информации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10.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вправе опубликовывать также иную информацию о своей деятельности.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11.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D13402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</w:rPr>
        <w:t>Царицыно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>Размещение информации на официальном сайте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12. Перечень информации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утверждается правовыми актами аппарата Совета депутатов и должен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D13402">
        <w:rPr>
          <w:rFonts w:ascii="Times New Roman" w:eastAsia="Times New Roman" w:hAnsi="Times New Roman" w:cs="Times New Roman"/>
          <w:iCs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Times New Roman" w:hAnsi="Times New Roman" w:cs="Times New Roman"/>
          <w:iCs/>
          <w:sz w:val="24"/>
          <w:szCs w:val="24"/>
        </w:rPr>
        <w:t xml:space="preserve">13.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Times New Roman" w:hAnsi="Times New Roman" w:cs="Times New Roman"/>
          <w:iCs/>
          <w:sz w:val="24"/>
          <w:szCs w:val="24"/>
        </w:rPr>
        <w:t>15.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16.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17. Пользователю должна предоставляться наглядная информация о структуре официального сайта.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18. Технологические и программные средства ведения сайта должны обеспечивать: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19. Информация на официальном сайте размещается на русском языке.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 архивные фонды 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20.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2) об условиях и порядке получения информации от органа местного самоуправления;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этом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23 настоящего Порядка, а также перечень запрашиваемой информации о деятельности органа местного самоуправления. Не позднее 10 рабочих  дней после дня получения указанного запроса орган местного самоуправления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необходимую информацию о своей деятельности и информирует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22. Ознакомление пользователей информацией с информацией о деятельности органов местного самоуправления, находящейся в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D134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информации по письменному запросу и запросу,</w:t>
      </w: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>поступившему</w:t>
      </w:r>
      <w:proofErr w:type="gramEnd"/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 через официальный сайт</w:t>
      </w:r>
    </w:p>
    <w:p w:rsidR="00D13402" w:rsidRPr="00D13402" w:rsidRDefault="00D13402" w:rsidP="00D13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Анонимные запросы не рассматриваются.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запросе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составленном в письменной форме, указывается также наименование органа местного самоуправления, в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которые направляется запрос, либо фамилия и инициалы или должность соответствующего должностного лица.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24. Запрос составляется на русском языке. Запрос, составленный на иностранном языке, не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рассматривается и возвращается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пользователю информацией в течение 3 рабочих дней со дня его регистрации в журнале письменных запросов.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25. Запрос, поступивший в </w:t>
      </w:r>
      <w:r w:rsidRPr="00D13402">
        <w:rPr>
          <w:rFonts w:ascii="Times New Roman" w:eastAsia="Calibri" w:hAnsi="Times New Roman" w:cs="Times New Roman"/>
          <w:sz w:val="24"/>
          <w:szCs w:val="24"/>
        </w:rPr>
        <w:t>аппарат Совета депутатов</w:t>
      </w:r>
      <w:r w:rsidRPr="00D134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по почтовой связи, по факсу или лично, регистрируется муниципальным служащим по работе с обращениями граждан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в течение трех дней со дня его поступления в журнале письменных запросов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указанием даты и времени поступления.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Запрос, адресованный депутату Совета депутатов, не позднее дня следующего за днем его регистрации передается депутату.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26. Поступившие запросы рассматриваются муниципальным служащим по работе с обращениями граждан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28. Запрос, в том числе адресованный депутату Совета депутатов,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Ответ на запрос оформляется на бланке органа местного самоуправления в порядке, установленном для оформления документов в органе местного самоуправления.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30.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31. Запрос, поступивший через официальный сайт или по электронной почте,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переносится на бумажный носитель и рассматривается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как письменный запрос.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32.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Предоставление информации по устному запросу 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Устный запрос (пункт 23), подлежит регистрации в день его поступления в журнале устных запросов с указанием даты и времени поступления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iCs/>
          <w:sz w:val="24"/>
          <w:szCs w:val="24"/>
        </w:rPr>
        <w:t>муниципальному служащему по работе с обращениями граждан</w:t>
      </w:r>
      <w:r w:rsidRPr="00D13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на приеме или по справочному телефону и касающийся деятельности органов местного самоуправления. </w:t>
      </w:r>
      <w:r w:rsidRPr="00D13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D13402"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устных запросов</w:t>
      </w:r>
      <w:r w:rsidRPr="00D13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информации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13402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служащего по работе с обращениями граждан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ее в устной форме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, поступивший запрос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34. В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35. На устный запрос на иностранном языке информация не предоставляется.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Основания, исключающие возможность предоставления информации </w:t>
      </w:r>
      <w:r w:rsidRPr="00D134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деятельности органов местного самоуправления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36. Информация о деятельности органов местного самоуправления не предоставляется в случае, если: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в) запрашиваемая информация не относится к деятельности органов местного самоуправления;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г) запрашиваемая информация относится к информации ограниченного доступа;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д) запрашиваемая информация ранее предоставлялась пользователю информацией;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37. В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3402" w:rsidRPr="00D13402" w:rsidRDefault="00D13402" w:rsidP="00D1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1340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обеспечением доступа к информации о деятельности органов местного самоуправления и соблюдением порядка рассмотрения запросов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gramStart"/>
      <w:r w:rsidRPr="00D13402">
        <w:rPr>
          <w:rFonts w:ascii="Times New Roman" w:eastAsia="Times New Roman" w:hAnsi="Times New Roman" w:cs="Times New Roman"/>
          <w:sz w:val="24"/>
          <w:szCs w:val="24"/>
        </w:rPr>
        <w:t>Контроль за обеспечением доступа к информации о деятельности органов местного самоуправления осуществляет руководитель аппарата Совета депутатов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в форме текущего (постоянного) контроля за соблюдением и исполнением </w:t>
      </w:r>
      <w:r w:rsidRPr="00D1340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340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39</w:t>
      </w:r>
      <w:r w:rsidRPr="00D1340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Pr="00D1340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главе муниципального округа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D134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340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либо в суд.</w:t>
      </w:r>
    </w:p>
    <w:p w:rsidR="00D13402" w:rsidRPr="00D13402" w:rsidRDefault="00D13402" w:rsidP="00D134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3402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D1340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13402" w:rsidRPr="00D13402" w:rsidRDefault="00D13402" w:rsidP="00D13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402" w:rsidRPr="00D13402" w:rsidRDefault="00D13402" w:rsidP="00D13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3402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C64125" w:rsidRPr="00C64125" w:rsidRDefault="00D13402" w:rsidP="00D13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3402">
        <w:rPr>
          <w:rFonts w:ascii="Times New Roman" w:eastAsia="Calibri" w:hAnsi="Times New Roman" w:cs="Times New Roman"/>
          <w:b/>
          <w:sz w:val="24"/>
          <w:szCs w:val="24"/>
        </w:rPr>
        <w:t>депутатов  муниципального округа Царицыно</w:t>
      </w:r>
      <w:r w:rsidRPr="00D134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1340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D13402">
        <w:rPr>
          <w:rFonts w:ascii="Times New Roman" w:eastAsia="Calibri" w:hAnsi="Times New Roman" w:cs="Times New Roman"/>
          <w:b/>
          <w:sz w:val="24"/>
          <w:szCs w:val="24"/>
        </w:rPr>
        <w:t xml:space="preserve">О.И. Харченко    </w:t>
      </w:r>
    </w:p>
    <w:sectPr w:rsidR="00C64125" w:rsidRPr="00C6412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28" w:rsidRDefault="00A07E28" w:rsidP="0007006C">
      <w:pPr>
        <w:spacing w:after="0" w:line="240" w:lineRule="auto"/>
      </w:pPr>
      <w:r>
        <w:separator/>
      </w:r>
    </w:p>
  </w:endnote>
  <w:endnote w:type="continuationSeparator" w:id="0">
    <w:p w:rsidR="00A07E28" w:rsidRDefault="00A07E2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28" w:rsidRDefault="00A07E28" w:rsidP="0007006C">
      <w:pPr>
        <w:spacing w:after="0" w:line="240" w:lineRule="auto"/>
      </w:pPr>
      <w:r>
        <w:separator/>
      </w:r>
    </w:p>
  </w:footnote>
  <w:footnote w:type="continuationSeparator" w:id="0">
    <w:p w:rsidR="00A07E28" w:rsidRDefault="00A07E2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28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7BF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E2D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02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C651D-BEEE-45FC-A522-BBCFCC6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2016-04-15T08:44:00Z</dcterms:modified>
</cp:coreProperties>
</file>