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5768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5768F" w:rsidRDefault="00E5768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768F" w:rsidRPr="00E5768F" w:rsidRDefault="00E5768F" w:rsidP="00E5768F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68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приема избирателей депутатами Совета депутатов муниципального округа Царицыно на 2017 год</w:t>
      </w:r>
    </w:p>
    <w:p w:rsidR="00E5768F" w:rsidRPr="00E5768F" w:rsidRDefault="00E5768F" w:rsidP="00E5768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5768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6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пунктом 1 подпункта 5 статьи 9 Уставом муниципального округа Царицыно, со статьей 57 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  </w:t>
      </w:r>
      <w:proofErr w:type="gramEnd"/>
    </w:p>
    <w:p w:rsidR="00E5768F" w:rsidRPr="00E5768F" w:rsidRDefault="00E5768F" w:rsidP="00E576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68F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 муниципального округа Царицыно  решил:</w:t>
      </w: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8F">
        <w:rPr>
          <w:rFonts w:ascii="Times New Roman" w:eastAsia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2017 год согласно приложению к настоящему решению.</w:t>
      </w: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68F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E5768F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E576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8F">
        <w:rPr>
          <w:rFonts w:ascii="Times New Roman" w:eastAsia="Calibri" w:hAnsi="Times New Roman" w:cs="Times New Roman"/>
          <w:sz w:val="28"/>
          <w:szCs w:val="28"/>
        </w:rPr>
        <w:t>3. Снять 31 декабря 2016 года с контроля решение Совета депутатов муниципального округа Царицыно от 22 декабря 2015 года                                      № ЦА-01-05-15/19 «Об утверждении графика приема избирателей депутатами Совета депутатов муниципального округа Царицыно на 2016 год».</w:t>
      </w: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8F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1 января 2017 года.</w:t>
      </w: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8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576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768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E5768F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E576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68F" w:rsidRPr="00E5768F" w:rsidRDefault="00E5768F" w:rsidP="00E5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68F" w:rsidRPr="00E5768F" w:rsidRDefault="00E5768F" w:rsidP="00E57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68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5768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E5768F" w:rsidRPr="00E5768F" w:rsidRDefault="00E5768F" w:rsidP="00E57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5768F" w:rsidRPr="00E5768F" w:rsidSect="00BB0041">
          <w:pgSz w:w="11906" w:h="16838"/>
          <w:pgMar w:top="709" w:right="850" w:bottom="709" w:left="1701" w:header="708" w:footer="708" w:gutter="0"/>
          <w:cols w:space="720"/>
        </w:sectPr>
      </w:pPr>
      <w:r w:rsidRPr="00E576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E5768F" w:rsidRPr="00E5768F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E5768F" w:rsidRPr="00E5768F" w:rsidRDefault="00E5768F" w:rsidP="00E576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E5768F" w:rsidRPr="00E5768F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E5768F" w:rsidRPr="00E5768F" w:rsidRDefault="00E5768F" w:rsidP="00E57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E5768F" w:rsidRPr="00E5768F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E5768F" w:rsidRPr="00E5768F" w:rsidRDefault="00E5768F" w:rsidP="00E57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округа  Царицыно</w:t>
            </w:r>
          </w:p>
        </w:tc>
      </w:tr>
      <w:tr w:rsidR="00E5768F" w:rsidRPr="00E5768F" w:rsidTr="00953F0E">
        <w:trPr>
          <w:trHeight w:val="285"/>
        </w:trPr>
        <w:tc>
          <w:tcPr>
            <w:tcW w:w="4387" w:type="dxa"/>
            <w:vAlign w:val="bottom"/>
            <w:hideMark/>
          </w:tcPr>
          <w:p w:rsidR="00E5768F" w:rsidRPr="00E5768F" w:rsidRDefault="00E5768F" w:rsidP="00E57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15 декабря 2016 г. № ЦА-01-05-16/9</w:t>
            </w:r>
          </w:p>
          <w:p w:rsidR="00E5768F" w:rsidRPr="00E5768F" w:rsidRDefault="00E5768F" w:rsidP="00E57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5768F" w:rsidRPr="00E5768F" w:rsidRDefault="00E5768F" w:rsidP="00E57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E5768F" w:rsidRPr="00E5768F" w:rsidRDefault="00E5768F" w:rsidP="00E5768F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5768F" w:rsidRPr="00E5768F" w:rsidRDefault="00E5768F" w:rsidP="00E5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68F" w:rsidRPr="00E5768F" w:rsidRDefault="00E5768F" w:rsidP="00E5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68F" w:rsidRPr="00E5768F" w:rsidRDefault="00E5768F" w:rsidP="00E5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68F" w:rsidRPr="00E5768F" w:rsidRDefault="00E5768F" w:rsidP="00E5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68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</w:t>
      </w:r>
    </w:p>
    <w:p w:rsidR="00E5768F" w:rsidRPr="00E5768F" w:rsidRDefault="00E5768F" w:rsidP="00E5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8F" w:rsidRPr="00E5768F" w:rsidRDefault="00E5768F" w:rsidP="00E5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8F">
        <w:rPr>
          <w:rFonts w:ascii="Times New Roman" w:eastAsia="Times New Roman" w:hAnsi="Times New Roman" w:cs="Times New Roman"/>
          <w:b/>
          <w:sz w:val="24"/>
          <w:szCs w:val="24"/>
        </w:rPr>
        <w:t>График приема избирателей депутатами Совета депутатов муниципального округа Царицыно на 2017 год</w:t>
      </w:r>
    </w:p>
    <w:p w:rsidR="00E5768F" w:rsidRPr="00E5768F" w:rsidRDefault="00E5768F" w:rsidP="00E5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4394"/>
        <w:gridCol w:w="1736"/>
        <w:gridCol w:w="2274"/>
      </w:tblGrid>
      <w:tr w:rsidR="00E5768F" w:rsidRPr="00E5768F" w:rsidTr="00953F0E">
        <w:trPr>
          <w:jc w:val="center"/>
        </w:trPr>
        <w:tc>
          <w:tcPr>
            <w:tcW w:w="1824" w:type="dxa"/>
            <w:hideMark/>
          </w:tcPr>
          <w:p w:rsidR="00E5768F" w:rsidRPr="00E5768F" w:rsidRDefault="00E5768F" w:rsidP="00E5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4394" w:type="dxa"/>
            <w:hideMark/>
          </w:tcPr>
          <w:p w:rsidR="00E5768F" w:rsidRPr="00E5768F" w:rsidRDefault="00E5768F" w:rsidP="00E5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домовладений, входящих в избирательный округ</w:t>
            </w:r>
          </w:p>
        </w:tc>
        <w:tc>
          <w:tcPr>
            <w:tcW w:w="1736" w:type="dxa"/>
            <w:hideMark/>
          </w:tcPr>
          <w:p w:rsidR="00E5768F" w:rsidRPr="00E5768F" w:rsidRDefault="00E5768F" w:rsidP="00E5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депутата Совета депутатов</w:t>
            </w:r>
          </w:p>
        </w:tc>
        <w:tc>
          <w:tcPr>
            <w:tcW w:w="2274" w:type="dxa"/>
            <w:hideMark/>
          </w:tcPr>
          <w:p w:rsidR="00E5768F" w:rsidRPr="00E5768F" w:rsidRDefault="00E5768F" w:rsidP="00E5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депутата СД</w:t>
            </w:r>
          </w:p>
        </w:tc>
      </w:tr>
      <w:tr w:rsidR="00E5768F" w:rsidRPr="00E5768F" w:rsidTr="00953F0E">
        <w:trPr>
          <w:trHeight w:val="810"/>
          <w:jc w:val="center"/>
        </w:trPr>
        <w:tc>
          <w:tcPr>
            <w:tcW w:w="1824" w:type="dxa"/>
            <w:vMerge w:val="restart"/>
            <w:hideMark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394" w:type="dxa"/>
            <w:vMerge w:val="restart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Пролетарский проспект,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23, 25, 27, 29, 31, 33 (1, 2, 3, 4), 35, 37, 39, 41, 43(к. 1, 2, 3), 45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Кантемировская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3 (к. 1, 2, 3, 5, 6), 5 (к. 1, 2, 3, 4), 7, 11, 13, 15, 17 (к. 1), 19, 23, 25, 25(к. 2), 27, 29,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29(к. 1, 2), 31, 31(к. 2, 3, 4), 33, 33(к. 2), 35, 37, 39, 41, 43, 45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Кавказский бульвар,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3/2, 5, 7, 8, 9, 10, 11, 12, 14, 15, 16, 18, 20, 21(к. 2), 22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Медиков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1/1(к. 1, 2, 3), 4, 6, 8, 10, 11, 12, 13, 14, 15, 16, 18, 20, 22(к. 1, 3), 24,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26(к. 1, 2, 3), 28(к. 1, 2, 3)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Каспийская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2(к. 2), 2/1, 4, 6,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Ереванская ул.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2(к. 1, 2), 3, 4(к. 1, 2), 5(к. 1, 2), 6(к. 1, 2), 7(к. 1, 2), 9(к. 2), 10(к. 1, 2), 12(к. 1, 2)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Воробьева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Елизавета Львовна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г. Москвы «Школа с углубленным изучением отдельных предметов №1466 им. Надежды Рушевой», руководитель структурного подразделения,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Медиков, д. 18, корп. 2 (без записи)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16.00-19.00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1-й четверг</w:t>
            </w:r>
          </w:p>
        </w:tc>
      </w:tr>
      <w:tr w:rsidR="00E5768F" w:rsidRPr="00E5768F" w:rsidTr="00953F0E">
        <w:trPr>
          <w:trHeight w:val="538"/>
          <w:jc w:val="center"/>
        </w:trPr>
        <w:tc>
          <w:tcPr>
            <w:tcW w:w="182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Родичева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Татьяна Владимировна</w:t>
            </w: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д. 31А,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209 (без записи)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17.00-20.00, 2-й четверг</w:t>
            </w:r>
          </w:p>
        </w:tc>
      </w:tr>
      <w:tr w:rsidR="00E5768F" w:rsidRPr="00E5768F" w:rsidTr="00953F0E">
        <w:trPr>
          <w:trHeight w:val="760"/>
          <w:jc w:val="center"/>
        </w:trPr>
        <w:tc>
          <w:tcPr>
            <w:tcW w:w="182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Лаврентьева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Ольга Олеговна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д. 31А,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 209 (без записи)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15.00-18.00,  2-й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5768F" w:rsidRPr="00E5768F" w:rsidTr="00953F0E">
        <w:trPr>
          <w:trHeight w:val="842"/>
          <w:jc w:val="center"/>
        </w:trPr>
        <w:tc>
          <w:tcPr>
            <w:tcW w:w="182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Мирошина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Марина Геннадьевна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д. 31А,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209 (без записи)</w:t>
            </w:r>
          </w:p>
          <w:p w:rsidR="00CE2806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16.00-19.00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3-й вторник</w:t>
            </w:r>
          </w:p>
        </w:tc>
      </w:tr>
      <w:tr w:rsidR="00E5768F" w:rsidRPr="00E5768F" w:rsidTr="00953F0E">
        <w:trPr>
          <w:trHeight w:val="1261"/>
          <w:jc w:val="center"/>
        </w:trPr>
        <w:tc>
          <w:tcPr>
            <w:tcW w:w="1824" w:type="dxa"/>
            <w:vMerge w:val="restart"/>
            <w:hideMark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394" w:type="dxa"/>
            <w:vMerge w:val="restart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Кавказский бульвар,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21(к. 1,), 27, 29(к. 1, 2, 3, 4)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Каспийская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8, 10, 18(к. 1, 2), 20(к. 2, 3), 24(к. 1, 2, 3), 26(к. 1, 2, 3), 28(к. 1, 2, 3), 30(к. 1, 2, 3, 4, 5, 6, 7, 8)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Веселая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3, 4, 16, 33(к. 1, 2, 4,5, 6,7), 35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3, 3(к. 2), 4, 5(к. 1, 2), 7(к. 1, 2), 8, 9(к. 1, 2, 3), 11, 12, 38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Бакинская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5, 7, 9, 11, 13, 15, 17(к. 2) 19, 21, 23, 25(к. 1, 2), 27, 29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Ереванская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4(к. 3), 6(к. 3), 8(к. 2), 10(к. 3), 11(к. 1, 2), 12(к. 3, 4), 13(к. 1, 2),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14(к. 1, 2),15(к. 1, 2), 16(к. 1, 2, 3, 4,5), 17(к. 1, 2), 22(к. 2), 24(к. 1, 2), 25, 26(к. 1), 27, 28(к. 1, 2), 29, 31, 33, 35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Тимуровская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3(к. 2), 9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Луганская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1, 3(к. 1, 2), 4(к. 1), 7(к. 1), 8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Товарищеская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6/1</w:t>
            </w: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Перец Алексей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Вячеславович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д. 31А,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209 (без записи)</w:t>
            </w:r>
          </w:p>
          <w:p w:rsidR="00E5768F" w:rsidRPr="00E5768F" w:rsidRDefault="00E5768F" w:rsidP="00CE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E28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="00CE280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.00, 3-я пятница</w:t>
            </w:r>
          </w:p>
        </w:tc>
      </w:tr>
      <w:tr w:rsidR="00E5768F" w:rsidRPr="00E5768F" w:rsidTr="00953F0E">
        <w:trPr>
          <w:trHeight w:val="1063"/>
          <w:jc w:val="center"/>
        </w:trPr>
        <w:tc>
          <w:tcPr>
            <w:tcW w:w="182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Старостина Луиза Андреевна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Бакинская</w:t>
            </w:r>
            <w:proofErr w:type="gram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, д. 29. правление</w:t>
            </w:r>
            <w:bookmarkStart w:id="0" w:name="_GoBack"/>
            <w:bookmarkEnd w:id="0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(без записи)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17.00-20.00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2-й вторник</w:t>
            </w:r>
          </w:p>
        </w:tc>
      </w:tr>
      <w:tr w:rsidR="00E5768F" w:rsidRPr="00E5768F" w:rsidTr="00953F0E">
        <w:trPr>
          <w:trHeight w:val="1181"/>
          <w:jc w:val="center"/>
        </w:trPr>
        <w:tc>
          <w:tcPr>
            <w:tcW w:w="182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Черкасова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Зинаида Павловна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д. 31А.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209 (без записи)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16.00-19.00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1-й четверг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768F" w:rsidRPr="00E5768F" w:rsidTr="00953F0E">
        <w:trPr>
          <w:trHeight w:val="1067"/>
          <w:jc w:val="center"/>
        </w:trPr>
        <w:tc>
          <w:tcPr>
            <w:tcW w:w="1824" w:type="dxa"/>
            <w:vMerge w:val="restart"/>
            <w:hideMark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избирательный округ</w:t>
            </w:r>
          </w:p>
        </w:tc>
        <w:tc>
          <w:tcPr>
            <w:tcW w:w="4394" w:type="dxa"/>
            <w:vMerge w:val="restart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Пролетарский проспект,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14/49 (к. 1, 2, 3), 16(к. 1, 2, 3,), 18(к. 1, 2, 3, 4), 22, 26(к. 1, 2, 3, 4), 28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Бакинская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2, 4, 8, 10, 14, 16, 18, 20, 22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Бехтерева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3(к. 1, 2), 5, 7(к. 1, 2, 3), 9(к. 1, 2, 3), 11(к. 1, 2), 13(к. 1, 3), 25/49, 31(к. 2, 3, 4), 33, 35(к. 1, 2,</w:t>
            </w:r>
            <w:proofErr w:type="gramEnd"/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3), 37(к. 1, 2, 3, 4), 39(к. 1, 2, 3), 41(к. 1, 2, 3, 4), 43 (к. 1, 2), 45(к. 1, 2), 47(к. 1, 2), 49(к. 2, 3), 51(к. 2)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Кавказский бульвар,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№№ 34(к. 1, 2), 35/2(к. 1, 2, 3, 4), 36, 37, 38, 39(к. 1, 2), 40(к. 1, 2), 41(к. 1, 2),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42(к. 1, 2), 44(к. 1, 2, 3), 46(к. 1, 2, 3), 47(к. 1, 2), 50,58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№№ 13(к. 1), 15, 17, 19(к. 1, 2, 3), 21(к. 1, 2), 23, 25/31, 46(к. 1, 2, 3, 4), 48, 50(к. 1), 52(1, 2), 54(к. 1), 56(к. 1, 2, 3), 58, 60, 114/51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Кантемировская ул., д. №№ 53(к. 1)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Буртник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Степан Иванович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д. 11, ТЦСО,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202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(без записи) 16.00-19.00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2-й четверг</w:t>
            </w:r>
          </w:p>
        </w:tc>
      </w:tr>
      <w:tr w:rsidR="00E5768F" w:rsidRPr="00E5768F" w:rsidTr="00953F0E">
        <w:trPr>
          <w:trHeight w:val="1125"/>
          <w:jc w:val="center"/>
        </w:trPr>
        <w:tc>
          <w:tcPr>
            <w:tcW w:w="182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Майоров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Андрей Николаевич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Бехтерева, д. 13 «Клуб борьбы самбо»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2-й </w:t>
            </w: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(без записи)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17.00-20.00,  2-й вторник</w:t>
            </w:r>
          </w:p>
        </w:tc>
      </w:tr>
      <w:tr w:rsidR="00E5768F" w:rsidRPr="00E5768F" w:rsidTr="00953F0E">
        <w:trPr>
          <w:trHeight w:val="679"/>
          <w:jc w:val="center"/>
        </w:trPr>
        <w:tc>
          <w:tcPr>
            <w:tcW w:w="182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Харченко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Олег Иванович</w:t>
            </w:r>
          </w:p>
        </w:tc>
        <w:tc>
          <w:tcPr>
            <w:tcW w:w="2274" w:type="dxa"/>
          </w:tcPr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Веселая, д. 31а, 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. 209 (без записи)</w:t>
            </w:r>
          </w:p>
          <w:p w:rsidR="00E5768F" w:rsidRPr="00E5768F" w:rsidRDefault="00E5768F" w:rsidP="00E5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68F">
              <w:rPr>
                <w:rFonts w:ascii="Times New Roman" w:eastAsia="Times New Roman" w:hAnsi="Times New Roman" w:cs="Times New Roman"/>
                <w:sz w:val="18"/>
                <w:szCs w:val="18"/>
              </w:rPr>
              <w:t>16.00-19.00, 1-й четверг</w:t>
            </w:r>
          </w:p>
        </w:tc>
      </w:tr>
    </w:tbl>
    <w:p w:rsidR="00E5768F" w:rsidRPr="00E5768F" w:rsidRDefault="00E5768F" w:rsidP="00E5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6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5768F" w:rsidRPr="00E5768F" w:rsidRDefault="00E5768F" w:rsidP="00E57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8F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E5768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С.И. Буртник</w:t>
      </w:r>
    </w:p>
    <w:sectPr w:rsidR="00E5768F" w:rsidRPr="00E5768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BC" w:rsidRDefault="00011BBC" w:rsidP="0007006C">
      <w:pPr>
        <w:spacing w:after="0" w:line="240" w:lineRule="auto"/>
      </w:pPr>
      <w:r>
        <w:separator/>
      </w:r>
    </w:p>
  </w:endnote>
  <w:endnote w:type="continuationSeparator" w:id="0">
    <w:p w:rsidR="00011BBC" w:rsidRDefault="00011BB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BC" w:rsidRDefault="00011BBC" w:rsidP="0007006C">
      <w:pPr>
        <w:spacing w:after="0" w:line="240" w:lineRule="auto"/>
      </w:pPr>
      <w:r>
        <w:separator/>
      </w:r>
    </w:p>
  </w:footnote>
  <w:footnote w:type="continuationSeparator" w:id="0">
    <w:p w:rsidR="00011BBC" w:rsidRDefault="00011BB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1BBC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609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58C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01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61CD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2806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68F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B295-B588-4114-80A8-EA8F47CD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2013-11-18T09:58:00Z</cp:lastPrinted>
  <dcterms:created xsi:type="dcterms:W3CDTF">2013-10-11T06:16:00Z</dcterms:created>
  <dcterms:modified xsi:type="dcterms:W3CDTF">2016-12-16T05:38:00Z</dcterms:modified>
</cp:coreProperties>
</file>