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214CA6">
        <w:rPr>
          <w:b/>
          <w:sz w:val="28"/>
          <w:szCs w:val="28"/>
          <w:u w:val="single"/>
        </w:rPr>
        <w:t>7</w:t>
      </w:r>
      <w:r w:rsidR="00A33D0B" w:rsidRPr="00117E69">
        <w:rPr>
          <w:b/>
          <w:sz w:val="28"/>
          <w:szCs w:val="28"/>
          <w:u w:val="single"/>
        </w:rPr>
        <w:t>.</w:t>
      </w:r>
      <w:r w:rsidR="00214CA6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.2018 №ЦА-01-05-</w:t>
      </w:r>
      <w:r w:rsidRPr="00F22EA4">
        <w:rPr>
          <w:b/>
          <w:sz w:val="28"/>
          <w:szCs w:val="28"/>
          <w:u w:val="single"/>
        </w:rPr>
        <w:t>1</w:t>
      </w:r>
      <w:r w:rsidR="00214CA6">
        <w:rPr>
          <w:b/>
          <w:sz w:val="28"/>
          <w:szCs w:val="28"/>
          <w:u w:val="single"/>
        </w:rPr>
        <w:t>1</w:t>
      </w:r>
      <w:r w:rsidR="00A33D0B" w:rsidRPr="00117E69">
        <w:rPr>
          <w:b/>
          <w:sz w:val="28"/>
          <w:szCs w:val="28"/>
          <w:u w:val="single"/>
        </w:rPr>
        <w:t>/</w:t>
      </w:r>
      <w:r w:rsidR="00214CA6">
        <w:rPr>
          <w:b/>
          <w:sz w:val="28"/>
          <w:szCs w:val="28"/>
          <w:u w:val="single"/>
        </w:rPr>
        <w:t>0</w:t>
      </w:r>
      <w:r w:rsidR="00AF4587">
        <w:rPr>
          <w:b/>
          <w:sz w:val="28"/>
          <w:szCs w:val="28"/>
          <w:u w:val="single"/>
        </w:rPr>
        <w:t>7</w:t>
      </w:r>
    </w:p>
    <w:p w:rsidR="00AF4587" w:rsidRDefault="00AF4587" w:rsidP="00AF4587">
      <w:pPr>
        <w:widowControl w:val="0"/>
        <w:tabs>
          <w:tab w:val="left" w:pos="4253"/>
        </w:tabs>
        <w:ind w:right="4961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</w:p>
    <w:p w:rsidR="00AF4587" w:rsidRPr="00AF4587" w:rsidRDefault="00AF4587" w:rsidP="00AF4587">
      <w:pPr>
        <w:widowControl w:val="0"/>
        <w:tabs>
          <w:tab w:val="left" w:pos="4253"/>
        </w:tabs>
        <w:ind w:right="4961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  <w:r w:rsidRPr="00AF4587">
        <w:rPr>
          <w:rFonts w:eastAsia="Courier New"/>
          <w:b/>
          <w:color w:val="000000"/>
          <w:sz w:val="28"/>
          <w:szCs w:val="28"/>
          <w:lang w:bidi="ru-RU"/>
        </w:rPr>
        <w:t xml:space="preserve">Об исполнении местного бюджета муниципального округа Царицыно за 9 месяцев 2018 года </w:t>
      </w:r>
      <w:bookmarkStart w:id="0" w:name="_GoBack"/>
      <w:bookmarkEnd w:id="0"/>
    </w:p>
    <w:p w:rsidR="00AF4587" w:rsidRPr="00AF4587" w:rsidRDefault="00AF4587" w:rsidP="00AF4587">
      <w:pPr>
        <w:widowControl w:val="0"/>
        <w:tabs>
          <w:tab w:val="left" w:pos="4536"/>
        </w:tabs>
        <w:ind w:right="5103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</w:p>
    <w:p w:rsidR="00AF4587" w:rsidRPr="00AF4587" w:rsidRDefault="00AF4587" w:rsidP="00AF4587">
      <w:pPr>
        <w:widowControl w:val="0"/>
        <w:ind w:right="-108"/>
        <w:jc w:val="both"/>
        <w:rPr>
          <w:sz w:val="28"/>
          <w:szCs w:val="28"/>
          <w:lang w:eastAsia="x-none"/>
        </w:rPr>
      </w:pPr>
      <w:r w:rsidRPr="00AF4587">
        <w:rPr>
          <w:rFonts w:eastAsia="Courier New"/>
          <w:color w:val="000000"/>
          <w:sz w:val="28"/>
          <w:szCs w:val="28"/>
          <w:lang w:bidi="ru-RU"/>
        </w:rPr>
        <w:tab/>
        <w:t xml:space="preserve">В соответствии со статьями 264.2, 264.4-264.6 Бюджетного кодекса Российской Федерации, Уставом муниципального округа Царицыно, Положением о бюджетном процессе в муниципальном округе Царицыно, утвержденным решением Совета депутатов муниципального округа Царицыно </w:t>
      </w:r>
      <w:r w:rsidRPr="00AF4587">
        <w:rPr>
          <w:sz w:val="28"/>
          <w:szCs w:val="28"/>
          <w:lang w:val="x-none" w:eastAsia="x-none"/>
        </w:rPr>
        <w:t>от</w:t>
      </w:r>
      <w:r w:rsidRPr="00AF4587">
        <w:rPr>
          <w:sz w:val="28"/>
          <w:szCs w:val="28"/>
          <w:lang w:eastAsia="x-none"/>
        </w:rPr>
        <w:t xml:space="preserve"> 12 сентября </w:t>
      </w:r>
      <w:r w:rsidRPr="00AF4587">
        <w:rPr>
          <w:sz w:val="28"/>
          <w:szCs w:val="28"/>
          <w:lang w:val="x-none" w:eastAsia="x-none"/>
        </w:rPr>
        <w:t>201</w:t>
      </w:r>
      <w:r w:rsidRPr="00AF4587">
        <w:rPr>
          <w:sz w:val="28"/>
          <w:szCs w:val="28"/>
          <w:lang w:eastAsia="x-none"/>
        </w:rPr>
        <w:t>3</w:t>
      </w:r>
      <w:r w:rsidRPr="00AF4587">
        <w:rPr>
          <w:sz w:val="28"/>
          <w:szCs w:val="28"/>
          <w:lang w:val="x-none" w:eastAsia="x-none"/>
        </w:rPr>
        <w:t xml:space="preserve"> года №</w:t>
      </w:r>
      <w:r w:rsidRPr="00AF4587">
        <w:rPr>
          <w:sz w:val="28"/>
          <w:szCs w:val="28"/>
          <w:lang w:eastAsia="x-none"/>
        </w:rPr>
        <w:t xml:space="preserve"> МЦА-03-13/19, </w:t>
      </w:r>
    </w:p>
    <w:p w:rsidR="00AF4587" w:rsidRPr="00AF4587" w:rsidRDefault="00AF4587" w:rsidP="00AF4587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AF4587">
        <w:rPr>
          <w:rFonts w:eastAsia="Courier New"/>
          <w:b/>
          <w:color w:val="000000"/>
          <w:sz w:val="28"/>
          <w:szCs w:val="28"/>
          <w:lang w:bidi="ru-RU"/>
        </w:rPr>
        <w:t>Совет депутатов муниципального округа Царицыно решил</w:t>
      </w:r>
      <w:r w:rsidRPr="00AF4587">
        <w:rPr>
          <w:rFonts w:eastAsia="Courier New"/>
          <w:color w:val="000000"/>
          <w:sz w:val="28"/>
          <w:szCs w:val="28"/>
          <w:lang w:bidi="ru-RU"/>
        </w:rPr>
        <w:t>:</w:t>
      </w:r>
    </w:p>
    <w:p w:rsidR="00AF4587" w:rsidRPr="00AF4587" w:rsidRDefault="00AF4587" w:rsidP="00AF4587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AF4587">
        <w:rPr>
          <w:rFonts w:eastAsia="Courier New"/>
          <w:color w:val="000000"/>
          <w:sz w:val="28"/>
          <w:szCs w:val="28"/>
          <w:lang w:bidi="ru-RU"/>
        </w:rPr>
        <w:t>1. Принять к сведению отчет об исполнении бюджета муниципального округа Царицыно за 9 месяцев 2018 года, утвержденный постановлением аппарата Совета депутатов муниципального округа Царицыно от 15 октября 2018 года № 02-01-05-10 «</w:t>
      </w:r>
      <w:r w:rsidRPr="00AF4587">
        <w:rPr>
          <w:color w:val="000000"/>
          <w:sz w:val="28"/>
          <w:szCs w:val="28"/>
          <w:lang w:bidi="ru-RU"/>
        </w:rPr>
        <w:t>Об исполнении бюджета муниципального округа Царицыно за 9 месяцев 2018 года»</w:t>
      </w:r>
      <w:r w:rsidRPr="00AF4587">
        <w:rPr>
          <w:rFonts w:eastAsia="Courier New"/>
          <w:color w:val="000000"/>
          <w:sz w:val="28"/>
          <w:szCs w:val="28"/>
          <w:lang w:bidi="ru-RU"/>
        </w:rPr>
        <w:t>.</w:t>
      </w:r>
    </w:p>
    <w:p w:rsidR="00AF4587" w:rsidRPr="00AF4587" w:rsidRDefault="00AF4587" w:rsidP="00AF4587">
      <w:pPr>
        <w:widowControl w:val="0"/>
        <w:tabs>
          <w:tab w:val="left" w:pos="851"/>
        </w:tabs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AF4587">
        <w:rPr>
          <w:rFonts w:eastAsia="Courier New"/>
          <w:color w:val="000000"/>
          <w:sz w:val="28"/>
          <w:szCs w:val="28"/>
          <w:lang w:bidi="ru-RU"/>
        </w:rPr>
        <w:t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www.mcaricino.ru.</w:t>
      </w:r>
    </w:p>
    <w:p w:rsidR="00AF4587" w:rsidRPr="00AF4587" w:rsidRDefault="00AF4587" w:rsidP="00AF4587">
      <w:pPr>
        <w:widowControl w:val="0"/>
        <w:tabs>
          <w:tab w:val="left" w:pos="851"/>
        </w:tabs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AF4587">
        <w:rPr>
          <w:rFonts w:eastAsia="Courier New"/>
          <w:color w:val="000000"/>
          <w:sz w:val="28"/>
          <w:szCs w:val="28"/>
          <w:lang w:bidi="ru-RU"/>
        </w:rPr>
        <w:t>3. Контроль за выполнением настоящего решения возложить на главу муниципального округа Царицыно Е.А. Самышину.</w:t>
      </w:r>
    </w:p>
    <w:p w:rsidR="00AF4587" w:rsidRPr="00AF4587" w:rsidRDefault="00AF4587" w:rsidP="00AF4587">
      <w:pPr>
        <w:widowControl w:val="0"/>
        <w:tabs>
          <w:tab w:val="left" w:pos="851"/>
        </w:tabs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AF4587" w:rsidRPr="00AF4587" w:rsidRDefault="00AF4587" w:rsidP="00AF4587">
      <w:pPr>
        <w:ind w:firstLine="708"/>
        <w:jc w:val="both"/>
        <w:rPr>
          <w:b/>
          <w:sz w:val="28"/>
          <w:szCs w:val="28"/>
        </w:rPr>
      </w:pPr>
      <w:r w:rsidRPr="00AF4587">
        <w:rPr>
          <w:rFonts w:eastAsia="Courier New"/>
          <w:color w:val="000000"/>
          <w:sz w:val="28"/>
          <w:szCs w:val="28"/>
          <w:lang w:bidi="ru-RU"/>
        </w:rPr>
        <w:t xml:space="preserve"> </w:t>
      </w:r>
    </w:p>
    <w:p w:rsidR="00AF4587" w:rsidRPr="00AF4587" w:rsidRDefault="00AF4587" w:rsidP="00AF4587">
      <w:pPr>
        <w:jc w:val="both"/>
        <w:rPr>
          <w:b/>
          <w:sz w:val="28"/>
          <w:szCs w:val="28"/>
        </w:rPr>
      </w:pPr>
      <w:r w:rsidRPr="00AF4587">
        <w:rPr>
          <w:b/>
          <w:sz w:val="28"/>
          <w:szCs w:val="28"/>
        </w:rPr>
        <w:t>Глава муниципального округа Царицыно</w:t>
      </w:r>
      <w:r w:rsidRPr="00AF4587">
        <w:rPr>
          <w:b/>
          <w:sz w:val="28"/>
          <w:szCs w:val="28"/>
        </w:rPr>
        <w:tab/>
        <w:t xml:space="preserve">                         Е.А. Самышина</w:t>
      </w:r>
    </w:p>
    <w:sectPr w:rsidR="00AF4587" w:rsidRPr="00AF4587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DA" w:rsidRDefault="002F50DA" w:rsidP="00285CBF">
      <w:r>
        <w:separator/>
      </w:r>
    </w:p>
  </w:endnote>
  <w:endnote w:type="continuationSeparator" w:id="0">
    <w:p w:rsidR="002F50DA" w:rsidRDefault="002F50DA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DA" w:rsidRDefault="002F50DA" w:rsidP="00285CBF">
      <w:r>
        <w:separator/>
      </w:r>
    </w:p>
  </w:footnote>
  <w:footnote w:type="continuationSeparator" w:id="0">
    <w:p w:rsidR="002F50DA" w:rsidRDefault="002F50DA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14CA6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2F50DA"/>
    <w:rsid w:val="00307B3F"/>
    <w:rsid w:val="00325ADE"/>
    <w:rsid w:val="0032764D"/>
    <w:rsid w:val="00356D4E"/>
    <w:rsid w:val="00365309"/>
    <w:rsid w:val="00381638"/>
    <w:rsid w:val="00381AA6"/>
    <w:rsid w:val="00386BBA"/>
    <w:rsid w:val="003912AA"/>
    <w:rsid w:val="003A017A"/>
    <w:rsid w:val="003C1DFB"/>
    <w:rsid w:val="003F339D"/>
    <w:rsid w:val="00400619"/>
    <w:rsid w:val="00401B1B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459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2A1D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E7353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AF4587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3BBC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84129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A18BE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4"/>
    <w:basedOn w:val="a1"/>
    <w:next w:val="af0"/>
    <w:uiPriority w:val="59"/>
    <w:rsid w:val="004F44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214C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B15F-D3F3-433B-A923-686E4901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2018-06-18T11:24:00Z</cp:lastPrinted>
  <dcterms:created xsi:type="dcterms:W3CDTF">2018-05-22T05:33:00Z</dcterms:created>
  <dcterms:modified xsi:type="dcterms:W3CDTF">2018-10-22T06:14:00Z</dcterms:modified>
</cp:coreProperties>
</file>