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DE0448">
        <w:rPr>
          <w:b/>
          <w:sz w:val="28"/>
          <w:szCs w:val="28"/>
          <w:u w:val="single"/>
        </w:rPr>
        <w:t>5</w:t>
      </w:r>
    </w:p>
    <w:p w:rsidR="00DE0448" w:rsidRPr="00DE0448" w:rsidRDefault="00DE0448" w:rsidP="00A33D0B">
      <w:pPr>
        <w:rPr>
          <w:b/>
          <w:sz w:val="16"/>
          <w:szCs w:val="16"/>
          <w:u w:val="single"/>
        </w:rPr>
      </w:pPr>
    </w:p>
    <w:tbl>
      <w:tblPr>
        <w:tblW w:w="0" w:type="auto"/>
        <w:tblLook w:val="04A0" w:firstRow="1" w:lastRow="0" w:firstColumn="1" w:lastColumn="0" w:noHBand="0" w:noVBand="1"/>
      </w:tblPr>
      <w:tblGrid>
        <w:gridCol w:w="6487"/>
      </w:tblGrid>
      <w:tr w:rsidR="00DE0448" w:rsidRPr="00DE0448" w:rsidTr="00EC64C5">
        <w:tc>
          <w:tcPr>
            <w:tcW w:w="6487" w:type="dxa"/>
          </w:tcPr>
          <w:p w:rsidR="00DE0448" w:rsidRPr="00DE0448" w:rsidRDefault="00DE0448" w:rsidP="00DE0448">
            <w:pPr>
              <w:jc w:val="both"/>
              <w:rPr>
                <w:b/>
                <w:sz w:val="28"/>
                <w:szCs w:val="28"/>
              </w:rPr>
            </w:pPr>
            <w:r w:rsidRPr="00DE0448">
              <w:rPr>
                <w:b/>
                <w:sz w:val="28"/>
                <w:szCs w:val="28"/>
              </w:rPr>
              <w:t>О заслушивании информации руководителя ГБУ города Москвы «Центр досуга «Личность»,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2022 году</w:t>
            </w:r>
          </w:p>
        </w:tc>
      </w:tr>
    </w:tbl>
    <w:p w:rsidR="00DE0448" w:rsidRPr="00DE0448" w:rsidRDefault="00DE0448" w:rsidP="00DE0448">
      <w:pPr>
        <w:rPr>
          <w:sz w:val="16"/>
          <w:szCs w:val="16"/>
        </w:rPr>
      </w:pPr>
    </w:p>
    <w:p w:rsidR="00DE0448" w:rsidRPr="00DE0448" w:rsidRDefault="00DE0448" w:rsidP="00DE0448">
      <w:pPr>
        <w:spacing w:line="360" w:lineRule="auto"/>
        <w:ind w:firstLine="708"/>
        <w:jc w:val="both"/>
        <w:rPr>
          <w:sz w:val="28"/>
          <w:szCs w:val="28"/>
        </w:rPr>
      </w:pPr>
      <w:r w:rsidRPr="00DE0448">
        <w:rPr>
          <w:sz w:val="28"/>
          <w:szCs w:val="28"/>
        </w:rPr>
        <w:t xml:space="preserve">В соответствии с пунктом 9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и заслушав информацию  руководителя ГБУ города Москвы Центр досуга «Личность» о работе учреждения  в 2022 году </w:t>
      </w:r>
    </w:p>
    <w:p w:rsidR="00DE0448" w:rsidRPr="00DE0448" w:rsidRDefault="00DE0448" w:rsidP="00DE0448">
      <w:pPr>
        <w:spacing w:line="360" w:lineRule="auto"/>
        <w:ind w:firstLine="708"/>
        <w:jc w:val="both"/>
        <w:rPr>
          <w:b/>
          <w:sz w:val="28"/>
          <w:szCs w:val="28"/>
        </w:rPr>
      </w:pPr>
      <w:r w:rsidRPr="00DE0448">
        <w:rPr>
          <w:b/>
          <w:sz w:val="28"/>
          <w:szCs w:val="28"/>
        </w:rPr>
        <w:t xml:space="preserve">Совет депутатов муниципального округа Царицыно решил: </w:t>
      </w:r>
    </w:p>
    <w:p w:rsidR="00DE0448" w:rsidRPr="00DE0448" w:rsidRDefault="00DE0448" w:rsidP="00DE0448">
      <w:pPr>
        <w:spacing w:line="360" w:lineRule="auto"/>
        <w:ind w:firstLine="567"/>
        <w:jc w:val="both"/>
        <w:rPr>
          <w:sz w:val="28"/>
          <w:szCs w:val="28"/>
        </w:rPr>
      </w:pPr>
      <w:r w:rsidRPr="00DE0448">
        <w:rPr>
          <w:sz w:val="28"/>
          <w:szCs w:val="28"/>
        </w:rPr>
        <w:t>1. Принять к сведению информацию руководителя ГБУ города Москвы «Центр досуга «Личность» Хлестова Дмитрия Владимировича, подведомственного префектуре ЮАО города Москвы и осуществляющего</w:t>
      </w:r>
      <w:r>
        <w:rPr>
          <w:sz w:val="28"/>
          <w:szCs w:val="28"/>
        </w:rPr>
        <w:t xml:space="preserve"> </w:t>
      </w:r>
      <w:bookmarkStart w:id="0" w:name="_GoBack"/>
      <w:bookmarkEnd w:id="0"/>
      <w:r w:rsidRPr="00DE0448">
        <w:rPr>
          <w:sz w:val="28"/>
          <w:szCs w:val="28"/>
        </w:rPr>
        <w:t>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2022 году.</w:t>
      </w:r>
    </w:p>
    <w:p w:rsidR="00DE0448" w:rsidRPr="00DE0448" w:rsidRDefault="00DE0448" w:rsidP="00DE0448">
      <w:pPr>
        <w:spacing w:line="360" w:lineRule="auto"/>
        <w:ind w:firstLine="567"/>
        <w:jc w:val="both"/>
        <w:rPr>
          <w:sz w:val="28"/>
          <w:szCs w:val="28"/>
        </w:rPr>
      </w:pPr>
      <w:r w:rsidRPr="00DE0448">
        <w:rPr>
          <w:sz w:val="28"/>
          <w:szCs w:val="28"/>
        </w:rPr>
        <w:t xml:space="preserve">2. Направить настоящее решение в Департамент территориальных органов исполнительной власти города Москвы, в префектуру Южного </w:t>
      </w:r>
      <w:r w:rsidRPr="00DE0448">
        <w:rPr>
          <w:sz w:val="28"/>
          <w:szCs w:val="28"/>
        </w:rPr>
        <w:lastRenderedPageBreak/>
        <w:t>административного округа города Москвы, в управу района Царицыно Южного административного округа города Москвы.</w:t>
      </w:r>
    </w:p>
    <w:p w:rsidR="00DE0448" w:rsidRPr="00DE0448" w:rsidRDefault="00DE0448" w:rsidP="00DE0448">
      <w:pPr>
        <w:spacing w:line="360" w:lineRule="auto"/>
        <w:ind w:firstLine="708"/>
        <w:jc w:val="both"/>
        <w:rPr>
          <w:i/>
          <w:sz w:val="28"/>
          <w:szCs w:val="28"/>
        </w:rPr>
      </w:pPr>
      <w:r w:rsidRPr="00DE0448">
        <w:rPr>
          <w:sz w:val="28"/>
          <w:szCs w:val="28"/>
        </w:rPr>
        <w:t xml:space="preserve">3.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DE0448">
          <w:rPr>
            <w:i/>
            <w:color w:val="000080"/>
            <w:sz w:val="28"/>
            <w:szCs w:val="28"/>
            <w:u w:val="single"/>
          </w:rPr>
          <w:t>www.</w:t>
        </w:r>
        <w:r w:rsidRPr="00DE0448">
          <w:rPr>
            <w:i/>
            <w:color w:val="000080"/>
            <w:sz w:val="28"/>
            <w:szCs w:val="28"/>
            <w:u w:val="single"/>
            <w:lang w:val="en-US"/>
          </w:rPr>
          <w:t>mcaricino</w:t>
        </w:r>
        <w:r w:rsidRPr="00DE0448">
          <w:rPr>
            <w:i/>
            <w:color w:val="000080"/>
            <w:sz w:val="28"/>
            <w:szCs w:val="28"/>
            <w:u w:val="single"/>
          </w:rPr>
          <w:t>.</w:t>
        </w:r>
        <w:r w:rsidRPr="00DE0448">
          <w:rPr>
            <w:i/>
            <w:color w:val="000080"/>
            <w:sz w:val="28"/>
            <w:szCs w:val="28"/>
            <w:u w:val="single"/>
            <w:lang w:val="en-US"/>
          </w:rPr>
          <w:t>ru</w:t>
        </w:r>
      </w:hyperlink>
      <w:r w:rsidRPr="00DE0448">
        <w:rPr>
          <w:i/>
          <w:sz w:val="28"/>
          <w:szCs w:val="28"/>
        </w:rPr>
        <w:t>.</w:t>
      </w:r>
    </w:p>
    <w:p w:rsidR="00DE0448" w:rsidRPr="00DE0448" w:rsidRDefault="00DE0448" w:rsidP="00DE0448">
      <w:pPr>
        <w:spacing w:line="360" w:lineRule="auto"/>
        <w:ind w:firstLine="708"/>
        <w:jc w:val="both"/>
        <w:rPr>
          <w:sz w:val="28"/>
          <w:szCs w:val="28"/>
        </w:rPr>
      </w:pPr>
      <w:r w:rsidRPr="00DE0448">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DE0448" w:rsidRPr="00DE0448" w:rsidRDefault="00DE0448" w:rsidP="00DE0448">
      <w:pPr>
        <w:ind w:firstLine="708"/>
        <w:jc w:val="both"/>
        <w:rPr>
          <w:sz w:val="28"/>
          <w:szCs w:val="28"/>
        </w:rPr>
      </w:pPr>
    </w:p>
    <w:p w:rsidR="00DE0448" w:rsidRPr="00DE0448" w:rsidRDefault="00DE0448" w:rsidP="00DE0448">
      <w:pPr>
        <w:jc w:val="both"/>
        <w:rPr>
          <w:b/>
          <w:sz w:val="28"/>
          <w:szCs w:val="28"/>
        </w:rPr>
      </w:pPr>
      <w:r w:rsidRPr="00DE0448">
        <w:rPr>
          <w:b/>
          <w:sz w:val="28"/>
          <w:szCs w:val="28"/>
        </w:rPr>
        <w:t>Глава муниципального округа Царицыно</w:t>
      </w:r>
      <w:r w:rsidRPr="00DE0448">
        <w:rPr>
          <w:b/>
          <w:sz w:val="28"/>
          <w:szCs w:val="28"/>
        </w:rPr>
        <w:tab/>
        <w:t xml:space="preserve">                             </w:t>
      </w:r>
      <w:r>
        <w:rPr>
          <w:b/>
          <w:sz w:val="28"/>
          <w:szCs w:val="28"/>
        </w:rPr>
        <w:t xml:space="preserve">   </w:t>
      </w:r>
      <w:r w:rsidRPr="00DE0448">
        <w:rPr>
          <w:b/>
          <w:sz w:val="28"/>
          <w:szCs w:val="28"/>
        </w:rPr>
        <w:t>Д.В. Хлестов</w:t>
      </w:r>
    </w:p>
    <w:sectPr w:rsidR="00DE0448" w:rsidRPr="00DE0448"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78" w:rsidRDefault="00DD5B78" w:rsidP="00285CBF">
      <w:r>
        <w:separator/>
      </w:r>
    </w:p>
  </w:endnote>
  <w:endnote w:type="continuationSeparator" w:id="0">
    <w:p w:rsidR="00DD5B78" w:rsidRDefault="00DD5B7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78" w:rsidRDefault="00DD5B78" w:rsidP="00285CBF">
      <w:r>
        <w:separator/>
      </w:r>
    </w:p>
  </w:footnote>
  <w:footnote w:type="continuationSeparator" w:id="0">
    <w:p w:rsidR="00DD5B78" w:rsidRDefault="00DD5B78"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01F7D"/>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DD5B78"/>
    <w:rsid w:val="00DE0448"/>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996C-B16A-4757-8961-40F1F9A9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2023-01-19T06:22:00Z</dcterms:modified>
</cp:coreProperties>
</file>