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5C6511" w:rsidRDefault="005818EC" w:rsidP="005C6511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23.01.2014 №ЦА-01-05-01/9</w:t>
      </w:r>
    </w:p>
    <w:p w:rsidR="005818EC" w:rsidRPr="005818EC" w:rsidRDefault="005818EC" w:rsidP="005C6511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6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62"/>
      </w:tblGrid>
      <w:tr w:rsidR="005C6511" w:rsidRPr="005C6511" w:rsidTr="00CD2620">
        <w:trPr>
          <w:trHeight w:val="698"/>
        </w:trPr>
        <w:tc>
          <w:tcPr>
            <w:tcW w:w="9662" w:type="dxa"/>
            <w:hideMark/>
          </w:tcPr>
          <w:p w:rsidR="005C6511" w:rsidRPr="005C6511" w:rsidRDefault="005C6511" w:rsidP="005C6511">
            <w:pPr>
              <w:tabs>
                <w:tab w:val="left" w:pos="4995"/>
              </w:tabs>
              <w:spacing w:after="0" w:line="240" w:lineRule="auto"/>
              <w:ind w:right="44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округа Царицыно  от 16 мая  2013 года  № МЦА-03-47</w:t>
            </w:r>
          </w:p>
          <w:p w:rsidR="005C6511" w:rsidRPr="005C6511" w:rsidRDefault="005C6511" w:rsidP="005C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11" w:rsidRPr="005C6511" w:rsidRDefault="005818EC" w:rsidP="005C65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протоколом </w:t>
            </w:r>
            <w:r w:rsidR="005C6511" w:rsidRPr="005C651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бюджетно-финансовой комиссии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округа Царицыно от 18 декабря 2013 года № 3</w:t>
            </w:r>
          </w:p>
          <w:p w:rsidR="005C6511" w:rsidRPr="005C6511" w:rsidRDefault="005C6511" w:rsidP="005C65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решил:</w:t>
            </w:r>
          </w:p>
          <w:p w:rsidR="005C6511" w:rsidRPr="005C6511" w:rsidRDefault="005C6511" w:rsidP="005C65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Внести изменение в решение Совета депутатов муниципального   округа Царицыно   от 16 мая 2013 года № МЦА-03-47 «О внесении изменений в решение муниципального Собрания внутригородского муниципального образования Царицыно в городе Москве от 20 декабря 2012 года                             № МЦА-03-61 «О бюджете внутригородского муниципального образования Царицыно в городе Москве на 2013 год»,  изложив приложение 2 в новой редакции, согласно приложению к настоящему решению.</w:t>
            </w:r>
            <w:proofErr w:type="gramEnd"/>
          </w:p>
          <w:p w:rsidR="005C6511" w:rsidRPr="005C6511" w:rsidRDefault="005C6511" w:rsidP="005C65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11">
              <w:rPr>
                <w:rFonts w:ascii="Times New Roman" w:eastAsia="Times New Roman" w:hAnsi="Times New Roman" w:cs="Times New Roman"/>
                <w:sz w:val="28"/>
                <w:szCs w:val="28"/>
              </w:rPr>
      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5C6511" w:rsidRPr="005C6511" w:rsidRDefault="005C6511" w:rsidP="005C65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11">
              <w:rPr>
                <w:rFonts w:ascii="Times New Roman" w:eastAsia="Times New Roman" w:hAnsi="Times New Roman" w:cs="Times New Roman"/>
                <w:sz w:val="28"/>
                <w:szCs w:val="28"/>
              </w:rPr>
              <w:t>3. Настоящее решение вступает в силу с момента его подписания.</w:t>
            </w:r>
          </w:p>
          <w:p w:rsidR="005C6511" w:rsidRPr="005C6511" w:rsidRDefault="005C6511" w:rsidP="005C65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5C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настоящего решения возложить на главу муниципального округа Царицыно  В.С. Козлова.  </w:t>
            </w:r>
          </w:p>
          <w:p w:rsidR="005C6511" w:rsidRPr="005C6511" w:rsidRDefault="005C6511" w:rsidP="005C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округа Царицыно</w:t>
            </w:r>
            <w:r w:rsidRPr="005C6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                      В.С. Козлов</w:t>
            </w:r>
          </w:p>
          <w:p w:rsidR="005C6511" w:rsidRPr="005C6511" w:rsidRDefault="005C6511" w:rsidP="005C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6511" w:rsidRPr="005C6511" w:rsidRDefault="005818EC" w:rsidP="005C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6511" w:rsidRPr="005C6511" w:rsidRDefault="005C6511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818EC" w:rsidRDefault="005818EC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818EC" w:rsidRDefault="005818EC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818EC" w:rsidRDefault="005818EC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818EC" w:rsidRDefault="005818EC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818EC" w:rsidRDefault="005818EC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818EC" w:rsidRDefault="005818EC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818EC" w:rsidRDefault="005818EC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818EC" w:rsidRDefault="005818EC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818EC" w:rsidRDefault="005818EC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818EC" w:rsidRDefault="005818EC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818EC" w:rsidRDefault="005818EC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818EC" w:rsidRDefault="005818EC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6511" w:rsidRPr="005C6511" w:rsidRDefault="005C6511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6511">
        <w:rPr>
          <w:rFonts w:ascii="Times New Roman" w:eastAsia="Times New Roman" w:hAnsi="Times New Roman" w:cs="Times New Roman"/>
          <w:sz w:val="20"/>
          <w:szCs w:val="20"/>
        </w:rPr>
        <w:t xml:space="preserve">Приложение  </w:t>
      </w:r>
    </w:p>
    <w:p w:rsidR="005C6511" w:rsidRPr="005C6511" w:rsidRDefault="005C6511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6511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5C6511" w:rsidRPr="005C6511" w:rsidRDefault="005C6511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651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 </w:t>
      </w:r>
    </w:p>
    <w:p w:rsidR="005C6511" w:rsidRPr="005C6511" w:rsidRDefault="005C6511" w:rsidP="005C6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6511">
        <w:rPr>
          <w:rFonts w:ascii="Times New Roman" w:eastAsia="Times New Roman" w:hAnsi="Times New Roman" w:cs="Times New Roman"/>
          <w:sz w:val="20"/>
          <w:szCs w:val="20"/>
        </w:rPr>
        <w:t>от 23.01.2014 № МЦА-01-05</w:t>
      </w:r>
      <w:r w:rsidR="005818EC">
        <w:rPr>
          <w:rFonts w:ascii="Times New Roman" w:eastAsia="Times New Roman" w:hAnsi="Times New Roman" w:cs="Times New Roman"/>
          <w:sz w:val="20"/>
          <w:szCs w:val="20"/>
        </w:rPr>
        <w:t>-01</w:t>
      </w:r>
      <w:r w:rsidRPr="005C6511">
        <w:rPr>
          <w:rFonts w:ascii="Times New Roman" w:eastAsia="Times New Roman" w:hAnsi="Times New Roman" w:cs="Times New Roman"/>
          <w:sz w:val="20"/>
          <w:szCs w:val="20"/>
        </w:rPr>
        <w:t>/</w:t>
      </w:r>
      <w:r w:rsidR="005818EC">
        <w:rPr>
          <w:rFonts w:ascii="Times New Roman" w:eastAsia="Times New Roman" w:hAnsi="Times New Roman" w:cs="Times New Roman"/>
          <w:sz w:val="20"/>
          <w:szCs w:val="20"/>
        </w:rPr>
        <w:t>9</w:t>
      </w:r>
      <w:bookmarkStart w:id="0" w:name="_GoBack"/>
      <w:bookmarkEnd w:id="0"/>
    </w:p>
    <w:p w:rsidR="005C6511" w:rsidRPr="005C6511" w:rsidRDefault="005C6511" w:rsidP="005C6511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6511" w:rsidRPr="005C6511" w:rsidRDefault="005C6511" w:rsidP="005C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C6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 расходов бюджета муниципального округа  Царицыно на  2013 год </w:t>
      </w:r>
      <w:r w:rsidRPr="005C6511">
        <w:rPr>
          <w:rFonts w:ascii="Times New Roman" w:eastAsia="Times New Roman" w:hAnsi="Times New Roman" w:cs="Times New Roman"/>
          <w:b/>
          <w:bCs/>
          <w:sz w:val="24"/>
          <w:szCs w:val="15"/>
        </w:rPr>
        <w:t>по разделам функциональной классификации</w:t>
      </w:r>
    </w:p>
    <w:tbl>
      <w:tblPr>
        <w:tblW w:w="10256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3"/>
        <w:gridCol w:w="991"/>
        <w:gridCol w:w="1426"/>
        <w:gridCol w:w="708"/>
        <w:gridCol w:w="35"/>
        <w:gridCol w:w="1113"/>
      </w:tblGrid>
      <w:tr w:rsidR="005C6511" w:rsidRPr="005C6511" w:rsidTr="00CD2620">
        <w:trPr>
          <w:trHeight w:val="43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5C6511" w:rsidRPr="005C6511" w:rsidTr="00CD2620">
        <w:trPr>
          <w:trHeight w:val="769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Раздел/</w:t>
            </w:r>
          </w:p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тыс. рублей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21085,4</w:t>
            </w:r>
          </w:p>
        </w:tc>
      </w:tr>
      <w:tr w:rsidR="005C6511" w:rsidRPr="005C6511" w:rsidTr="00CD2620">
        <w:trPr>
          <w:trHeight w:val="453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C6511" w:rsidRPr="005C6511" w:rsidTr="00CD2620">
        <w:trPr>
          <w:trHeight w:val="325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6511" w:rsidRPr="005C6511" w:rsidTr="00CD2620">
        <w:trPr>
          <w:trHeight w:val="31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6511" w:rsidRPr="005C6511" w:rsidTr="00CD2620">
        <w:trPr>
          <w:trHeight w:val="517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01 03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300,0</w:t>
            </w:r>
          </w:p>
        </w:tc>
      </w:tr>
      <w:tr w:rsidR="005C6511" w:rsidRPr="005C6511" w:rsidTr="00CD2620">
        <w:trPr>
          <w:trHeight w:val="30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C6511" w:rsidRPr="005C6511" w:rsidTr="00CD2620">
        <w:trPr>
          <w:trHeight w:val="23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C6511" w:rsidRPr="005C6511" w:rsidTr="00CD2620">
        <w:trPr>
          <w:trHeight w:val="23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C6511" w:rsidRPr="005C6511" w:rsidTr="00CD2620">
        <w:trPr>
          <w:trHeight w:val="263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C6511" w:rsidRPr="005C6511" w:rsidTr="00CD2620">
        <w:trPr>
          <w:trHeight w:val="308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C6511" w:rsidRPr="005C6511" w:rsidTr="00CD2620">
        <w:trPr>
          <w:trHeight w:val="8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6511" w:rsidRPr="005C6511" w:rsidTr="00CD2620">
        <w:trPr>
          <w:trHeight w:val="18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10997,0</w:t>
            </w:r>
          </w:p>
        </w:tc>
      </w:tr>
      <w:tr w:rsidR="005C6511" w:rsidRPr="005C6511" w:rsidTr="00CD2620">
        <w:trPr>
          <w:trHeight w:val="18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10997,0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7662,2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7662,2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6875,5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786,7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3334,8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3334,8</w:t>
            </w:r>
          </w:p>
        </w:tc>
      </w:tr>
      <w:tr w:rsidR="005C6511" w:rsidRPr="005C6511" w:rsidTr="00CD2620">
        <w:trPr>
          <w:trHeight w:val="263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137,7</w:t>
            </w:r>
          </w:p>
        </w:tc>
      </w:tr>
      <w:tr w:rsidR="005C6511" w:rsidRPr="005C6511" w:rsidTr="00CD2620">
        <w:trPr>
          <w:trHeight w:val="263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3197,1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1511,0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1345,7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1345,7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1275,3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165,3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165,3</w:t>
            </w:r>
          </w:p>
        </w:tc>
      </w:tr>
      <w:tr w:rsidR="005C6511" w:rsidRPr="005C6511" w:rsidTr="00CD2620">
        <w:trPr>
          <w:trHeight w:val="263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15,3</w:t>
            </w:r>
          </w:p>
        </w:tc>
      </w:tr>
      <w:tr w:rsidR="005C6511" w:rsidRPr="005C6511" w:rsidTr="00CD2620">
        <w:trPr>
          <w:trHeight w:val="263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9486,0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6316,5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6316,5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5600,2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716,3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3169,5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3169,5</w:t>
            </w:r>
          </w:p>
        </w:tc>
      </w:tr>
      <w:tr w:rsidR="005C6511" w:rsidRPr="005C6511" w:rsidTr="00CD2620">
        <w:trPr>
          <w:trHeight w:val="263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122,4</w:t>
            </w:r>
          </w:p>
        </w:tc>
      </w:tr>
      <w:tr w:rsidR="005C6511" w:rsidRPr="005C6511" w:rsidTr="00CD2620">
        <w:trPr>
          <w:trHeight w:val="263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3047,1</w:t>
            </w:r>
          </w:p>
        </w:tc>
      </w:tr>
      <w:tr w:rsidR="005C6511" w:rsidRPr="005C6511" w:rsidTr="00CD2620">
        <w:trPr>
          <w:trHeight w:val="759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1135,8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140,8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512,0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512,0</w:t>
            </w:r>
          </w:p>
        </w:tc>
      </w:tr>
      <w:tr w:rsidR="005C6511" w:rsidRPr="005C6511" w:rsidTr="00CD2620">
        <w:trPr>
          <w:trHeight w:val="263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31А 01 11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30,6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481,4</w:t>
            </w:r>
          </w:p>
        </w:tc>
      </w:tr>
      <w:tr w:rsidR="005C6511" w:rsidRPr="005C6511" w:rsidTr="00CD2620">
        <w:trPr>
          <w:trHeight w:val="1148"/>
        </w:trPr>
        <w:tc>
          <w:tcPr>
            <w:tcW w:w="5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3051,1</w:t>
            </w:r>
          </w:p>
        </w:tc>
      </w:tr>
      <w:tr w:rsidR="005C6511" w:rsidRPr="005C6511" w:rsidTr="00CD2620">
        <w:trPr>
          <w:trHeight w:val="58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3051,1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01 02</w:t>
            </w: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1881,5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1881,5</w:t>
            </w:r>
          </w:p>
        </w:tc>
      </w:tr>
      <w:tr w:rsidR="005C6511" w:rsidRPr="005C6511" w:rsidTr="00CD2620">
        <w:trPr>
          <w:trHeight w:val="33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1480,7</w:t>
            </w:r>
          </w:p>
        </w:tc>
      </w:tr>
      <w:tr w:rsidR="005C6511" w:rsidRPr="005C6511" w:rsidTr="00CD2620">
        <w:trPr>
          <w:trHeight w:val="33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5C6511" w:rsidRPr="005C6511" w:rsidTr="00CD2620">
        <w:trPr>
          <w:trHeight w:val="33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1169,6</w:t>
            </w:r>
          </w:p>
        </w:tc>
      </w:tr>
      <w:tr w:rsidR="005C6511" w:rsidRPr="005C6511" w:rsidTr="00CD2620">
        <w:trPr>
          <w:trHeight w:val="33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1169,6</w:t>
            </w:r>
          </w:p>
        </w:tc>
      </w:tr>
      <w:tr w:rsidR="005C6511" w:rsidRPr="005C6511" w:rsidTr="00CD2620">
        <w:trPr>
          <w:trHeight w:val="263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33А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107,1</w:t>
            </w:r>
          </w:p>
        </w:tc>
      </w:tr>
      <w:tr w:rsidR="005C6511" w:rsidRPr="005C6511" w:rsidTr="00CD2620">
        <w:trPr>
          <w:trHeight w:val="33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1062,5</w:t>
            </w:r>
          </w:p>
        </w:tc>
      </w:tr>
      <w:tr w:rsidR="005C6511" w:rsidRPr="005C6511" w:rsidTr="00CD2620">
        <w:trPr>
          <w:trHeight w:val="52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5472,2</w:t>
            </w:r>
          </w:p>
        </w:tc>
      </w:tr>
      <w:tr w:rsidR="005C6511" w:rsidRPr="005C6511" w:rsidTr="00CD2620">
        <w:trPr>
          <w:trHeight w:val="352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5472,2</w:t>
            </w:r>
          </w:p>
        </w:tc>
      </w:tr>
      <w:tr w:rsidR="005C6511" w:rsidRPr="005C6511" w:rsidTr="00CD2620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</w:tr>
      <w:tr w:rsidR="005C6511" w:rsidRPr="005C6511" w:rsidTr="00CD2620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</w:tr>
      <w:tr w:rsidR="005C6511" w:rsidRPr="005C6511" w:rsidTr="00CD2620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2487,2</w:t>
            </w:r>
          </w:p>
        </w:tc>
      </w:tr>
      <w:tr w:rsidR="005C6511" w:rsidRPr="005C6511" w:rsidTr="00CD2620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822,9</w:t>
            </w:r>
          </w:p>
        </w:tc>
      </w:tr>
      <w:tr w:rsidR="005C6511" w:rsidRPr="005C6511" w:rsidTr="00CD2620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2162,1</w:t>
            </w:r>
          </w:p>
        </w:tc>
      </w:tr>
      <w:tr w:rsidR="005C6511" w:rsidRPr="005C6511" w:rsidTr="00CD2620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2162,1</w:t>
            </w:r>
          </w:p>
        </w:tc>
      </w:tr>
      <w:tr w:rsidR="005C6511" w:rsidRPr="005C6511" w:rsidTr="00CD2620">
        <w:trPr>
          <w:trHeight w:val="263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33А 01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137,7</w:t>
            </w:r>
          </w:p>
        </w:tc>
      </w:tr>
      <w:tr w:rsidR="005C6511" w:rsidRPr="005C6511" w:rsidTr="00CD2620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2024,4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129,3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5C6511" w:rsidRPr="005C6511" w:rsidTr="00CD2620">
        <w:trPr>
          <w:trHeight w:val="34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5C6511" w:rsidRPr="005C6511" w:rsidTr="00CD2620">
        <w:trPr>
          <w:trHeight w:val="353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5C6511" w:rsidRPr="005C6511" w:rsidTr="00CD2620">
        <w:trPr>
          <w:trHeight w:val="529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03 00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C6511" w:rsidRPr="005C6511" w:rsidTr="00CD2620">
        <w:trPr>
          <w:trHeight w:val="318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C6511" w:rsidRPr="005C6511" w:rsidTr="00CD2620">
        <w:trPr>
          <w:trHeight w:val="318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C6511" w:rsidRPr="005C6511" w:rsidTr="00CD2620">
        <w:trPr>
          <w:trHeight w:val="318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C6511" w:rsidRPr="005C6511" w:rsidTr="00CD2620">
        <w:trPr>
          <w:trHeight w:val="365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C6511" w:rsidRPr="005C6511" w:rsidTr="00CD2620">
        <w:trPr>
          <w:trHeight w:val="510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04 00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6511" w:rsidRPr="005C6511" w:rsidTr="00CD2620">
        <w:trPr>
          <w:trHeight w:val="557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5C6511" w:rsidRPr="005C6511" w:rsidTr="00CD2620">
        <w:trPr>
          <w:trHeight w:val="525"/>
        </w:trPr>
        <w:tc>
          <w:tcPr>
            <w:tcW w:w="5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5C6511" w:rsidRPr="005C6511" w:rsidTr="00CD2620">
        <w:trPr>
          <w:trHeight w:val="52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5C6511" w:rsidRPr="005C6511" w:rsidTr="00CD2620">
        <w:trPr>
          <w:trHeight w:val="52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5C6511" w:rsidRPr="005C6511" w:rsidTr="00CD2620">
        <w:trPr>
          <w:trHeight w:val="184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5C6511" w:rsidRPr="005C6511" w:rsidTr="00CD2620">
        <w:trPr>
          <w:trHeight w:val="317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5C6511" w:rsidRPr="005C6511" w:rsidTr="00CD2620">
        <w:trPr>
          <w:trHeight w:val="359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досуговой и социально-воспитательная работа с  населением по месту жительства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5C6511" w:rsidRPr="005C6511" w:rsidTr="00CD2620">
        <w:trPr>
          <w:trHeight w:val="35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6511" w:rsidRPr="005C6511" w:rsidTr="00CD2620">
        <w:trPr>
          <w:trHeight w:val="35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07 07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5C6511" w:rsidRPr="005C6511" w:rsidTr="00CD2620">
        <w:trPr>
          <w:trHeight w:val="346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07 07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270,8</w:t>
            </w:r>
          </w:p>
        </w:tc>
      </w:tr>
      <w:tr w:rsidR="005C6511" w:rsidRPr="005C6511" w:rsidTr="00CD2620">
        <w:trPr>
          <w:trHeight w:val="283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07 07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270,8</w:t>
            </w:r>
          </w:p>
        </w:tc>
      </w:tr>
      <w:tr w:rsidR="005C6511" w:rsidRPr="005C6511" w:rsidTr="00CD2620">
        <w:trPr>
          <w:trHeight w:val="184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5C6511" w:rsidRPr="005C6511" w:rsidTr="00CD2620">
        <w:trPr>
          <w:trHeight w:val="28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07 07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246,8</w:t>
            </w:r>
          </w:p>
        </w:tc>
      </w:tr>
      <w:tr w:rsidR="005C6511" w:rsidRPr="005C6511" w:rsidTr="00CD2620">
        <w:trPr>
          <w:trHeight w:val="24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07 07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3233,6</w:t>
            </w:r>
          </w:p>
        </w:tc>
      </w:tr>
      <w:tr w:rsidR="005C6511" w:rsidRPr="005C6511" w:rsidTr="00CD2620">
        <w:trPr>
          <w:trHeight w:val="28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г(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выполнение работ)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07 07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3233,6</w:t>
            </w:r>
          </w:p>
        </w:tc>
      </w:tr>
      <w:tr w:rsidR="005C6511" w:rsidRPr="005C6511" w:rsidTr="00CD2620">
        <w:trPr>
          <w:trHeight w:val="28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</w:tr>
      <w:tr w:rsidR="005C6511" w:rsidRPr="005C6511" w:rsidTr="00CD2620">
        <w:trPr>
          <w:trHeight w:val="287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5C6511" w:rsidRPr="005C6511" w:rsidTr="00CD2620">
        <w:trPr>
          <w:trHeight w:val="287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5C6511" w:rsidRPr="005C6511" w:rsidTr="00CD2620">
        <w:trPr>
          <w:trHeight w:val="287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5C6511" w:rsidRPr="005C6511" w:rsidTr="00CD2620">
        <w:trPr>
          <w:trHeight w:val="523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5C6511" w:rsidRPr="005C6511" w:rsidTr="00CD2620">
        <w:trPr>
          <w:trHeight w:val="419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5C6511" w:rsidRPr="005C6511" w:rsidTr="00CD2620">
        <w:trPr>
          <w:trHeight w:val="427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5C6511" w:rsidRPr="005C6511" w:rsidTr="00CD2620">
        <w:trPr>
          <w:trHeight w:val="427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6511" w:rsidRPr="005C6511" w:rsidTr="00CD2620">
        <w:trPr>
          <w:trHeight w:val="427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-  за счет субвенции из бюджета города Москвы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5C6511" w:rsidRPr="005C6511" w:rsidTr="00CD2620">
        <w:trPr>
          <w:trHeight w:val="291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5C6511" w:rsidRPr="005C6511" w:rsidTr="00CD2620">
        <w:trPr>
          <w:trHeight w:val="510"/>
        </w:trPr>
        <w:tc>
          <w:tcPr>
            <w:tcW w:w="5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5C6511" w:rsidRPr="005C6511" w:rsidTr="00CD2620">
        <w:trPr>
          <w:trHeight w:val="253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5C6511" w:rsidRPr="005C6511" w:rsidTr="00CD2620">
        <w:trPr>
          <w:trHeight w:val="36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03 01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5C6511" w:rsidRPr="005C6511" w:rsidTr="00CD2620">
        <w:trPr>
          <w:trHeight w:val="32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г(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выполнение работ)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proofErr w:type="gramStart"/>
            <w:r w:rsidRPr="005C6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  <w:r w:rsidRPr="005C6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03 01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5C6511" w:rsidRPr="005C6511" w:rsidTr="00CD2620">
        <w:trPr>
          <w:trHeight w:val="321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5C6511" w:rsidRPr="005C6511" w:rsidTr="00CD2620">
        <w:trPr>
          <w:trHeight w:val="321"/>
        </w:trPr>
        <w:tc>
          <w:tcPr>
            <w:tcW w:w="5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5C6511" w:rsidRPr="005C6511" w:rsidTr="00CD2620">
        <w:trPr>
          <w:trHeight w:val="287"/>
        </w:trPr>
        <w:tc>
          <w:tcPr>
            <w:tcW w:w="5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5C6511" w:rsidRPr="005C6511" w:rsidTr="00CD2620">
        <w:trPr>
          <w:trHeight w:val="287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5C6511" w:rsidRPr="005C6511" w:rsidTr="00CD2620">
        <w:trPr>
          <w:trHeight w:val="299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11" w:rsidRPr="005C6511" w:rsidRDefault="005C6511" w:rsidP="005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C6511" w:rsidRPr="005C6511" w:rsidRDefault="005C6511" w:rsidP="005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511">
              <w:rPr>
                <w:rFonts w:ascii="Times New Roman" w:eastAsia="Times New Roman" w:hAnsi="Times New Roman" w:cs="Times New Roman"/>
                <w:sz w:val="18"/>
                <w:szCs w:val="18"/>
              </w:rPr>
              <w:t>33652,1</w:t>
            </w:r>
          </w:p>
        </w:tc>
      </w:tr>
    </w:tbl>
    <w:p w:rsidR="005C6511" w:rsidRPr="005C6511" w:rsidRDefault="005C6511" w:rsidP="005C6511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  <w:r w:rsidRPr="005C6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6511" w:rsidRPr="005C6511" w:rsidRDefault="005C6511" w:rsidP="005C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511" w:rsidRPr="005C6511" w:rsidRDefault="005C6511" w:rsidP="005C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511" w:rsidRPr="005C6511" w:rsidRDefault="005C6511" w:rsidP="005C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51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5C651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В.С. Козлов</w:t>
      </w:r>
    </w:p>
    <w:p w:rsidR="005C6511" w:rsidRPr="005C6511" w:rsidRDefault="005C6511" w:rsidP="005C6511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5C6511" w:rsidRPr="005C6511" w:rsidRDefault="005C6511" w:rsidP="005C6511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5C6511" w:rsidRPr="005C6511" w:rsidRDefault="005C6511" w:rsidP="005C6511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sectPr w:rsidR="005C6511" w:rsidRPr="005C6511" w:rsidSect="0040188E"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3E" w:rsidRDefault="005E0A3E" w:rsidP="0007006C">
      <w:pPr>
        <w:spacing w:after="0" w:line="240" w:lineRule="auto"/>
      </w:pPr>
      <w:r>
        <w:separator/>
      </w:r>
    </w:p>
  </w:endnote>
  <w:endnote w:type="continuationSeparator" w:id="0">
    <w:p w:rsidR="005E0A3E" w:rsidRDefault="005E0A3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3E" w:rsidRDefault="005E0A3E" w:rsidP="0007006C">
      <w:pPr>
        <w:spacing w:after="0" w:line="240" w:lineRule="auto"/>
      </w:pPr>
      <w:r>
        <w:separator/>
      </w:r>
    </w:p>
  </w:footnote>
  <w:footnote w:type="continuationSeparator" w:id="0">
    <w:p w:rsidR="005E0A3E" w:rsidRDefault="005E0A3E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382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19D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88E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2AA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053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118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8EC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671B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511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3E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0AC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DD6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3F4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2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B6A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357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266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590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29D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62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1C8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D72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A7A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7A3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A3DD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page number"/>
    <w:basedOn w:val="a0"/>
    <w:uiPriority w:val="99"/>
    <w:rsid w:val="007A3DD6"/>
    <w:rPr>
      <w:rFonts w:cs="Times New Roman"/>
    </w:rPr>
  </w:style>
  <w:style w:type="paragraph" w:styleId="ac">
    <w:name w:val="Normal (Web)"/>
    <w:basedOn w:val="a"/>
    <w:rsid w:val="007A3DD6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d">
    <w:name w:val="Название Знак"/>
    <w:basedOn w:val="a0"/>
    <w:link w:val="ae"/>
    <w:locked/>
    <w:rsid w:val="00B07E62"/>
    <w:rPr>
      <w:sz w:val="28"/>
      <w:szCs w:val="24"/>
      <w:lang w:eastAsia="ru-RU"/>
    </w:rPr>
  </w:style>
  <w:style w:type="paragraph" w:styleId="ae">
    <w:name w:val="Title"/>
    <w:basedOn w:val="a"/>
    <w:link w:val="ad"/>
    <w:qFormat/>
    <w:rsid w:val="00B07E62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1">
    <w:name w:val="Название Знак1"/>
    <w:basedOn w:val="a0"/>
    <w:uiPriority w:val="10"/>
    <w:rsid w:val="00B07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C1E2F"/>
  </w:style>
  <w:style w:type="character" w:customStyle="1" w:styleId="af">
    <w:name w:val="Текст сноски Знак"/>
    <w:basedOn w:val="a0"/>
    <w:link w:val="af0"/>
    <w:semiHidden/>
    <w:rsid w:val="007C1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7C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C1E2F"/>
    <w:rPr>
      <w:rFonts w:eastAsiaTheme="minorEastAsia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7C1E2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C1E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C1E2F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Strong"/>
    <w:basedOn w:val="a0"/>
    <w:qFormat/>
    <w:rsid w:val="007C1E2F"/>
    <w:rPr>
      <w:b/>
      <w:bCs/>
    </w:rPr>
  </w:style>
  <w:style w:type="character" w:styleId="af4">
    <w:name w:val="Emphasis"/>
    <w:basedOn w:val="a0"/>
    <w:qFormat/>
    <w:rsid w:val="007C1E2F"/>
    <w:rPr>
      <w:i/>
      <w:iCs/>
    </w:rPr>
  </w:style>
  <w:style w:type="paragraph" w:customStyle="1" w:styleId="ConsNormal">
    <w:name w:val="ConsNormal"/>
    <w:rsid w:val="007C1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C1E2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C1E2F"/>
  </w:style>
  <w:style w:type="character" w:customStyle="1" w:styleId="15">
    <w:name w:val="Просмотренная гиперссылка1"/>
    <w:basedOn w:val="a0"/>
    <w:uiPriority w:val="99"/>
    <w:semiHidden/>
    <w:unhideWhenUsed/>
    <w:rsid w:val="007C1E2F"/>
    <w:rPr>
      <w:color w:val="800080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7C1E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C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1E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7C1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1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6"/>
    <w:locked/>
    <w:rsid w:val="007C1E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8"/>
    <w:rsid w:val="007C1E2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7C1E2F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7C1E2F"/>
  </w:style>
  <w:style w:type="character" w:customStyle="1" w:styleId="210">
    <w:name w:val="Основной текст 2 Знак1"/>
    <w:basedOn w:val="a0"/>
    <w:uiPriority w:val="99"/>
    <w:semiHidden/>
    <w:rsid w:val="007C1E2F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7C1E2F"/>
  </w:style>
  <w:style w:type="character" w:customStyle="1" w:styleId="af9">
    <w:name w:val="Колонтитул"/>
    <w:basedOn w:val="a0"/>
    <w:rsid w:val="007C1E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7C1E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7C1E2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character" w:styleId="afa">
    <w:name w:val="FollowedHyperlink"/>
    <w:basedOn w:val="a0"/>
    <w:uiPriority w:val="99"/>
    <w:semiHidden/>
    <w:unhideWhenUsed/>
    <w:rsid w:val="007C1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1F2A8-34D2-4B53-B0B1-4DD96836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13</cp:revision>
  <dcterms:created xsi:type="dcterms:W3CDTF">2013-10-11T06:16:00Z</dcterms:created>
  <dcterms:modified xsi:type="dcterms:W3CDTF">2014-01-24T10:30:00Z</dcterms:modified>
</cp:coreProperties>
</file>