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45" w:rsidRPr="00CB5DDB" w:rsidRDefault="00C56AF2" w:rsidP="004651FE">
      <w:pPr>
        <w:pStyle w:val="a8"/>
        <w:shd w:val="clear" w:color="auto" w:fill="E5DFEC" w:themeFill="accent4" w:themeFillTint="33"/>
        <w:ind w:left="0" w:right="-1"/>
        <w:rPr>
          <w:b/>
          <w:color w:val="auto"/>
          <w:sz w:val="48"/>
          <w:szCs w:val="48"/>
          <w:lang w:eastAsia="ru-RU"/>
        </w:rPr>
      </w:pPr>
      <w:bookmarkStart w:id="0" w:name="_GoBack"/>
      <w:bookmarkEnd w:id="0"/>
      <w:r w:rsidRPr="00CB5DDB">
        <w:rPr>
          <w:b/>
          <w:color w:val="auto"/>
          <w:sz w:val="48"/>
          <w:szCs w:val="48"/>
          <w:bdr w:val="none" w:sz="0" w:space="0" w:color="auto" w:frame="1"/>
          <w:lang w:eastAsia="ru-RU"/>
        </w:rPr>
        <w:t>Отчет о результатах работы ГБУ «Жилищник района Царицыно» за 20</w:t>
      </w:r>
      <w:r w:rsidR="00BD0087">
        <w:rPr>
          <w:b/>
          <w:color w:val="auto"/>
          <w:sz w:val="48"/>
          <w:szCs w:val="48"/>
          <w:bdr w:val="none" w:sz="0" w:space="0" w:color="auto" w:frame="1"/>
          <w:lang w:eastAsia="ru-RU"/>
        </w:rPr>
        <w:t>20</w:t>
      </w:r>
      <w:r w:rsidRPr="00CB5DDB">
        <w:rPr>
          <w:b/>
          <w:color w:val="auto"/>
          <w:sz w:val="48"/>
          <w:szCs w:val="48"/>
          <w:bdr w:val="none" w:sz="0" w:space="0" w:color="auto" w:frame="1"/>
          <w:lang w:eastAsia="ru-RU"/>
        </w:rPr>
        <w:t xml:space="preserve"> год.</w:t>
      </w:r>
    </w:p>
    <w:p w:rsidR="001879B4" w:rsidRDefault="00D93A49" w:rsidP="00610937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«Жил</w:t>
      </w:r>
      <w:r w:rsidR="00187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щник района Царицыно» осуществляет свою деятельность с 01 января 2016 года.</w:t>
      </w:r>
      <w:r w:rsidR="0037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5F72" w:rsidRPr="009C422F" w:rsidRDefault="00375F72" w:rsidP="00610937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работы учреждения является обеспечение комфортного проживания жителей района</w:t>
      </w:r>
      <w:r w:rsidR="000C5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D7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3845" w:rsidRPr="009C422F" w:rsidRDefault="00A23845" w:rsidP="00610937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указанной цели Учреждение осуществляет следующие виды деятельности:</w:t>
      </w:r>
    </w:p>
    <w:p w:rsidR="00A23845" w:rsidRPr="009C422F" w:rsidRDefault="00A23845" w:rsidP="00610937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благоустройство, содержание и ремонт дворовых территорий;</w:t>
      </w:r>
    </w:p>
    <w:p w:rsidR="00A23845" w:rsidRPr="009C422F" w:rsidRDefault="00A23845" w:rsidP="00610937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</w:t>
      </w:r>
      <w:r w:rsidR="002D7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держание и текущий ремонт жилищного</w:t>
      </w:r>
      <w:r w:rsidRPr="009C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фонда;</w:t>
      </w:r>
    </w:p>
    <w:p w:rsidR="00A23845" w:rsidRPr="009C422F" w:rsidRDefault="00A23845" w:rsidP="00610937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круглосуточное аварийное обслуживание жил</w:t>
      </w:r>
      <w:r w:rsidR="002D7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ищного</w:t>
      </w:r>
      <w:r w:rsidRPr="009C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фонда;</w:t>
      </w:r>
    </w:p>
    <w:p w:rsidR="00A23845" w:rsidRPr="009C422F" w:rsidRDefault="00037A4F" w:rsidP="00610937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23845" w:rsidRPr="009C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жилищно-комму</w:t>
      </w:r>
      <w:r w:rsidR="002D7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нальных услуг физическим лицам </w:t>
      </w:r>
      <w:r w:rsidR="00A23845" w:rsidRPr="009C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юридическим лицам.</w:t>
      </w:r>
    </w:p>
    <w:p w:rsidR="00572988" w:rsidRPr="00CB5DDB" w:rsidRDefault="00572988" w:rsidP="003B483D">
      <w:pPr>
        <w:pStyle w:val="a8"/>
        <w:shd w:val="clear" w:color="auto" w:fill="EAF1DD" w:themeFill="accent3" w:themeFillTint="33"/>
        <w:ind w:left="0" w:right="-1"/>
        <w:rPr>
          <w:color w:val="auto"/>
          <w:sz w:val="32"/>
          <w:szCs w:val="32"/>
        </w:rPr>
      </w:pPr>
      <w:r w:rsidRPr="00CB5DDB">
        <w:rPr>
          <w:color w:val="auto"/>
          <w:sz w:val="32"/>
          <w:szCs w:val="32"/>
        </w:rPr>
        <w:t>Содержание жилищного фонда и общедомового оборудования</w:t>
      </w:r>
    </w:p>
    <w:p w:rsidR="00572988" w:rsidRDefault="005A264A" w:rsidP="00610937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    </w:t>
      </w:r>
      <w:r w:rsidR="00572988" w:rsidRPr="009C422F">
        <w:rPr>
          <w:rFonts w:ascii="Times New Roman" w:hAnsi="Times New Roman" w:cs="Times New Roman"/>
          <w:color w:val="000000"/>
          <w:sz w:val="28"/>
          <w:szCs w:val="28"/>
        </w:rPr>
        <w:t xml:space="preserve">В управлении ГБУ «Жилищник района </w:t>
      </w:r>
      <w:r w:rsidR="00572988">
        <w:rPr>
          <w:rFonts w:ascii="Times New Roman" w:hAnsi="Times New Roman" w:cs="Times New Roman"/>
          <w:color w:val="000000"/>
          <w:sz w:val="28"/>
          <w:szCs w:val="28"/>
        </w:rPr>
        <w:t>Царицыно</w:t>
      </w:r>
      <w:r w:rsidR="00572988" w:rsidRPr="009C422F">
        <w:rPr>
          <w:rFonts w:ascii="Times New Roman" w:hAnsi="Times New Roman" w:cs="Times New Roman"/>
          <w:color w:val="000000"/>
          <w:sz w:val="28"/>
          <w:szCs w:val="28"/>
        </w:rPr>
        <w:t xml:space="preserve">» находится </w:t>
      </w:r>
      <w:r w:rsidR="00572988">
        <w:rPr>
          <w:rFonts w:ascii="Times New Roman" w:hAnsi="Times New Roman" w:cs="Times New Roman"/>
          <w:color w:val="000000"/>
          <w:sz w:val="28"/>
          <w:szCs w:val="28"/>
        </w:rPr>
        <w:t>331</w:t>
      </w:r>
      <w:r w:rsidR="00572988" w:rsidRPr="009C422F">
        <w:rPr>
          <w:rFonts w:ascii="Times New Roman" w:hAnsi="Times New Roman" w:cs="Times New Roman"/>
          <w:color w:val="000000"/>
          <w:sz w:val="28"/>
          <w:szCs w:val="28"/>
        </w:rPr>
        <w:t xml:space="preserve"> многоквартирны</w:t>
      </w:r>
      <w:r w:rsidR="0057298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572988" w:rsidRPr="009C422F">
        <w:rPr>
          <w:rFonts w:ascii="Times New Roman" w:hAnsi="Times New Roman" w:cs="Times New Roman"/>
          <w:color w:val="000000"/>
          <w:sz w:val="28"/>
          <w:szCs w:val="28"/>
        </w:rPr>
        <w:t xml:space="preserve"> дом</w:t>
      </w:r>
      <w:r w:rsidR="00572988">
        <w:rPr>
          <w:rFonts w:ascii="Times New Roman" w:hAnsi="Times New Roman" w:cs="Times New Roman"/>
          <w:color w:val="000000"/>
          <w:sz w:val="28"/>
          <w:szCs w:val="28"/>
        </w:rPr>
        <w:t>, общей площадью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 88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млн</w:t>
      </w:r>
      <w:r w:rsidR="00572988">
        <w:rPr>
          <w:rFonts w:ascii="Times New Roman" w:hAnsi="Times New Roman" w:cs="Times New Roman"/>
          <w:color w:val="000000"/>
          <w:sz w:val="28"/>
          <w:szCs w:val="28"/>
        </w:rPr>
        <w:t>.кв.м</w:t>
      </w:r>
      <w:proofErr w:type="spellEnd"/>
      <w:r w:rsidR="005729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2988" w:rsidRPr="00155BB7" w:rsidRDefault="00572988" w:rsidP="00610937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BB7">
        <w:rPr>
          <w:rFonts w:ascii="Times New Roman" w:hAnsi="Times New Roman" w:cs="Times New Roman"/>
          <w:color w:val="000000" w:themeColor="text1"/>
          <w:sz w:val="28"/>
          <w:szCs w:val="28"/>
        </w:rPr>
        <w:t>Доходная часть по ставке планово-нормативного расхода в 20</w:t>
      </w:r>
      <w:r w:rsidR="00155BB7" w:rsidRPr="00155BB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55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составила </w:t>
      </w:r>
      <w:r w:rsidR="004C5F8F" w:rsidRPr="00155BB7">
        <w:rPr>
          <w:rFonts w:ascii="Times New Roman" w:hAnsi="Times New Roman" w:cs="Times New Roman"/>
          <w:color w:val="000000" w:themeColor="text1"/>
          <w:sz w:val="28"/>
          <w:szCs w:val="28"/>
        </w:rPr>
        <w:t>62</w:t>
      </w:r>
      <w:r w:rsidR="00155BB7" w:rsidRPr="00155BB7">
        <w:rPr>
          <w:rFonts w:ascii="Times New Roman" w:hAnsi="Times New Roman" w:cs="Times New Roman"/>
          <w:color w:val="000000" w:themeColor="text1"/>
          <w:sz w:val="28"/>
          <w:szCs w:val="28"/>
        </w:rPr>
        <w:t>5,46</w:t>
      </w:r>
      <w:r w:rsidRPr="00155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5BB7">
        <w:rPr>
          <w:rFonts w:ascii="Times New Roman" w:hAnsi="Times New Roman" w:cs="Times New Roman"/>
          <w:color w:val="000000" w:themeColor="text1"/>
          <w:sz w:val="28"/>
          <w:szCs w:val="28"/>
        </w:rPr>
        <w:t>млн.руб</w:t>
      </w:r>
      <w:proofErr w:type="spellEnd"/>
      <w:r w:rsidRPr="00155B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86FC3">
        <w:rPr>
          <w:rFonts w:ascii="Times New Roman" w:hAnsi="Times New Roman" w:cs="Times New Roman"/>
          <w:color w:val="000000" w:themeColor="text1"/>
          <w:sz w:val="28"/>
          <w:szCs w:val="28"/>
        </w:rPr>
        <w:t>, что на 2% выше чем в 2019 году.</w:t>
      </w:r>
    </w:p>
    <w:p w:rsidR="00572988" w:rsidRPr="009C422F" w:rsidRDefault="00572988" w:rsidP="00610937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C422F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выполнения работ по текущему ремонту и техническому обслуживанию многоквартирных домов </w:t>
      </w:r>
      <w:r w:rsidR="004C5F8F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D86FC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0E7F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5B27">
        <w:rPr>
          <w:rFonts w:ascii="Times New Roman" w:hAnsi="Times New Roman" w:cs="Times New Roman"/>
          <w:color w:val="000000"/>
          <w:sz w:val="28"/>
          <w:szCs w:val="28"/>
        </w:rPr>
        <w:t xml:space="preserve">году </w:t>
      </w:r>
      <w:r w:rsidRPr="009C422F">
        <w:rPr>
          <w:rFonts w:ascii="Times New Roman" w:hAnsi="Times New Roman" w:cs="Times New Roman"/>
          <w:color w:val="000000"/>
          <w:sz w:val="28"/>
          <w:szCs w:val="28"/>
        </w:rPr>
        <w:t>были проведены конкурсы по выбору обслуживающих организаций для выполнения работ, требующих специальной лицензии:</w:t>
      </w:r>
    </w:p>
    <w:p w:rsidR="00572988" w:rsidRPr="009C422F" w:rsidRDefault="00572988" w:rsidP="00610937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C422F">
        <w:rPr>
          <w:rFonts w:ascii="Times New Roman" w:hAnsi="Times New Roman" w:cs="Times New Roman"/>
          <w:color w:val="000000"/>
          <w:sz w:val="28"/>
          <w:szCs w:val="28"/>
        </w:rPr>
        <w:t>- техническое обслуживание лифтов</w:t>
      </w:r>
      <w:r w:rsidR="0072041D">
        <w:rPr>
          <w:rFonts w:ascii="Times New Roman" w:hAnsi="Times New Roman" w:cs="Times New Roman"/>
          <w:color w:val="000000"/>
          <w:sz w:val="28"/>
          <w:szCs w:val="28"/>
        </w:rPr>
        <w:t xml:space="preserve"> и диспетчеризация ОДС</w:t>
      </w:r>
      <w:r w:rsidRPr="009C422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72988" w:rsidRPr="009C422F" w:rsidRDefault="00572988" w:rsidP="00610937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C422F">
        <w:rPr>
          <w:rFonts w:ascii="Times New Roman" w:hAnsi="Times New Roman" w:cs="Times New Roman"/>
          <w:color w:val="000000"/>
          <w:sz w:val="28"/>
          <w:szCs w:val="28"/>
        </w:rPr>
        <w:t xml:space="preserve">- обслуживание систем </w:t>
      </w:r>
      <w:proofErr w:type="spellStart"/>
      <w:r w:rsidRPr="009C422F">
        <w:rPr>
          <w:rFonts w:ascii="Times New Roman" w:hAnsi="Times New Roman" w:cs="Times New Roman"/>
          <w:color w:val="000000"/>
          <w:sz w:val="28"/>
          <w:szCs w:val="28"/>
        </w:rPr>
        <w:t>ДУиППА</w:t>
      </w:r>
      <w:proofErr w:type="spellEnd"/>
      <w:r w:rsidRPr="009C422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72988" w:rsidRPr="009C422F" w:rsidRDefault="00572988" w:rsidP="00610937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C422F">
        <w:rPr>
          <w:rFonts w:ascii="Times New Roman" w:hAnsi="Times New Roman" w:cs="Times New Roman"/>
          <w:color w:val="000000"/>
          <w:sz w:val="28"/>
          <w:szCs w:val="28"/>
        </w:rPr>
        <w:t>- обслуживание расширительных баков;</w:t>
      </w:r>
    </w:p>
    <w:p w:rsidR="00572988" w:rsidRPr="009C422F" w:rsidRDefault="00572988" w:rsidP="00610937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C422F">
        <w:rPr>
          <w:rFonts w:ascii="Times New Roman" w:hAnsi="Times New Roman" w:cs="Times New Roman"/>
          <w:color w:val="000000"/>
          <w:sz w:val="28"/>
          <w:szCs w:val="28"/>
        </w:rPr>
        <w:t>- электроизмерительны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C422F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C422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72988" w:rsidRDefault="00572988" w:rsidP="00610937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C422F">
        <w:rPr>
          <w:rFonts w:ascii="Times New Roman" w:hAnsi="Times New Roman" w:cs="Times New Roman"/>
          <w:color w:val="000000"/>
          <w:sz w:val="28"/>
          <w:szCs w:val="28"/>
        </w:rPr>
        <w:t>- дезинсекци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2041D">
        <w:rPr>
          <w:rFonts w:ascii="Times New Roman" w:hAnsi="Times New Roman" w:cs="Times New Roman"/>
          <w:color w:val="000000"/>
          <w:sz w:val="28"/>
          <w:szCs w:val="28"/>
        </w:rPr>
        <w:t xml:space="preserve"> и дератизация</w:t>
      </w:r>
      <w:r w:rsidRPr="009C422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2041D" w:rsidRPr="009C422F" w:rsidRDefault="0072041D" w:rsidP="00610937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обслуживание газового оборудования;</w:t>
      </w:r>
    </w:p>
    <w:p w:rsidR="00572988" w:rsidRDefault="00572988" w:rsidP="00610937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C422F">
        <w:rPr>
          <w:rFonts w:ascii="Times New Roman" w:hAnsi="Times New Roman" w:cs="Times New Roman"/>
          <w:color w:val="000000"/>
          <w:sz w:val="28"/>
          <w:szCs w:val="28"/>
        </w:rPr>
        <w:t>- обслуживание ав</w:t>
      </w:r>
      <w:r>
        <w:rPr>
          <w:rFonts w:ascii="Times New Roman" w:hAnsi="Times New Roman" w:cs="Times New Roman"/>
          <w:color w:val="000000"/>
          <w:sz w:val="28"/>
          <w:szCs w:val="28"/>
        </w:rPr>
        <w:t>томатизированных узлов учета.</w:t>
      </w:r>
    </w:p>
    <w:p w:rsidR="00BA20E9" w:rsidRDefault="00BA20E9" w:rsidP="00610937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2020 году обслуживание систем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ДУиППА</w:t>
      </w:r>
      <w:proofErr w:type="spellEnd"/>
      <w:r w:rsidR="0072041D">
        <w:rPr>
          <w:rFonts w:ascii="Times New Roman" w:hAnsi="Times New Roman" w:cs="Times New Roman"/>
          <w:color w:val="000000"/>
          <w:sz w:val="28"/>
          <w:szCs w:val="28"/>
        </w:rPr>
        <w:t xml:space="preserve">, диспетчеризация ОДС, обслуживание расширительных баков, электроизмерительные работы выполняются собственными силами. </w:t>
      </w:r>
    </w:p>
    <w:p w:rsidR="00572988" w:rsidRDefault="00572988" w:rsidP="00572988">
      <w:pPr>
        <w:spacing w:after="15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B611F" w:rsidRPr="00467003" w:rsidRDefault="00AB611F" w:rsidP="005623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38">
        <w:rPr>
          <w:rFonts w:ascii="Times New Roman" w:eastAsia="Calibri" w:hAnsi="Times New Roman" w:cs="Times New Roman"/>
          <w:sz w:val="28"/>
          <w:szCs w:val="28"/>
        </w:rPr>
        <w:t>С целью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оптимизации расходов по эксплуатации многоквартирных домов и улучшения качества обслуживания жилищного фонда,</w:t>
      </w:r>
      <w:r w:rsidRPr="004900F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ежегодно выполняются работы по приведению в порядок подъездов жилых домов. </w:t>
      </w:r>
      <w:r w:rsidRPr="00467003">
        <w:rPr>
          <w:rFonts w:ascii="Times New Roman" w:eastAsia="Calibri" w:hAnsi="Times New Roman" w:cs="Times New Roman"/>
          <w:sz w:val="28"/>
          <w:szCs w:val="28"/>
        </w:rPr>
        <w:t xml:space="preserve">В 2020 году силами учреждения отремонтированы 25 подъездов в 4-х многоквартирных домах по адресам: </w:t>
      </w:r>
    </w:p>
    <w:p w:rsidR="00AB611F" w:rsidRPr="00562338" w:rsidRDefault="00AB611F" w:rsidP="00D86F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2338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562338">
        <w:rPr>
          <w:rFonts w:ascii="Times New Roman" w:hAnsi="Times New Roman" w:cs="Times New Roman"/>
          <w:i/>
          <w:sz w:val="28"/>
          <w:szCs w:val="28"/>
        </w:rPr>
        <w:t>Медиков  улица</w:t>
      </w:r>
      <w:proofErr w:type="gramEnd"/>
      <w:r w:rsidRPr="00562338">
        <w:rPr>
          <w:rFonts w:ascii="Times New Roman" w:hAnsi="Times New Roman" w:cs="Times New Roman"/>
          <w:i/>
          <w:sz w:val="28"/>
          <w:szCs w:val="28"/>
        </w:rPr>
        <w:t>, д.13</w:t>
      </w:r>
      <w:r w:rsidR="000513EB" w:rsidRPr="00562338">
        <w:rPr>
          <w:rFonts w:ascii="Times New Roman" w:hAnsi="Times New Roman" w:cs="Times New Roman"/>
          <w:i/>
          <w:sz w:val="28"/>
          <w:szCs w:val="28"/>
        </w:rPr>
        <w:t>;</w:t>
      </w:r>
      <w:r w:rsidR="00D86F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2338">
        <w:rPr>
          <w:rFonts w:ascii="Times New Roman" w:hAnsi="Times New Roman" w:cs="Times New Roman"/>
          <w:i/>
          <w:sz w:val="28"/>
          <w:szCs w:val="28"/>
        </w:rPr>
        <w:t>Пролетарский проспект, д.18 к.4</w:t>
      </w:r>
      <w:r w:rsidR="000513EB" w:rsidRPr="00562338">
        <w:rPr>
          <w:rFonts w:ascii="Times New Roman" w:hAnsi="Times New Roman" w:cs="Times New Roman"/>
          <w:i/>
          <w:sz w:val="28"/>
          <w:szCs w:val="28"/>
        </w:rPr>
        <w:t>;</w:t>
      </w:r>
      <w:r w:rsidR="00D86F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2338">
        <w:rPr>
          <w:rFonts w:ascii="Times New Roman" w:hAnsi="Times New Roman" w:cs="Times New Roman"/>
          <w:i/>
          <w:sz w:val="28"/>
          <w:szCs w:val="28"/>
        </w:rPr>
        <w:t>Веселая улица, д.33 к.4</w:t>
      </w:r>
      <w:r w:rsidR="000513EB" w:rsidRPr="00562338">
        <w:rPr>
          <w:rFonts w:ascii="Times New Roman" w:hAnsi="Times New Roman" w:cs="Times New Roman"/>
          <w:i/>
          <w:sz w:val="28"/>
          <w:szCs w:val="28"/>
        </w:rPr>
        <w:t>;</w:t>
      </w:r>
      <w:r w:rsidR="00D86F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2338">
        <w:rPr>
          <w:rFonts w:ascii="Times New Roman" w:hAnsi="Times New Roman" w:cs="Times New Roman"/>
          <w:i/>
          <w:sz w:val="28"/>
          <w:szCs w:val="28"/>
        </w:rPr>
        <w:t xml:space="preserve"> Веселая улица, д.33 к.5.</w:t>
      </w:r>
    </w:p>
    <w:p w:rsidR="00562338" w:rsidRPr="00AB611F" w:rsidRDefault="00562338" w:rsidP="00467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11F" w:rsidRPr="00467003" w:rsidRDefault="00AB611F" w:rsidP="00AB6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7003">
        <w:rPr>
          <w:rFonts w:ascii="Times New Roman" w:eastAsia="Calibri" w:hAnsi="Times New Roman" w:cs="Times New Roman"/>
          <w:sz w:val="28"/>
          <w:szCs w:val="28"/>
        </w:rPr>
        <w:t>В ходе ремонта выполнено следующее:</w:t>
      </w:r>
    </w:p>
    <w:p w:rsidR="00AB611F" w:rsidRDefault="00AB611F" w:rsidP="00AB611F">
      <w:pP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4900F3">
        <w:rPr>
          <w:rFonts w:ascii="Times New Roman" w:eastAsia="Calibri" w:hAnsi="Times New Roman" w:cs="Times New Roman"/>
          <w:sz w:val="28"/>
          <w:szCs w:val="28"/>
        </w:rPr>
        <w:t>ре</w:t>
      </w:r>
      <w:r>
        <w:rPr>
          <w:rFonts w:ascii="Times New Roman" w:eastAsia="Calibri" w:hAnsi="Times New Roman" w:cs="Times New Roman"/>
          <w:sz w:val="28"/>
          <w:szCs w:val="28"/>
        </w:rPr>
        <w:t>монт и окраска стен и потолков;</w:t>
      </w:r>
      <w:r w:rsidRPr="004900F3">
        <w:rPr>
          <w:rFonts w:ascii="Times New Roman" w:eastAsia="Calibri" w:hAnsi="Times New Roman" w:cs="Times New Roman"/>
          <w:sz w:val="28"/>
          <w:szCs w:val="28"/>
        </w:rPr>
        <w:t xml:space="preserve"> ремонт полов;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0F3">
        <w:rPr>
          <w:rFonts w:ascii="Times New Roman" w:eastAsia="Calibri" w:hAnsi="Times New Roman" w:cs="Times New Roman"/>
          <w:sz w:val="28"/>
          <w:szCs w:val="28"/>
        </w:rPr>
        <w:t xml:space="preserve">приведение в порядок электропроводки; ремонт </w:t>
      </w:r>
      <w:r>
        <w:rPr>
          <w:rFonts w:ascii="Times New Roman" w:eastAsia="Calibri" w:hAnsi="Times New Roman" w:cs="Times New Roman"/>
          <w:sz w:val="28"/>
          <w:szCs w:val="28"/>
        </w:rPr>
        <w:t>поэтажных электрощитов</w:t>
      </w:r>
      <w:r w:rsidRPr="004900F3">
        <w:rPr>
          <w:rFonts w:ascii="Times New Roman" w:eastAsia="Calibri" w:hAnsi="Times New Roman" w:cs="Times New Roman"/>
          <w:sz w:val="28"/>
          <w:szCs w:val="28"/>
        </w:rPr>
        <w:t>; ремонт оконных решеток и поручней; замена светильников; замена ковшей мусоропро</w:t>
      </w:r>
      <w:r>
        <w:rPr>
          <w:rFonts w:ascii="Times New Roman" w:eastAsia="Calibri" w:hAnsi="Times New Roman" w:cs="Times New Roman"/>
          <w:sz w:val="28"/>
          <w:szCs w:val="28"/>
        </w:rPr>
        <w:t>вода;</w:t>
      </w:r>
      <w:r w:rsidRPr="004900F3">
        <w:rPr>
          <w:rFonts w:ascii="Times New Roman" w:eastAsia="Calibri" w:hAnsi="Times New Roman" w:cs="Times New Roman"/>
          <w:sz w:val="28"/>
          <w:szCs w:val="28"/>
        </w:rPr>
        <w:t xml:space="preserve"> ремонт ствол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4900F3">
        <w:rPr>
          <w:rFonts w:ascii="Times New Roman" w:eastAsia="Calibri" w:hAnsi="Times New Roman" w:cs="Times New Roman"/>
          <w:sz w:val="28"/>
          <w:szCs w:val="28"/>
        </w:rPr>
        <w:t xml:space="preserve"> мусоропровода; замена почтовых ящиков, ремонт входных дверей в подъезд; ремонт и покраска окон; ремонт дверей в подвалы и чердаки, переходны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4900F3">
        <w:rPr>
          <w:rFonts w:ascii="Times New Roman" w:eastAsia="Calibri" w:hAnsi="Times New Roman" w:cs="Times New Roman"/>
          <w:sz w:val="28"/>
          <w:szCs w:val="28"/>
        </w:rPr>
        <w:t xml:space="preserve"> балкон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4900F3">
        <w:rPr>
          <w:rFonts w:ascii="Times New Roman" w:eastAsia="Calibri" w:hAnsi="Times New Roman" w:cs="Times New Roman"/>
          <w:sz w:val="28"/>
          <w:szCs w:val="28"/>
        </w:rPr>
        <w:t>; ремонт и укомплектование шкафов пожа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ротушения; ремонт входной групп и </w:t>
      </w:r>
      <w:r w:rsidRPr="004900F3">
        <w:rPr>
          <w:rFonts w:ascii="Times New Roman" w:eastAsia="Calibri" w:hAnsi="Times New Roman" w:cs="Times New Roman"/>
          <w:sz w:val="28"/>
          <w:szCs w:val="28"/>
        </w:rPr>
        <w:t>кровельного покрытия над подъезд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4900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611F" w:rsidRDefault="00AB611F" w:rsidP="00AB611F">
      <w:pP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Однако, реализовать программу по ремонту подъездов в полном объеме в 2020 году не представилось возможным в связи со сложившейся эпидемиологической обстановкой и массовой самоизоляцией населения. Ремонт 27 подъездов был перенесен на текущий год.</w:t>
      </w:r>
    </w:p>
    <w:p w:rsidR="00AB611F" w:rsidRDefault="00AB611F" w:rsidP="005E1465">
      <w:pP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11F" w:rsidRDefault="00AB611F" w:rsidP="005E1465">
      <w:pP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71F1" w:rsidRPr="00562338" w:rsidRDefault="000513EB" w:rsidP="007571F1">
      <w:pPr>
        <w:suppressAutoHyphens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338">
        <w:rPr>
          <w:rFonts w:ascii="Times New Roman" w:hAnsi="Times New Roman" w:cs="Times New Roman"/>
          <w:sz w:val="28"/>
          <w:szCs w:val="28"/>
        </w:rPr>
        <w:t>В</w:t>
      </w:r>
      <w:r w:rsidR="00572988" w:rsidRPr="00562338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572988" w:rsidRPr="00562338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развития района </w:t>
      </w:r>
      <w:r w:rsidR="00AB611F" w:rsidRPr="00562338">
        <w:rPr>
          <w:rFonts w:ascii="Times New Roman" w:hAnsi="Times New Roman" w:cs="Times New Roman"/>
          <w:sz w:val="28"/>
          <w:szCs w:val="28"/>
        </w:rPr>
        <w:t xml:space="preserve">по 3-м адресам </w:t>
      </w:r>
      <w:r w:rsidR="00572988" w:rsidRPr="00562338">
        <w:rPr>
          <w:rFonts w:ascii="Times New Roman" w:hAnsi="Times New Roman" w:cs="Times New Roman"/>
          <w:sz w:val="28"/>
          <w:szCs w:val="28"/>
        </w:rPr>
        <w:t>выполнены работы</w:t>
      </w:r>
      <w:r w:rsidR="007571F1" w:rsidRPr="00562338">
        <w:rPr>
          <w:rFonts w:ascii="Times New Roman" w:hAnsi="Times New Roman" w:cs="Times New Roman"/>
          <w:sz w:val="28"/>
          <w:szCs w:val="28"/>
        </w:rPr>
        <w:t>:</w:t>
      </w:r>
    </w:p>
    <w:p w:rsidR="00AB611F" w:rsidRPr="00562338" w:rsidRDefault="007571F1" w:rsidP="007571F1">
      <w:pPr>
        <w:suppressAutoHyphens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338">
        <w:rPr>
          <w:rFonts w:ascii="Times New Roman" w:hAnsi="Times New Roman" w:cs="Times New Roman"/>
          <w:sz w:val="28"/>
          <w:szCs w:val="28"/>
        </w:rPr>
        <w:t>-</w:t>
      </w:r>
      <w:r w:rsidR="00572988" w:rsidRPr="00562338">
        <w:rPr>
          <w:rFonts w:ascii="Times New Roman" w:hAnsi="Times New Roman" w:cs="Times New Roman"/>
          <w:sz w:val="28"/>
          <w:szCs w:val="28"/>
        </w:rPr>
        <w:t xml:space="preserve"> </w:t>
      </w:r>
      <w:r w:rsidR="00AB611F" w:rsidRPr="00562338">
        <w:rPr>
          <w:rFonts w:ascii="Times New Roman" w:hAnsi="Times New Roman" w:cs="Times New Roman"/>
          <w:sz w:val="28"/>
          <w:szCs w:val="28"/>
        </w:rPr>
        <w:t>замена кровельного покрытия (</w:t>
      </w:r>
      <w:r w:rsidR="00AB611F" w:rsidRPr="00562338">
        <w:rPr>
          <w:rFonts w:ascii="Times New Roman" w:hAnsi="Times New Roman" w:cs="Times New Roman"/>
          <w:i/>
          <w:sz w:val="28"/>
          <w:szCs w:val="28"/>
        </w:rPr>
        <w:t xml:space="preserve">ул. </w:t>
      </w:r>
      <w:proofErr w:type="gramStart"/>
      <w:r w:rsidR="00AB611F" w:rsidRPr="00562338">
        <w:rPr>
          <w:rFonts w:ascii="Times New Roman" w:hAnsi="Times New Roman" w:cs="Times New Roman"/>
          <w:i/>
          <w:sz w:val="28"/>
          <w:szCs w:val="28"/>
        </w:rPr>
        <w:t>Веселая,  д.</w:t>
      </w:r>
      <w:proofErr w:type="gramEnd"/>
      <w:r w:rsidR="00AB611F" w:rsidRPr="00562338">
        <w:rPr>
          <w:rFonts w:ascii="Times New Roman" w:hAnsi="Times New Roman" w:cs="Times New Roman"/>
          <w:i/>
          <w:sz w:val="28"/>
          <w:szCs w:val="28"/>
        </w:rPr>
        <w:t>3</w:t>
      </w:r>
      <w:r w:rsidR="00AB611F" w:rsidRPr="00562338">
        <w:rPr>
          <w:rFonts w:ascii="Times New Roman" w:hAnsi="Times New Roman" w:cs="Times New Roman"/>
          <w:sz w:val="28"/>
          <w:szCs w:val="28"/>
        </w:rPr>
        <w:t>);</w:t>
      </w:r>
    </w:p>
    <w:p w:rsidR="00AB611F" w:rsidRPr="00562338" w:rsidRDefault="00AB611F" w:rsidP="007571F1">
      <w:pPr>
        <w:suppressAutoHyphens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338">
        <w:rPr>
          <w:rFonts w:ascii="Times New Roman" w:hAnsi="Times New Roman" w:cs="Times New Roman"/>
          <w:sz w:val="28"/>
          <w:szCs w:val="28"/>
        </w:rPr>
        <w:t>- замена оконных блоков в местах общего пользования (</w:t>
      </w:r>
      <w:r w:rsidRPr="00562338">
        <w:rPr>
          <w:rFonts w:ascii="Times New Roman" w:hAnsi="Times New Roman" w:cs="Times New Roman"/>
          <w:i/>
          <w:sz w:val="28"/>
          <w:szCs w:val="28"/>
        </w:rPr>
        <w:t xml:space="preserve">ул. Луганская, д. 1 и  </w:t>
      </w:r>
      <w:r w:rsidR="00562338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562338">
        <w:rPr>
          <w:rFonts w:ascii="Times New Roman" w:hAnsi="Times New Roman" w:cs="Times New Roman"/>
          <w:i/>
          <w:sz w:val="28"/>
          <w:szCs w:val="28"/>
        </w:rPr>
        <w:t>ул. Севанская, д. 56, к. 3</w:t>
      </w:r>
      <w:r w:rsidRPr="00562338">
        <w:rPr>
          <w:rFonts w:ascii="Times New Roman" w:hAnsi="Times New Roman" w:cs="Times New Roman"/>
          <w:sz w:val="28"/>
          <w:szCs w:val="28"/>
        </w:rPr>
        <w:t>).</w:t>
      </w:r>
    </w:p>
    <w:p w:rsidR="00AB611F" w:rsidRDefault="00AB611F" w:rsidP="007571F1">
      <w:pPr>
        <w:suppressAutoHyphens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72988" w:rsidRDefault="00572988" w:rsidP="007571F1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BE0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подготовки многоквартирных домов </w:t>
      </w:r>
      <w:r w:rsidRPr="00194B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 осенне-зимней эксплуатации </w:t>
      </w:r>
      <w:r w:rsidRPr="00BE0857">
        <w:rPr>
          <w:rFonts w:ascii="Times New Roman" w:hAnsi="Times New Roman" w:cs="Times New Roman"/>
          <w:color w:val="000000" w:themeColor="text1"/>
          <w:sz w:val="28"/>
          <w:szCs w:val="28"/>
        </w:rPr>
        <w:t>выполнены работы по наладке и регулировке систем горячего, холодного водоснабжения и центрального отопления, проведена промывка систем отопления, выборочный ремонт мягкой кровли, восстановлена теплоизоляция трубопроводов в подвальных и чердачных помещениях, произведена частичная замена трубопроводов ЦО, ГВС и ХВС, утеплены оконные и дверные проемы, проведена замена металлических входных дверей и кодовых замков.</w:t>
      </w:r>
      <w:r w:rsidRPr="00BE085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Дома подготовлены в установленные сроки.</w:t>
      </w:r>
    </w:p>
    <w:p w:rsidR="00FA4CCA" w:rsidRDefault="00FA4CCA" w:rsidP="007571F1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D2C" w:rsidRPr="00D86FC3" w:rsidRDefault="00FA4CCA" w:rsidP="007571F1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C6D2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828FA" w:rsidRPr="00DC6D2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рамках региональной программы капитального ремонта, ГБУ «Жилищник района Царицыно» выполнен </w:t>
      </w:r>
      <w:r w:rsidR="00DC6D2C" w:rsidRPr="00DC6D2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фасада и кровли с предварительной разработкой проекта по адресу: </w:t>
      </w:r>
      <w:r w:rsidR="00DC6D2C" w:rsidRPr="00D86FC3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>Кавказский б-р, д.29, к.3.</w:t>
      </w:r>
    </w:p>
    <w:p w:rsidR="00361859" w:rsidRPr="00DC6D2C" w:rsidRDefault="00CE7F53" w:rsidP="007571F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D2C">
        <w:rPr>
          <w:rFonts w:ascii="Times New Roman" w:hAnsi="Times New Roman" w:cs="Times New Roman"/>
          <w:color w:val="000000" w:themeColor="text1"/>
          <w:sz w:val="28"/>
          <w:szCs w:val="28"/>
        </w:rPr>
        <w:t>Все работы выполнены в сроки, установленные государственным контрактом, с соблюдением всех технических требований.</w:t>
      </w:r>
    </w:p>
    <w:p w:rsidR="00361859" w:rsidRPr="00194B32" w:rsidRDefault="00361859" w:rsidP="007571F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F4CE7" w:rsidRPr="00DC6D2C" w:rsidRDefault="00964B11" w:rsidP="00964B1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D2C">
        <w:rPr>
          <w:rFonts w:ascii="Times New Roman" w:hAnsi="Times New Roman" w:cs="Times New Roman"/>
          <w:color w:val="000000" w:themeColor="text1"/>
          <w:sz w:val="28"/>
          <w:szCs w:val="28"/>
        </w:rPr>
        <w:t>Также в рамках региональной программы сторонними подрядными организациями выполнен</w:t>
      </w:r>
      <w:r w:rsidR="00DC6D2C" w:rsidRPr="00DC6D2C">
        <w:rPr>
          <w:rFonts w:ascii="Times New Roman" w:hAnsi="Times New Roman" w:cs="Times New Roman"/>
          <w:color w:val="000000" w:themeColor="text1"/>
          <w:sz w:val="28"/>
          <w:szCs w:val="28"/>
        </w:rPr>
        <w:t>ы работы по ремонту фасадов и кровель</w:t>
      </w:r>
      <w:r w:rsidRPr="00DC6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2D4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C6D2C">
        <w:rPr>
          <w:rFonts w:ascii="Times New Roman" w:hAnsi="Times New Roman" w:cs="Times New Roman"/>
          <w:color w:val="000000" w:themeColor="text1"/>
          <w:sz w:val="28"/>
          <w:szCs w:val="28"/>
        </w:rPr>
        <w:t>-х многоквартирных домов (</w:t>
      </w:r>
      <w:r w:rsidR="00DC6D2C" w:rsidRPr="00DC6D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Севанская ул., д.11, Луганская ул., д.1, Кавказский </w:t>
      </w:r>
      <w:proofErr w:type="spellStart"/>
      <w:r w:rsidR="00DC6D2C" w:rsidRPr="00DC6D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бульв</w:t>
      </w:r>
      <w:proofErr w:type="spellEnd"/>
      <w:r w:rsidR="00DC6D2C" w:rsidRPr="00DC6D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., д.29, к.</w:t>
      </w:r>
      <w:r w:rsidR="005F26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="005E2D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7778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), </w:t>
      </w:r>
      <w:r w:rsidR="007778F6" w:rsidRPr="007778F6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</w:t>
      </w:r>
      <w:r w:rsidR="007778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5E2D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E2D41" w:rsidRPr="00DC6D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Кавказский </w:t>
      </w:r>
      <w:proofErr w:type="spellStart"/>
      <w:r w:rsidR="005E2D41" w:rsidRPr="00DC6D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бульв</w:t>
      </w:r>
      <w:proofErr w:type="spellEnd"/>
      <w:r w:rsidR="005E2D41" w:rsidRPr="00DC6D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., д.29, к.</w:t>
      </w:r>
      <w:r w:rsidR="005E2D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</w:t>
      </w:r>
      <w:r w:rsidR="00777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 ремонт кровли</w:t>
      </w:r>
      <w:r w:rsidRPr="00DC6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r w:rsidR="001A6E02" w:rsidRPr="00DC6D2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C6D2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A6E02" w:rsidRPr="00DC6D2C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DC6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6350" w:rsidRPr="00DC6D2C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</w:t>
      </w:r>
      <w:r w:rsidR="001A6E02" w:rsidRPr="00DC6D2C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C6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</w:t>
      </w:r>
      <w:r w:rsidR="001A6E02" w:rsidRPr="00DC6D2C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DC6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C6D2C" w:rsidRPr="00DC6D2C">
        <w:rPr>
          <w:rFonts w:ascii="Times New Roman" w:hAnsi="Times New Roman"/>
          <w:i/>
          <w:color w:val="000000" w:themeColor="text1"/>
          <w:sz w:val="28"/>
          <w:szCs w:val="28"/>
        </w:rPr>
        <w:t>Севанская ул., д.19 и Бехтерева ул., д.43, к.2</w:t>
      </w:r>
      <w:r w:rsidRPr="00DC6D2C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DC6D2C" w:rsidRPr="00DC6D2C">
        <w:rPr>
          <w:rFonts w:ascii="Times New Roman" w:hAnsi="Times New Roman"/>
          <w:color w:val="000000" w:themeColor="text1"/>
          <w:sz w:val="28"/>
          <w:szCs w:val="28"/>
        </w:rPr>
        <w:t xml:space="preserve">выполнены работы </w:t>
      </w:r>
      <w:r w:rsidRPr="00DC6D2C">
        <w:rPr>
          <w:rFonts w:ascii="Times New Roman" w:hAnsi="Times New Roman"/>
          <w:color w:val="000000" w:themeColor="text1"/>
          <w:sz w:val="28"/>
          <w:szCs w:val="28"/>
        </w:rPr>
        <w:t xml:space="preserve">по ремонту инженерных коммуникаций </w:t>
      </w:r>
      <w:r w:rsidR="00DC6D2C" w:rsidRPr="00DC6D2C">
        <w:rPr>
          <w:rFonts w:ascii="Times New Roman" w:hAnsi="Times New Roman"/>
          <w:color w:val="000000" w:themeColor="text1"/>
          <w:sz w:val="28"/>
          <w:szCs w:val="28"/>
        </w:rPr>
        <w:t>и конструктивных элементов, а также ремонт подъездов</w:t>
      </w:r>
      <w:r w:rsidRPr="00DC6D2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64B11" w:rsidRDefault="00DC6D2C" w:rsidP="00964B11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5F2653">
        <w:rPr>
          <w:rFonts w:ascii="Times New Roman" w:hAnsi="Times New Roman" w:cs="Times New Roman"/>
          <w:color w:val="000000" w:themeColor="text1"/>
          <w:sz w:val="28"/>
          <w:szCs w:val="28"/>
        </w:rPr>
        <w:t>2-м адресам (</w:t>
      </w:r>
      <w:r w:rsidRPr="005F26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Бакинская ул., д.4</w:t>
      </w:r>
      <w:r w:rsidR="005F2653" w:rsidRPr="005F26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Кантемировская ул., д.7</w:t>
      </w:r>
      <w:r w:rsidR="005F26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C6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2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 </w:t>
      </w:r>
      <w:r w:rsidR="00964B11" w:rsidRPr="00DC6D2C">
        <w:rPr>
          <w:rFonts w:ascii="Times New Roman" w:hAnsi="Times New Roman" w:cs="Times New Roman"/>
          <w:color w:val="000000" w:themeColor="text1"/>
          <w:sz w:val="28"/>
          <w:szCs w:val="28"/>
        </w:rPr>
        <w:t>ремонт подъезд</w:t>
      </w:r>
      <w:r w:rsidR="005F2653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964B11" w:rsidRPr="00DC6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программе ФКР.</w:t>
      </w:r>
    </w:p>
    <w:p w:rsidR="005F2653" w:rsidRDefault="005F2653" w:rsidP="00964B11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2653" w:rsidRPr="00DC6D2C" w:rsidRDefault="005F2653" w:rsidP="00964B11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рамках целевой субсидии выполнен ремонт многоуровневой парковки по адресу: Бехтерева ул., 14.</w:t>
      </w:r>
    </w:p>
    <w:p w:rsidR="00194B32" w:rsidRPr="00194B32" w:rsidRDefault="00194B32" w:rsidP="00964B11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6350" w:rsidRDefault="00226350" w:rsidP="002263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4900F3">
        <w:rPr>
          <w:rFonts w:ascii="Times New Roman" w:hAnsi="Times New Roman" w:cs="Times New Roman"/>
          <w:sz w:val="28"/>
          <w:szCs w:val="28"/>
        </w:rPr>
        <w:t xml:space="preserve"> рамках </w:t>
      </w:r>
      <w:r w:rsidRPr="004900F3">
        <w:rPr>
          <w:rFonts w:ascii="Times New Roman" w:eastAsia="Calibri" w:hAnsi="Times New Roman" w:cs="Times New Roman"/>
          <w:sz w:val="28"/>
          <w:szCs w:val="28"/>
        </w:rPr>
        <w:t xml:space="preserve">региональной программы выполнена замена </w:t>
      </w:r>
      <w:r w:rsidR="00194B32">
        <w:rPr>
          <w:rFonts w:ascii="Times New Roman" w:eastAsia="Calibri" w:hAnsi="Times New Roman" w:cs="Times New Roman"/>
          <w:sz w:val="28"/>
          <w:szCs w:val="28"/>
        </w:rPr>
        <w:t>48</w:t>
      </w:r>
      <w:r w:rsidRPr="004900F3">
        <w:rPr>
          <w:rFonts w:ascii="Times New Roman" w:eastAsia="Calibri" w:hAnsi="Times New Roman" w:cs="Times New Roman"/>
          <w:sz w:val="28"/>
          <w:szCs w:val="28"/>
        </w:rPr>
        <w:t xml:space="preserve"> лифтов в </w:t>
      </w:r>
      <w:r w:rsidR="00194B32">
        <w:rPr>
          <w:rFonts w:ascii="Times New Roman" w:eastAsia="Calibri" w:hAnsi="Times New Roman" w:cs="Times New Roman"/>
          <w:sz w:val="28"/>
          <w:szCs w:val="28"/>
        </w:rPr>
        <w:t xml:space="preserve">26 </w:t>
      </w:r>
      <w:r w:rsidRPr="004900F3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многоквартирных домах.</w:t>
      </w:r>
    </w:p>
    <w:p w:rsidR="0084290A" w:rsidRDefault="0084290A" w:rsidP="002263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290A" w:rsidRDefault="005C23CA" w:rsidP="002263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194B32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многоквартирных домах, включенных в программу реновации, выполнены охранно-поддерживающие мероприятия, а именно:</w:t>
      </w:r>
    </w:p>
    <w:p w:rsidR="00194B32" w:rsidRDefault="00194B32" w:rsidP="002263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ремонт кровельного покрытия;</w:t>
      </w:r>
    </w:p>
    <w:p w:rsidR="005C23CA" w:rsidRDefault="005C23CA" w:rsidP="002263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ремонт системы электроснабжения в местах общего пользования;</w:t>
      </w:r>
    </w:p>
    <w:p w:rsidR="005C23CA" w:rsidRDefault="005C23CA" w:rsidP="002263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замена магистралей систем теплоснабжения, водоотведения и водоснабжения.</w:t>
      </w:r>
    </w:p>
    <w:p w:rsidR="005C23CA" w:rsidRDefault="005C23CA" w:rsidP="002263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Выполнение данных работ направлено на обеспечение бесперебойной работы основных инженерных систем до момента переселения жителей в новые дома.</w:t>
      </w:r>
    </w:p>
    <w:p w:rsidR="001A6E02" w:rsidRDefault="001A6E02" w:rsidP="002263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72988" w:rsidRPr="00CB5DDB" w:rsidRDefault="00572988" w:rsidP="00BD3C90">
      <w:pPr>
        <w:pStyle w:val="a8"/>
        <w:shd w:val="clear" w:color="auto" w:fill="EAF1DD" w:themeFill="accent3" w:themeFillTint="33"/>
        <w:ind w:right="-1" w:hanging="864"/>
        <w:rPr>
          <w:color w:val="auto"/>
          <w:sz w:val="32"/>
          <w:szCs w:val="32"/>
          <w:lang w:eastAsia="ru-RU"/>
        </w:rPr>
      </w:pPr>
      <w:r w:rsidRPr="00CB5DDB">
        <w:rPr>
          <w:color w:val="auto"/>
          <w:sz w:val="32"/>
          <w:szCs w:val="32"/>
          <w:lang w:eastAsia="ru-RU"/>
        </w:rPr>
        <w:t>Санитарное содержание и благоустройство</w:t>
      </w:r>
      <w:r>
        <w:rPr>
          <w:color w:val="auto"/>
          <w:sz w:val="32"/>
          <w:szCs w:val="32"/>
          <w:lang w:eastAsia="ru-RU"/>
        </w:rPr>
        <w:t xml:space="preserve"> территории района</w:t>
      </w:r>
    </w:p>
    <w:p w:rsidR="00572988" w:rsidRPr="00CB5DDB" w:rsidRDefault="00572988" w:rsidP="00572988">
      <w:pPr>
        <w:spacing w:after="15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B5DDB">
        <w:rPr>
          <w:rFonts w:ascii="Times New Roman" w:hAnsi="Times New Roman" w:cs="Times New Roman"/>
          <w:color w:val="000000"/>
          <w:sz w:val="28"/>
          <w:szCs w:val="28"/>
        </w:rPr>
        <w:t>В обслуживании ГБУ «Жилищник района Царицыно» 338 дворовых территорий общей площадью – 2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B5DDB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млн</w:t>
      </w:r>
      <w:r w:rsidRPr="00CB5DDB">
        <w:rPr>
          <w:rFonts w:ascii="Times New Roman" w:hAnsi="Times New Roman" w:cs="Times New Roman"/>
          <w:color w:val="000000"/>
          <w:sz w:val="28"/>
          <w:szCs w:val="28"/>
        </w:rPr>
        <w:t>.кв.м</w:t>
      </w:r>
      <w:proofErr w:type="spellEnd"/>
      <w:r w:rsidRPr="00CB5DDB">
        <w:rPr>
          <w:rFonts w:ascii="Times New Roman" w:hAnsi="Times New Roman" w:cs="Times New Roman"/>
          <w:color w:val="000000"/>
          <w:sz w:val="28"/>
          <w:szCs w:val="28"/>
        </w:rPr>
        <w:t xml:space="preserve">., парк Сосенки, </w:t>
      </w:r>
      <w:proofErr w:type="spellStart"/>
      <w:r w:rsidRPr="00CB5DDB">
        <w:rPr>
          <w:rFonts w:ascii="Times New Roman" w:hAnsi="Times New Roman" w:cs="Times New Roman"/>
          <w:color w:val="000000"/>
          <w:sz w:val="28"/>
          <w:szCs w:val="28"/>
        </w:rPr>
        <w:t>Аршиновский</w:t>
      </w:r>
      <w:proofErr w:type="spellEnd"/>
      <w:r w:rsidRPr="00CB5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7F4" w:rsidRPr="00CB5DDB">
        <w:rPr>
          <w:rFonts w:ascii="Times New Roman" w:hAnsi="Times New Roman" w:cs="Times New Roman"/>
          <w:color w:val="000000"/>
          <w:sz w:val="28"/>
          <w:szCs w:val="28"/>
        </w:rPr>
        <w:t>парк,</w:t>
      </w:r>
      <w:r w:rsidR="001A6E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6E02">
        <w:rPr>
          <w:rFonts w:ascii="Times New Roman" w:hAnsi="Times New Roman" w:cs="Times New Roman"/>
          <w:color w:val="000000"/>
          <w:sz w:val="28"/>
          <w:szCs w:val="28"/>
        </w:rPr>
        <w:t>Корнеевские</w:t>
      </w:r>
      <w:proofErr w:type="spellEnd"/>
      <w:r w:rsidR="001A6E02">
        <w:rPr>
          <w:rFonts w:ascii="Times New Roman" w:hAnsi="Times New Roman" w:cs="Times New Roman"/>
          <w:color w:val="000000"/>
          <w:sz w:val="28"/>
          <w:szCs w:val="28"/>
        </w:rPr>
        <w:t xml:space="preserve"> пруды </w:t>
      </w:r>
      <w:r w:rsidRPr="00CB5DDB">
        <w:rPr>
          <w:rFonts w:ascii="Times New Roman" w:hAnsi="Times New Roman" w:cs="Times New Roman"/>
          <w:color w:val="000000"/>
          <w:sz w:val="28"/>
          <w:szCs w:val="28"/>
        </w:rPr>
        <w:t>и народный парк Надежды Рушевой.</w:t>
      </w:r>
    </w:p>
    <w:p w:rsidR="00572988" w:rsidRPr="001254E9" w:rsidRDefault="00572988" w:rsidP="00B960E6">
      <w:pPr>
        <w:shd w:val="clear" w:color="auto" w:fill="FFFFFF" w:themeFill="background1"/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8E1A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 территории</w:t>
      </w:r>
      <w:r w:rsidRPr="00CB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города Москвы было выделено</w:t>
      </w:r>
      <w:r w:rsidRPr="0012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9B3" w:rsidRPr="009062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310,</w:t>
      </w:r>
      <w:proofErr w:type="gramStart"/>
      <w:r w:rsidR="00ED69B3" w:rsidRPr="009062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18</w:t>
      </w:r>
      <w:r w:rsidRPr="009062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1254E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</w:t>
      </w:r>
      <w:proofErr w:type="gramEnd"/>
      <w:r w:rsidRPr="0012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572988" w:rsidRPr="008B1A03" w:rsidRDefault="00572988" w:rsidP="00572988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штатном расписании предусмотрено 277 дворников и 8 рабочих зеленого хозяйства.</w:t>
      </w:r>
    </w:p>
    <w:p w:rsidR="00572988" w:rsidRPr="008B1A03" w:rsidRDefault="00572988" w:rsidP="00572988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Общая уборочная площадь </w:t>
      </w:r>
      <w:r w:rsidRPr="008B1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2 391,6 </w:t>
      </w:r>
      <w:proofErr w:type="spellStart"/>
      <w:r w:rsidRPr="008B1A03">
        <w:rPr>
          <w:rFonts w:ascii="Times New Roman" w:hAnsi="Times New Roman" w:cs="Times New Roman"/>
          <w:color w:val="000000" w:themeColor="text1"/>
          <w:sz w:val="28"/>
          <w:szCs w:val="28"/>
        </w:rPr>
        <w:t>тыс.кв.м</w:t>
      </w:r>
      <w:proofErr w:type="spellEnd"/>
      <w:r w:rsidRPr="008B1A03">
        <w:rPr>
          <w:rFonts w:ascii="Times New Roman" w:hAnsi="Times New Roman" w:cs="Times New Roman"/>
          <w:color w:val="000000" w:themeColor="text1"/>
          <w:sz w:val="28"/>
          <w:szCs w:val="28"/>
        </w:rPr>
        <w:t>., из них: механизированным способом 97,38 </w:t>
      </w:r>
      <w:proofErr w:type="spellStart"/>
      <w:r w:rsidRPr="008B1A03">
        <w:rPr>
          <w:rFonts w:ascii="Times New Roman" w:hAnsi="Times New Roman" w:cs="Times New Roman"/>
          <w:color w:val="000000" w:themeColor="text1"/>
          <w:sz w:val="28"/>
          <w:szCs w:val="28"/>
        </w:rPr>
        <w:t>тыс.кв.м</w:t>
      </w:r>
      <w:proofErr w:type="spellEnd"/>
      <w:r w:rsidRPr="008B1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ручным способом: 2 290,51 </w:t>
      </w:r>
      <w:proofErr w:type="spellStart"/>
      <w:r w:rsidRPr="008B1A03">
        <w:rPr>
          <w:rFonts w:ascii="Times New Roman" w:hAnsi="Times New Roman" w:cs="Times New Roman"/>
          <w:color w:val="000000" w:themeColor="text1"/>
          <w:sz w:val="28"/>
          <w:szCs w:val="28"/>
        </w:rPr>
        <w:t>тыс.кв.м</w:t>
      </w:r>
      <w:proofErr w:type="spellEnd"/>
      <w:r w:rsidRPr="008B1A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2988" w:rsidRDefault="00572988" w:rsidP="00572988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содержании и уборке территории привлечены 4</w:t>
      </w:r>
      <w:r w:rsidR="0062212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техники </w:t>
      </w:r>
      <w:r w:rsidR="0042186E">
        <w:rPr>
          <w:rFonts w:ascii="Times New Roman" w:eastAsia="Times New Roman" w:hAnsi="Times New Roman" w:cs="Times New Roman"/>
          <w:sz w:val="28"/>
          <w:szCs w:val="28"/>
          <w:lang w:eastAsia="ru-RU"/>
        </w:rPr>
        <w:t>и 309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малой механизации, таких как: роторные снегоуборщики, щетки, разбрасыватели реагента и т.д.</w:t>
      </w:r>
    </w:p>
    <w:p w:rsidR="00572988" w:rsidRDefault="00572988" w:rsidP="00572988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988" w:rsidRDefault="000513EB" w:rsidP="00572988">
      <w:pPr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Программа благоустройства на 2020</w:t>
      </w:r>
      <w:r w:rsidR="00572988" w:rsidRPr="000513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год</w:t>
      </w:r>
      <w:r w:rsidR="0057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сформирована на основании обследования обслуживаемой территории с учетом рекомендаций </w:t>
      </w:r>
      <w:r w:rsidR="00572988" w:rsidRPr="009C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административно-технической инспекции</w:t>
      </w:r>
      <w:r w:rsidR="0057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пожеланий жителей и депутатов района. Окончательный вариант был утверждён Советом депутатов муниципального округа Царицыно.</w:t>
      </w:r>
    </w:p>
    <w:p w:rsidR="00572988" w:rsidRDefault="00572988" w:rsidP="00F678CD">
      <w:pPr>
        <w:shd w:val="clear" w:color="auto" w:fill="FFFFFF" w:themeFill="background1"/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утверждённой программы были выполнены работы по благоустройству </w:t>
      </w:r>
      <w:r w:rsidR="00F6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8E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объектах, из них:</w:t>
      </w:r>
    </w:p>
    <w:p w:rsidR="000513EB" w:rsidRDefault="000513EB" w:rsidP="00F678CD">
      <w:pPr>
        <w:shd w:val="clear" w:color="auto" w:fill="FFFFFF" w:themeFill="background1"/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 </w:t>
      </w:r>
      <w:r w:rsidRPr="004129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счет средств экономического развития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выполнено благоустройство дворовых территорий по 3-м адресам:</w:t>
      </w:r>
    </w:p>
    <w:p w:rsidR="000513EB" w:rsidRPr="007A1318" w:rsidRDefault="007A1318" w:rsidP="007A1318">
      <w:pPr>
        <w:pStyle w:val="a6"/>
        <w:numPr>
          <w:ilvl w:val="0"/>
          <w:numId w:val="7"/>
        </w:numPr>
        <w:shd w:val="clear" w:color="auto" w:fill="FFFFFF" w:themeFill="background1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3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13EB" w:rsidRPr="007A1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емонт лестницы по адресу: </w:t>
      </w:r>
      <w:r w:rsidR="000513EB" w:rsidRPr="007A131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Веселая ул., д.4</w:t>
      </w:r>
      <w:r w:rsidR="000513EB" w:rsidRPr="007A131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513EB" w:rsidRDefault="007A1318" w:rsidP="007A1318">
      <w:pPr>
        <w:pStyle w:val="a6"/>
        <w:numPr>
          <w:ilvl w:val="0"/>
          <w:numId w:val="7"/>
        </w:numPr>
        <w:shd w:val="clear" w:color="auto" w:fill="FFFFFF" w:themeFill="background1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3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13EB" w:rsidRPr="007A1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емонт </w:t>
      </w:r>
      <w:r w:rsidR="00A532EE" w:rsidRPr="007A1318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детских</w:t>
      </w:r>
      <w:r w:rsidR="000513EB" w:rsidRPr="007A1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</w:t>
      </w:r>
      <w:r w:rsidR="00A532EE" w:rsidRPr="007A1318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0513EB" w:rsidRPr="007A1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заменой покрытия, установкой игровых комплексов, лавочек, урн</w:t>
      </w:r>
      <w:r w:rsidR="00A532EE" w:rsidRPr="007A1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песочниц, ограждений по адресам: </w:t>
      </w:r>
      <w:r w:rsidR="00A532EE" w:rsidRPr="007A131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Бакинская ул., д.13, Кавказский б-р, д.50</w:t>
      </w:r>
      <w:r w:rsidR="00A532EE" w:rsidRPr="007A13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1296F" w:rsidRDefault="0041296F" w:rsidP="0041296F">
      <w:pPr>
        <w:shd w:val="clear" w:color="auto" w:fill="FFFFFF" w:themeFill="background1"/>
        <w:spacing w:after="15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129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понижение газонов на городских территориях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улицам: </w:t>
      </w:r>
      <w:r w:rsidRPr="0085785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Веселая, Каспийская, Севанская, Тимуровская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1296F" w:rsidRDefault="0041296F" w:rsidP="0041296F">
      <w:pPr>
        <w:shd w:val="clear" w:color="auto" w:fill="FFFFFF" w:themeFill="background1"/>
        <w:spacing w:after="15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благоустройство дворовых территорий, прилегающих к Тимуровской ул.3 в рамках программы </w:t>
      </w:r>
      <w:r w:rsidRPr="004129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ремонту объектов здравоохранения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1296F" w:rsidRPr="00562338" w:rsidRDefault="00562338" w:rsidP="00562338">
      <w:pPr>
        <w:pStyle w:val="a6"/>
        <w:numPr>
          <w:ilvl w:val="0"/>
          <w:numId w:val="8"/>
        </w:numPr>
        <w:shd w:val="clear" w:color="auto" w:fill="FFFFFF" w:themeFill="background1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33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1296F" w:rsidRPr="00562338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зеленение, ремонт дорожно-</w:t>
      </w:r>
      <w:proofErr w:type="spellStart"/>
      <w:r w:rsidR="0041296F" w:rsidRPr="00562338">
        <w:rPr>
          <w:rFonts w:ascii="Times New Roman" w:eastAsia="Times New Roman" w:hAnsi="Times New Roman" w:cs="Times New Roman"/>
          <w:color w:val="000000"/>
          <w:sz w:val="28"/>
          <w:szCs w:val="28"/>
        </w:rPr>
        <w:t>тропиночной</w:t>
      </w:r>
      <w:proofErr w:type="spellEnd"/>
      <w:r w:rsidR="0041296F" w:rsidRPr="005623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сети с земной бортового камня, установка оп</w:t>
      </w:r>
      <w:r w:rsidRPr="00562338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41296F" w:rsidRPr="005623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освещения по адресу: </w:t>
      </w:r>
      <w:r w:rsidR="0041296F" w:rsidRPr="0085785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Тимуровская ул., д.3, к.2</w:t>
      </w:r>
      <w:r w:rsidR="0041296F" w:rsidRPr="0056233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1296F" w:rsidRPr="00562338" w:rsidRDefault="00562338" w:rsidP="00562338">
      <w:pPr>
        <w:pStyle w:val="a6"/>
        <w:numPr>
          <w:ilvl w:val="0"/>
          <w:numId w:val="8"/>
        </w:numPr>
        <w:shd w:val="clear" w:color="auto" w:fill="FFFFFF" w:themeFill="background1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3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 w:rsidR="0041296F" w:rsidRPr="005623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омплексное благоустройство территории с </w:t>
      </w:r>
      <w:r w:rsidRPr="005623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реконструкцией детских площадок по адресам: </w:t>
      </w:r>
      <w:r w:rsidRPr="0085785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Веселая ул., д.16 и Луганская ул., д.4, к.1</w:t>
      </w:r>
      <w:r w:rsidRPr="005623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5BC8" w:rsidRPr="00C434E7" w:rsidRDefault="00F15BC8" w:rsidP="00015449">
      <w:pPr>
        <w:pStyle w:val="a8"/>
        <w:shd w:val="clear" w:color="auto" w:fill="EAF1DD" w:themeFill="accent3" w:themeFillTint="33"/>
        <w:rPr>
          <w:b/>
          <w:color w:val="auto"/>
          <w:sz w:val="32"/>
          <w:szCs w:val="32"/>
          <w:lang w:eastAsia="ru-RU"/>
        </w:rPr>
      </w:pPr>
      <w:r w:rsidRPr="00C434E7">
        <w:rPr>
          <w:b/>
          <w:color w:val="auto"/>
          <w:sz w:val="32"/>
          <w:szCs w:val="32"/>
          <w:lang w:eastAsia="ru-RU"/>
        </w:rPr>
        <w:t>Трудовые ресурсы</w:t>
      </w:r>
    </w:p>
    <w:p w:rsidR="00C77005" w:rsidRDefault="00C77005" w:rsidP="00C77005">
      <w:pPr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Кадровый состав учреждения составляет </w:t>
      </w:r>
      <w:r w:rsidR="006C1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</w:t>
      </w:r>
      <w:r w:rsidR="006C1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C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от административно-управленческого и заканчивая младшим обслуживающим персоналом.</w:t>
      </w:r>
    </w:p>
    <w:p w:rsidR="00F15BC8" w:rsidRDefault="00F15BC8" w:rsidP="00C77005">
      <w:pPr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нормативов по охране труда в 20</w:t>
      </w:r>
      <w:r w:rsidR="006C1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были проведены медицинские обследования принимаемого персонала, периодические медицинские обследования персонала, задействованного в проведении работ по очистке кровель в зимний период, а также водителей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электрогазосварщиков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32CF" w:rsidRDefault="00603DA0" w:rsidP="00C77005">
      <w:pPr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обучения сотрудников по обязательным программа</w:t>
      </w:r>
      <w:r w:rsidR="00163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охраны труда, ГО и ЧС, техники безопасности различных видов деятельности и диспетчеризации.</w:t>
      </w:r>
    </w:p>
    <w:p w:rsidR="002742D4" w:rsidRDefault="008D4856" w:rsidP="00FE38E2">
      <w:pPr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D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роведена специальная оценка условий труда на </w:t>
      </w:r>
      <w:r w:rsidR="00163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="00BD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мест</w:t>
      </w:r>
      <w:r w:rsidR="008E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4856" w:rsidRDefault="008D4856" w:rsidP="00676280">
      <w:pPr>
        <w:shd w:val="clear" w:color="auto" w:fill="FFFFFF" w:themeFill="background1"/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производственного контроля ежегодно проводятся </w:t>
      </w:r>
      <w:r w:rsidR="0067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инструментальные исследования (замеры) в рабочих зонах на предмет исследования вредных и опасных производственных факторов. По результатам замеров, проведенных в 20</w:t>
      </w:r>
      <w:r w:rsidR="006C1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7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отклонений от норм не выявлено.</w:t>
      </w:r>
    </w:p>
    <w:p w:rsidR="00E410E6" w:rsidRDefault="00E410E6" w:rsidP="00676280">
      <w:pPr>
        <w:shd w:val="clear" w:color="auto" w:fill="FFFFFF" w:themeFill="background1"/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E41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квартале </w:t>
      </w:r>
      <w:r w:rsidR="00D8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B5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проведена иммунизация против гриппа </w:t>
      </w:r>
      <w:r w:rsidR="006C1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сотрудникам организации. </w:t>
      </w:r>
      <w:r w:rsidR="006C1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96 сотрудников, изъявившие желание, вакцинировались от </w:t>
      </w:r>
      <w:r w:rsidR="006C1C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="006C1CFE" w:rsidRPr="00163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-19</w:t>
      </w:r>
      <w:r w:rsidR="00163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32CF" w:rsidRPr="00E20F22" w:rsidRDefault="001632CF" w:rsidP="00676280">
      <w:pPr>
        <w:shd w:val="clear" w:color="auto" w:fill="FFFFFF" w:themeFill="background1"/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сложную эпидемиологическую обстановку, учреждением была обеспечена закупка дополнительных средств индивидуальной защиты для работников,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задействованных  проведении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по дезинфекции мест общего пользования многоквартирных домов, а также сотрудников мастерских участков, выполняющих заявки населения путем непосре</w:t>
      </w:r>
      <w:r w:rsidR="00E2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дственного контакта с жителями (защитные костюмы, очки, респираторы, обувь, бахилы, перчатки). Все сотрудники учреждения были обеспечены медицинскими масками для защиты органов дыхания, перчатками и антисептическими средствами. В помещениях ГБУ выполняли все рекомендации </w:t>
      </w:r>
      <w:proofErr w:type="spellStart"/>
      <w:r w:rsidR="00E2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="00E2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E2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дезисекция</w:t>
      </w:r>
      <w:proofErr w:type="spellEnd"/>
      <w:r w:rsidR="00E2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2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кварцевание</w:t>
      </w:r>
      <w:proofErr w:type="spellEnd"/>
      <w:r w:rsidR="00E2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т.д.), что в свою очередь позволило исключить распространение </w:t>
      </w:r>
      <w:r w:rsidR="00E20F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="00E2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-19 среди сотрудников учреждения.</w:t>
      </w:r>
    </w:p>
    <w:p w:rsidR="00DB63A7" w:rsidRPr="00361831" w:rsidRDefault="00D924B1" w:rsidP="00C24528">
      <w:pPr>
        <w:pStyle w:val="a8"/>
        <w:shd w:val="clear" w:color="auto" w:fill="EAF1DD" w:themeFill="accent3" w:themeFillTint="33"/>
        <w:rPr>
          <w:b/>
          <w:color w:val="auto"/>
          <w:sz w:val="32"/>
          <w:szCs w:val="32"/>
          <w:lang w:eastAsia="ru-RU"/>
        </w:rPr>
      </w:pPr>
      <w:r w:rsidRPr="00361831">
        <w:rPr>
          <w:b/>
          <w:color w:val="auto"/>
          <w:sz w:val="32"/>
          <w:szCs w:val="32"/>
          <w:lang w:eastAsia="ru-RU"/>
        </w:rPr>
        <w:t xml:space="preserve">Работа с должниками </w:t>
      </w:r>
    </w:p>
    <w:p w:rsidR="00D924B1" w:rsidRDefault="00D924B1" w:rsidP="00D924B1">
      <w:pPr>
        <w:shd w:val="clear" w:color="auto" w:fill="FFFFFF" w:themeFill="background1"/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из важнейших задач является повышение эффективности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в целях </w:t>
      </w:r>
      <w:r w:rsidRPr="009C4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снижения задолженности жителей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юридических лиц </w:t>
      </w:r>
      <w:r w:rsidRPr="009C422F">
        <w:rPr>
          <w:rFonts w:ascii="Times New Roman" w:eastAsia="Times New Roman" w:hAnsi="Times New Roman" w:cs="Times New Roman"/>
          <w:color w:val="000000"/>
          <w:sz w:val="28"/>
          <w:szCs w:val="28"/>
        </w:rPr>
        <w:t>за потребленные жилищно-коммунальные услуги.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Работу в данном направлении осуществляется отдел по работе с фи</w:t>
      </w:r>
      <w:r w:rsidR="007D07CB"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зическими и юридическими лицами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юридически отдел. </w:t>
      </w:r>
    </w:p>
    <w:p w:rsidR="007D07CB" w:rsidRPr="002B25F4" w:rsidRDefault="007D07CB" w:rsidP="00D924B1">
      <w:pPr>
        <w:shd w:val="clear" w:color="auto" w:fill="FFFFFF" w:themeFill="background1"/>
        <w:spacing w:after="15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2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Ограничения, связанные с распространением </w:t>
      </w:r>
      <w:proofErr w:type="spellStart"/>
      <w:r w:rsidRPr="002B2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2B2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 в </w:t>
      </w:r>
      <w:r w:rsidRPr="002B2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2B2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полугодии 2020 года, наложили запрет на проведение </w:t>
      </w:r>
      <w:r w:rsidR="002E1358" w:rsidRPr="002B2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ограничительных </w:t>
      </w:r>
      <w:r w:rsidRPr="002B2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мероприятий</w:t>
      </w:r>
      <w:r w:rsidR="002B2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B2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1358" w:rsidRPr="002B2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направленных </w:t>
      </w:r>
      <w:r w:rsidRPr="002B2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взыскани</w:t>
      </w:r>
      <w:r w:rsidR="002E1358" w:rsidRPr="002B2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B2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задолженности образованной до 1 января 2020 года, а также повлияли на ее увеличение в особый трехмесячный период </w:t>
      </w:r>
      <w:r w:rsidR="002E1358" w:rsidRPr="002B2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введения </w:t>
      </w:r>
      <w:r w:rsidR="00E242FA" w:rsidRPr="002B2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всеобщей</w:t>
      </w:r>
      <w:r w:rsidRPr="002B2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самоизоляции.</w:t>
      </w:r>
    </w:p>
    <w:p w:rsidR="00E242FA" w:rsidRPr="002B25F4" w:rsidRDefault="00E242FA" w:rsidP="00D924B1">
      <w:pPr>
        <w:shd w:val="clear" w:color="auto" w:fill="FFFFFF" w:themeFill="background1"/>
        <w:spacing w:after="15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2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После отмены режима самоизоляции, </w:t>
      </w:r>
      <w:r w:rsidR="002B25F4" w:rsidRPr="002B2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мероприятия,</w:t>
      </w:r>
      <w:r w:rsidRPr="002B2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проведенные управляющей компанией</w:t>
      </w:r>
      <w:r w:rsidR="002B2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B2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позволили замедлить динамику увеличения </w:t>
      </w:r>
      <w:r w:rsidR="002B25F4" w:rsidRPr="002B2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задолженности и</w:t>
      </w:r>
      <w:r w:rsidRPr="002B2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1358" w:rsidRPr="002B2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закрыть</w:t>
      </w:r>
      <w:r w:rsidRPr="002B2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особый трехмесячный период, </w:t>
      </w:r>
      <w:r w:rsidR="002D6DC2" w:rsidRPr="002B2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однако, снизить задолженность по сравнению с показатели на начало 2020 года так и не удалось.</w:t>
      </w:r>
    </w:p>
    <w:p w:rsidR="002A726E" w:rsidRPr="002B25F4" w:rsidRDefault="002A726E" w:rsidP="00D924B1">
      <w:pPr>
        <w:shd w:val="clear" w:color="auto" w:fill="FFFFFF" w:themeFill="background1"/>
        <w:spacing w:after="15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d"/>
        <w:tblW w:w="10522" w:type="dxa"/>
        <w:tblLook w:val="04A0" w:firstRow="1" w:lastRow="0" w:firstColumn="1" w:lastColumn="0" w:noHBand="0" w:noVBand="1"/>
      </w:tblPr>
      <w:tblGrid>
        <w:gridCol w:w="2143"/>
        <w:gridCol w:w="1963"/>
        <w:gridCol w:w="2143"/>
        <w:gridCol w:w="1972"/>
        <w:gridCol w:w="2301"/>
      </w:tblGrid>
      <w:tr w:rsidR="002B25F4" w:rsidRPr="002B25F4" w:rsidTr="00715171">
        <w:tc>
          <w:tcPr>
            <w:tcW w:w="2143" w:type="dxa"/>
          </w:tcPr>
          <w:p w:rsidR="002B25F4" w:rsidRPr="002B25F4" w:rsidRDefault="002B25F4" w:rsidP="00715171">
            <w:pPr>
              <w:spacing w:after="15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B25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Задолженность по состоянию на 01.01.2020 г.</w:t>
            </w:r>
          </w:p>
        </w:tc>
        <w:tc>
          <w:tcPr>
            <w:tcW w:w="1963" w:type="dxa"/>
          </w:tcPr>
          <w:p w:rsidR="002B25F4" w:rsidRPr="00715171" w:rsidRDefault="002B25F4" w:rsidP="00715171">
            <w:pPr>
              <w:spacing w:after="15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71517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Динамика</w:t>
            </w:r>
          </w:p>
        </w:tc>
        <w:tc>
          <w:tcPr>
            <w:tcW w:w="2143" w:type="dxa"/>
          </w:tcPr>
          <w:p w:rsidR="002B25F4" w:rsidRPr="002B25F4" w:rsidRDefault="002B25F4" w:rsidP="00715171">
            <w:pPr>
              <w:spacing w:after="15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B25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Задолженность по состоянию на 01.07.2020</w:t>
            </w:r>
          </w:p>
        </w:tc>
        <w:tc>
          <w:tcPr>
            <w:tcW w:w="1972" w:type="dxa"/>
          </w:tcPr>
          <w:p w:rsidR="002B25F4" w:rsidRPr="00715171" w:rsidRDefault="002B25F4" w:rsidP="00715171">
            <w:pPr>
              <w:spacing w:after="15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71517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Динамика</w:t>
            </w:r>
          </w:p>
        </w:tc>
        <w:tc>
          <w:tcPr>
            <w:tcW w:w="2301" w:type="dxa"/>
          </w:tcPr>
          <w:p w:rsidR="002B25F4" w:rsidRPr="002B25F4" w:rsidRDefault="002B25F4" w:rsidP="00715171">
            <w:pPr>
              <w:spacing w:after="15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B25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Заложенность по состоянию на 01.01.2021</w:t>
            </w:r>
          </w:p>
        </w:tc>
      </w:tr>
      <w:tr w:rsidR="002B25F4" w:rsidRPr="002B25F4" w:rsidTr="00715171">
        <w:tc>
          <w:tcPr>
            <w:tcW w:w="2143" w:type="dxa"/>
          </w:tcPr>
          <w:p w:rsidR="002B25F4" w:rsidRDefault="002B25F4" w:rsidP="00A057F3">
            <w:pPr>
              <w:spacing w:after="15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5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131, 1 </w:t>
            </w:r>
            <w:proofErr w:type="spellStart"/>
            <w:r w:rsidRPr="002B25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млн.руб</w:t>
            </w:r>
            <w:proofErr w:type="spellEnd"/>
            <w:r w:rsidR="007151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15171" w:rsidRPr="002B25F4" w:rsidRDefault="00715171" w:rsidP="00A057F3">
            <w:pPr>
              <w:spacing w:after="15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(3885 л/с)</w:t>
            </w:r>
          </w:p>
        </w:tc>
        <w:tc>
          <w:tcPr>
            <w:tcW w:w="1963" w:type="dxa"/>
          </w:tcPr>
          <w:p w:rsidR="002B25F4" w:rsidRDefault="002B25F4" w:rsidP="00A057F3">
            <w:pPr>
              <w:spacing w:after="15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2B25F4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+36,5 </w:t>
            </w:r>
            <w:proofErr w:type="spellStart"/>
            <w:r w:rsidRPr="002B25F4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млн.руб</w:t>
            </w:r>
            <w:proofErr w:type="spellEnd"/>
            <w:r w:rsidRPr="002B25F4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.</w:t>
            </w:r>
          </w:p>
          <w:p w:rsidR="00715171" w:rsidRPr="002B25F4" w:rsidRDefault="00715171" w:rsidP="00A057F3">
            <w:pPr>
              <w:spacing w:after="15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(+1849 л/с)</w:t>
            </w:r>
          </w:p>
        </w:tc>
        <w:tc>
          <w:tcPr>
            <w:tcW w:w="2143" w:type="dxa"/>
          </w:tcPr>
          <w:p w:rsidR="002B25F4" w:rsidRDefault="002B25F4" w:rsidP="00A057F3">
            <w:pPr>
              <w:spacing w:after="15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5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167,6 </w:t>
            </w:r>
            <w:proofErr w:type="spellStart"/>
            <w:r w:rsidRPr="002B25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млн.руб</w:t>
            </w:r>
            <w:proofErr w:type="spellEnd"/>
            <w:r w:rsidRPr="002B25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15171" w:rsidRPr="002B25F4" w:rsidRDefault="00715171" w:rsidP="00A057F3">
            <w:pPr>
              <w:spacing w:after="15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(5734 л/с)</w:t>
            </w:r>
          </w:p>
        </w:tc>
        <w:tc>
          <w:tcPr>
            <w:tcW w:w="1972" w:type="dxa"/>
          </w:tcPr>
          <w:p w:rsidR="002B25F4" w:rsidRDefault="002B25F4" w:rsidP="00A057F3">
            <w:pPr>
              <w:spacing w:after="15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B050"/>
                <w:sz w:val="28"/>
                <w:szCs w:val="28"/>
                <w:shd w:val="clear" w:color="auto" w:fill="FFFFFF"/>
              </w:rPr>
            </w:pPr>
            <w:r w:rsidRPr="002B25F4">
              <w:rPr>
                <w:rFonts w:ascii="Times New Roman" w:hAnsi="Times New Roman" w:cs="Times New Roman"/>
                <w:color w:val="00B050"/>
                <w:sz w:val="28"/>
                <w:szCs w:val="28"/>
                <w:shd w:val="clear" w:color="auto" w:fill="FFFFFF"/>
              </w:rPr>
              <w:t xml:space="preserve">-20,9 </w:t>
            </w:r>
            <w:proofErr w:type="spellStart"/>
            <w:r w:rsidRPr="002B25F4">
              <w:rPr>
                <w:rFonts w:ascii="Times New Roman" w:hAnsi="Times New Roman" w:cs="Times New Roman"/>
                <w:color w:val="00B050"/>
                <w:sz w:val="28"/>
                <w:szCs w:val="28"/>
                <w:shd w:val="clear" w:color="auto" w:fill="FFFFFF"/>
              </w:rPr>
              <w:t>млн.руб</w:t>
            </w:r>
            <w:proofErr w:type="spellEnd"/>
            <w:r w:rsidRPr="002B25F4">
              <w:rPr>
                <w:rFonts w:ascii="Times New Roman" w:hAnsi="Times New Roman" w:cs="Times New Roman"/>
                <w:color w:val="00B050"/>
                <w:sz w:val="28"/>
                <w:szCs w:val="28"/>
                <w:shd w:val="clear" w:color="auto" w:fill="FFFFFF"/>
              </w:rPr>
              <w:t>.</w:t>
            </w:r>
          </w:p>
          <w:p w:rsidR="00715171" w:rsidRPr="002B25F4" w:rsidRDefault="00715171" w:rsidP="00A057F3">
            <w:pPr>
              <w:spacing w:after="15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B0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shd w:val="clear" w:color="auto" w:fill="FFFFFF"/>
              </w:rPr>
              <w:t>(-1860 л/с)</w:t>
            </w:r>
          </w:p>
        </w:tc>
        <w:tc>
          <w:tcPr>
            <w:tcW w:w="2301" w:type="dxa"/>
          </w:tcPr>
          <w:p w:rsidR="002B25F4" w:rsidRDefault="002B25F4" w:rsidP="00A057F3">
            <w:pPr>
              <w:spacing w:after="15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5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146,7 </w:t>
            </w:r>
            <w:proofErr w:type="spellStart"/>
            <w:r w:rsidRPr="002B25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млн.руб</w:t>
            </w:r>
            <w:proofErr w:type="spellEnd"/>
            <w:r w:rsidRPr="002B25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15171" w:rsidRPr="002B25F4" w:rsidRDefault="00715171" w:rsidP="00A057F3">
            <w:pPr>
              <w:spacing w:after="15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(3874 л/с)</w:t>
            </w:r>
          </w:p>
        </w:tc>
      </w:tr>
    </w:tbl>
    <w:p w:rsidR="002A726E" w:rsidRDefault="002A726E" w:rsidP="00D924B1">
      <w:pPr>
        <w:shd w:val="clear" w:color="auto" w:fill="FFFFFF" w:themeFill="background1"/>
        <w:spacing w:after="150" w:line="240" w:lineRule="auto"/>
        <w:ind w:firstLine="708"/>
        <w:contextualSpacing/>
        <w:jc w:val="both"/>
        <w:textAlignment w:val="baseline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7D07CB" w:rsidRDefault="007D07CB" w:rsidP="00D924B1">
      <w:pPr>
        <w:shd w:val="clear" w:color="auto" w:fill="FFFFFF" w:themeFill="background1"/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788F" w:rsidRDefault="007C788F" w:rsidP="00D924B1">
      <w:pPr>
        <w:shd w:val="clear" w:color="auto" w:fill="FFFFFF" w:themeFill="background1"/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Несмотря на введение ограничений в работе судебных систем, в 2020 году удалось взыскать с должников 14,5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млн.руб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 произвести арест 9 автотранспортных средств.</w:t>
      </w:r>
    </w:p>
    <w:p w:rsidR="007C788F" w:rsidRDefault="007C788F" w:rsidP="00D924B1">
      <w:pPr>
        <w:shd w:val="clear" w:color="auto" w:fill="FFFFFF" w:themeFill="background1"/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171" w:rsidRDefault="00715171" w:rsidP="00D924B1">
      <w:pPr>
        <w:shd w:val="clear" w:color="auto" w:fill="FFFFFF" w:themeFill="background1"/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715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половине 2020 года удалось </w:t>
      </w:r>
      <w:r w:rsidR="008C504E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 валовый сбор на 18,4 %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5171" w:rsidRDefault="00715171" w:rsidP="00D924B1">
      <w:pPr>
        <w:shd w:val="clear" w:color="auto" w:fill="FFFFFF" w:themeFill="background1"/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45"/>
        <w:gridCol w:w="3446"/>
        <w:gridCol w:w="3446"/>
      </w:tblGrid>
      <w:tr w:rsidR="00715171" w:rsidRPr="00434B7B" w:rsidTr="00715171">
        <w:tc>
          <w:tcPr>
            <w:tcW w:w="3445" w:type="dxa"/>
          </w:tcPr>
          <w:p w:rsidR="00715171" w:rsidRPr="00434B7B" w:rsidRDefault="00715171" w:rsidP="00715171">
            <w:pPr>
              <w:spacing w:after="1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4B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% валового сбора на момент завершения периода всеобщей самоизоляции</w:t>
            </w:r>
            <w:r w:rsidR="00434B7B" w:rsidRPr="00434B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(июнь 2020)</w:t>
            </w:r>
          </w:p>
        </w:tc>
        <w:tc>
          <w:tcPr>
            <w:tcW w:w="3446" w:type="dxa"/>
          </w:tcPr>
          <w:p w:rsidR="00715171" w:rsidRPr="00434B7B" w:rsidRDefault="00715171" w:rsidP="00434B7B">
            <w:pPr>
              <w:spacing w:after="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34B7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Динамика</w:t>
            </w:r>
          </w:p>
        </w:tc>
        <w:tc>
          <w:tcPr>
            <w:tcW w:w="3446" w:type="dxa"/>
          </w:tcPr>
          <w:p w:rsidR="00715171" w:rsidRPr="00434B7B" w:rsidRDefault="00434B7B" w:rsidP="00D924B1">
            <w:pPr>
              <w:spacing w:after="1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4B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% валового сбора по состоянию на декабрь 2020 года</w:t>
            </w:r>
          </w:p>
        </w:tc>
      </w:tr>
      <w:tr w:rsidR="00715171" w:rsidTr="00715171">
        <w:tc>
          <w:tcPr>
            <w:tcW w:w="3445" w:type="dxa"/>
          </w:tcPr>
          <w:p w:rsidR="00715171" w:rsidRDefault="00434B7B" w:rsidP="00434B7B">
            <w:pPr>
              <w:spacing w:after="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97,40 %</w:t>
            </w:r>
          </w:p>
        </w:tc>
        <w:tc>
          <w:tcPr>
            <w:tcW w:w="3446" w:type="dxa"/>
          </w:tcPr>
          <w:p w:rsidR="00715171" w:rsidRPr="00434B7B" w:rsidRDefault="00434B7B" w:rsidP="00434B7B">
            <w:pPr>
              <w:spacing w:after="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434B7B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+18,4%</w:t>
            </w:r>
          </w:p>
        </w:tc>
        <w:tc>
          <w:tcPr>
            <w:tcW w:w="3446" w:type="dxa"/>
          </w:tcPr>
          <w:p w:rsidR="00715171" w:rsidRDefault="00434B7B" w:rsidP="00434B7B">
            <w:pPr>
              <w:spacing w:after="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115,75%</w:t>
            </w:r>
          </w:p>
        </w:tc>
      </w:tr>
    </w:tbl>
    <w:p w:rsidR="00715171" w:rsidRPr="00715171" w:rsidRDefault="00715171" w:rsidP="00D924B1">
      <w:pPr>
        <w:shd w:val="clear" w:color="auto" w:fill="FFFFFF" w:themeFill="background1"/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1F34" w:rsidRPr="00361831" w:rsidRDefault="00911F34" w:rsidP="00C24528">
      <w:pPr>
        <w:pStyle w:val="a8"/>
        <w:shd w:val="clear" w:color="auto" w:fill="EAF1DD" w:themeFill="accent3" w:themeFillTint="33"/>
        <w:rPr>
          <w:b/>
          <w:color w:val="auto"/>
          <w:sz w:val="32"/>
          <w:szCs w:val="32"/>
          <w:lang w:eastAsia="ru-RU"/>
        </w:rPr>
      </w:pPr>
      <w:r w:rsidRPr="00361831">
        <w:rPr>
          <w:b/>
          <w:color w:val="auto"/>
          <w:sz w:val="32"/>
          <w:szCs w:val="32"/>
          <w:lang w:eastAsia="ru-RU"/>
        </w:rPr>
        <w:t>Портал «Наш город»</w:t>
      </w:r>
    </w:p>
    <w:p w:rsidR="00911F34" w:rsidRPr="009C422F" w:rsidRDefault="00911F34" w:rsidP="00DB2FAD">
      <w:pPr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роль в развитии района играет увеличение уровня информационной открытости, обеспечение механизмов обратной связи с населением, оценка со стороны горожан всех реализуемых программ и мероприятий.</w:t>
      </w:r>
    </w:p>
    <w:p w:rsidR="00911F34" w:rsidRDefault="00911F34" w:rsidP="005818C4">
      <w:pPr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 в данном контексте </w:t>
      </w:r>
      <w:r w:rsidR="0002722E" w:rsidRPr="009C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</w:t>
      </w:r>
      <w:r w:rsidR="000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2722E" w:rsidRPr="009C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C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</w:t>
      </w:r>
      <w:r w:rsidR="000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9C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портал «Наш город», на котор</w:t>
      </w:r>
      <w:r w:rsidR="000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9C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жители оставляют свои замечания и предложения по выполняемым работам в сфере благоустройства</w:t>
      </w:r>
      <w:r w:rsidR="000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обслуживания многоквартирных домов</w:t>
      </w:r>
      <w:r w:rsidRPr="009C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14B2" w:rsidRDefault="0002722E" w:rsidP="00DB2FAD">
      <w:pPr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3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на портал «Наш город» поступило </w:t>
      </w:r>
      <w:r w:rsidR="003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2327 обращения жителей, что на 40 % меньше по сравнению с 2019 годом.</w:t>
      </w:r>
    </w:p>
    <w:p w:rsidR="003214B2" w:rsidRDefault="003214B2" w:rsidP="00DB2FAD">
      <w:pPr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4B2" w:rsidRDefault="003214B2" w:rsidP="00DB2FAD">
      <w:pPr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214B2" w:rsidSect="00D86FC3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B46A1"/>
    <w:multiLevelType w:val="hybridMultilevel"/>
    <w:tmpl w:val="9A60FD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6131A6"/>
    <w:multiLevelType w:val="hybridMultilevel"/>
    <w:tmpl w:val="F02AF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E01601"/>
    <w:multiLevelType w:val="hybridMultilevel"/>
    <w:tmpl w:val="D0AAB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636EF4"/>
    <w:multiLevelType w:val="hybridMultilevel"/>
    <w:tmpl w:val="C922C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DF1FAB"/>
    <w:multiLevelType w:val="hybridMultilevel"/>
    <w:tmpl w:val="56AC92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8662AA4"/>
    <w:multiLevelType w:val="hybridMultilevel"/>
    <w:tmpl w:val="115423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57075F9"/>
    <w:multiLevelType w:val="hybridMultilevel"/>
    <w:tmpl w:val="6C3CB1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F334E00"/>
    <w:multiLevelType w:val="multilevel"/>
    <w:tmpl w:val="7DAC8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45"/>
    <w:rsid w:val="00001962"/>
    <w:rsid w:val="00001F25"/>
    <w:rsid w:val="000055BE"/>
    <w:rsid w:val="00015449"/>
    <w:rsid w:val="000164AA"/>
    <w:rsid w:val="0002451C"/>
    <w:rsid w:val="0002722E"/>
    <w:rsid w:val="00032775"/>
    <w:rsid w:val="00037A4F"/>
    <w:rsid w:val="000513EB"/>
    <w:rsid w:val="00054241"/>
    <w:rsid w:val="000668AE"/>
    <w:rsid w:val="000858BC"/>
    <w:rsid w:val="00086739"/>
    <w:rsid w:val="0009606D"/>
    <w:rsid w:val="000A3178"/>
    <w:rsid w:val="000A4197"/>
    <w:rsid w:val="000B3E9F"/>
    <w:rsid w:val="000C4839"/>
    <w:rsid w:val="000C517B"/>
    <w:rsid w:val="000D0DD6"/>
    <w:rsid w:val="000D4988"/>
    <w:rsid w:val="000E7F80"/>
    <w:rsid w:val="001062F8"/>
    <w:rsid w:val="00114BAA"/>
    <w:rsid w:val="001254E9"/>
    <w:rsid w:val="00130ECC"/>
    <w:rsid w:val="00133A60"/>
    <w:rsid w:val="001423B4"/>
    <w:rsid w:val="0014458D"/>
    <w:rsid w:val="0015200F"/>
    <w:rsid w:val="00155BB7"/>
    <w:rsid w:val="001632CF"/>
    <w:rsid w:val="00185BEB"/>
    <w:rsid w:val="001879A8"/>
    <w:rsid w:val="001879B4"/>
    <w:rsid w:val="00193FE3"/>
    <w:rsid w:val="00194B32"/>
    <w:rsid w:val="00197A7A"/>
    <w:rsid w:val="001A5B27"/>
    <w:rsid w:val="001A6E02"/>
    <w:rsid w:val="001A7F84"/>
    <w:rsid w:val="001B5122"/>
    <w:rsid w:val="001B56B5"/>
    <w:rsid w:val="001C0BFD"/>
    <w:rsid w:val="001F380F"/>
    <w:rsid w:val="001F3D85"/>
    <w:rsid w:val="00202AA8"/>
    <w:rsid w:val="002056AD"/>
    <w:rsid w:val="00210B7D"/>
    <w:rsid w:val="0021607F"/>
    <w:rsid w:val="002239F5"/>
    <w:rsid w:val="00226350"/>
    <w:rsid w:val="00230D91"/>
    <w:rsid w:val="0027205C"/>
    <w:rsid w:val="002742D4"/>
    <w:rsid w:val="002772A1"/>
    <w:rsid w:val="00277C0C"/>
    <w:rsid w:val="002801E8"/>
    <w:rsid w:val="002A1B7B"/>
    <w:rsid w:val="002A2579"/>
    <w:rsid w:val="002A726E"/>
    <w:rsid w:val="002B2343"/>
    <w:rsid w:val="002B25F4"/>
    <w:rsid w:val="002B60C2"/>
    <w:rsid w:val="002B6909"/>
    <w:rsid w:val="002D6DC2"/>
    <w:rsid w:val="002D7375"/>
    <w:rsid w:val="002E1358"/>
    <w:rsid w:val="002E198C"/>
    <w:rsid w:val="002F4CE7"/>
    <w:rsid w:val="00317FDF"/>
    <w:rsid w:val="003214B2"/>
    <w:rsid w:val="00332DB3"/>
    <w:rsid w:val="00333903"/>
    <w:rsid w:val="00335BAE"/>
    <w:rsid w:val="0034458A"/>
    <w:rsid w:val="0034707B"/>
    <w:rsid w:val="00355E8C"/>
    <w:rsid w:val="00361831"/>
    <w:rsid w:val="00361859"/>
    <w:rsid w:val="0036389F"/>
    <w:rsid w:val="00365B4D"/>
    <w:rsid w:val="00375F72"/>
    <w:rsid w:val="0037639E"/>
    <w:rsid w:val="003A1F58"/>
    <w:rsid w:val="003A75C9"/>
    <w:rsid w:val="003A7A26"/>
    <w:rsid w:val="003B483D"/>
    <w:rsid w:val="003C04B2"/>
    <w:rsid w:val="003D0730"/>
    <w:rsid w:val="003D32FC"/>
    <w:rsid w:val="00403881"/>
    <w:rsid w:val="0041296F"/>
    <w:rsid w:val="0042186E"/>
    <w:rsid w:val="00434B7B"/>
    <w:rsid w:val="00441F0F"/>
    <w:rsid w:val="00446244"/>
    <w:rsid w:val="004651FE"/>
    <w:rsid w:val="00467003"/>
    <w:rsid w:val="00483FD1"/>
    <w:rsid w:val="004949C9"/>
    <w:rsid w:val="004A28DE"/>
    <w:rsid w:val="004A4EAC"/>
    <w:rsid w:val="004B08D7"/>
    <w:rsid w:val="004B3D36"/>
    <w:rsid w:val="004B5ADA"/>
    <w:rsid w:val="004C0941"/>
    <w:rsid w:val="004C5F8F"/>
    <w:rsid w:val="004F3FEA"/>
    <w:rsid w:val="00512C82"/>
    <w:rsid w:val="00513151"/>
    <w:rsid w:val="00517F5B"/>
    <w:rsid w:val="00537A5A"/>
    <w:rsid w:val="0054649B"/>
    <w:rsid w:val="00550479"/>
    <w:rsid w:val="00562338"/>
    <w:rsid w:val="00572988"/>
    <w:rsid w:val="005818C4"/>
    <w:rsid w:val="00591D13"/>
    <w:rsid w:val="005A264A"/>
    <w:rsid w:val="005A5E48"/>
    <w:rsid w:val="005B1BC6"/>
    <w:rsid w:val="005C23CA"/>
    <w:rsid w:val="005C7600"/>
    <w:rsid w:val="005D55B0"/>
    <w:rsid w:val="005D75C0"/>
    <w:rsid w:val="005E1465"/>
    <w:rsid w:val="005E2469"/>
    <w:rsid w:val="005E2D41"/>
    <w:rsid w:val="005F2653"/>
    <w:rsid w:val="00603DA0"/>
    <w:rsid w:val="00610937"/>
    <w:rsid w:val="00613731"/>
    <w:rsid w:val="00622120"/>
    <w:rsid w:val="00623CD1"/>
    <w:rsid w:val="00635F45"/>
    <w:rsid w:val="0064036B"/>
    <w:rsid w:val="00661538"/>
    <w:rsid w:val="00665D7C"/>
    <w:rsid w:val="0067074A"/>
    <w:rsid w:val="00676280"/>
    <w:rsid w:val="006763E3"/>
    <w:rsid w:val="006777F9"/>
    <w:rsid w:val="006847BE"/>
    <w:rsid w:val="00692F35"/>
    <w:rsid w:val="00695803"/>
    <w:rsid w:val="006A2E57"/>
    <w:rsid w:val="006A49CB"/>
    <w:rsid w:val="006B4D1E"/>
    <w:rsid w:val="006B7DE3"/>
    <w:rsid w:val="006B7E08"/>
    <w:rsid w:val="006C1CFE"/>
    <w:rsid w:val="006E2847"/>
    <w:rsid w:val="006F2386"/>
    <w:rsid w:val="00703884"/>
    <w:rsid w:val="00704AC1"/>
    <w:rsid w:val="00715171"/>
    <w:rsid w:val="0072041D"/>
    <w:rsid w:val="007230A0"/>
    <w:rsid w:val="007244ED"/>
    <w:rsid w:val="0073055E"/>
    <w:rsid w:val="007345A1"/>
    <w:rsid w:val="00742F23"/>
    <w:rsid w:val="00744A98"/>
    <w:rsid w:val="00750984"/>
    <w:rsid w:val="00752DCE"/>
    <w:rsid w:val="007571F1"/>
    <w:rsid w:val="0076058C"/>
    <w:rsid w:val="007632E6"/>
    <w:rsid w:val="0077303C"/>
    <w:rsid w:val="0077434C"/>
    <w:rsid w:val="007778F6"/>
    <w:rsid w:val="00777FF5"/>
    <w:rsid w:val="0078384F"/>
    <w:rsid w:val="00784023"/>
    <w:rsid w:val="007A1318"/>
    <w:rsid w:val="007A2552"/>
    <w:rsid w:val="007A7852"/>
    <w:rsid w:val="007C03D4"/>
    <w:rsid w:val="007C788F"/>
    <w:rsid w:val="007D07CB"/>
    <w:rsid w:val="007D3164"/>
    <w:rsid w:val="0081106D"/>
    <w:rsid w:val="008322B2"/>
    <w:rsid w:val="00837C9B"/>
    <w:rsid w:val="0084290A"/>
    <w:rsid w:val="00855A7C"/>
    <w:rsid w:val="0085785E"/>
    <w:rsid w:val="008638C9"/>
    <w:rsid w:val="00870525"/>
    <w:rsid w:val="0088561E"/>
    <w:rsid w:val="00894BBE"/>
    <w:rsid w:val="008A5DE2"/>
    <w:rsid w:val="008B1A03"/>
    <w:rsid w:val="008C504E"/>
    <w:rsid w:val="008C66F9"/>
    <w:rsid w:val="008D4856"/>
    <w:rsid w:val="008E1AF5"/>
    <w:rsid w:val="00901E1E"/>
    <w:rsid w:val="0090629C"/>
    <w:rsid w:val="009110AC"/>
    <w:rsid w:val="00911F34"/>
    <w:rsid w:val="00932205"/>
    <w:rsid w:val="00943957"/>
    <w:rsid w:val="009525DF"/>
    <w:rsid w:val="00954C29"/>
    <w:rsid w:val="00961C52"/>
    <w:rsid w:val="00961DCD"/>
    <w:rsid w:val="00961F54"/>
    <w:rsid w:val="00964B11"/>
    <w:rsid w:val="009676E8"/>
    <w:rsid w:val="009A3955"/>
    <w:rsid w:val="009B637B"/>
    <w:rsid w:val="009B7618"/>
    <w:rsid w:val="009C1AB9"/>
    <w:rsid w:val="009C422F"/>
    <w:rsid w:val="009D4BF0"/>
    <w:rsid w:val="009D64CB"/>
    <w:rsid w:val="009E7885"/>
    <w:rsid w:val="009F13F0"/>
    <w:rsid w:val="009F2B60"/>
    <w:rsid w:val="00A029BE"/>
    <w:rsid w:val="00A057F3"/>
    <w:rsid w:val="00A17148"/>
    <w:rsid w:val="00A23845"/>
    <w:rsid w:val="00A2402A"/>
    <w:rsid w:val="00A258A0"/>
    <w:rsid w:val="00A306C7"/>
    <w:rsid w:val="00A329D1"/>
    <w:rsid w:val="00A445E3"/>
    <w:rsid w:val="00A532EE"/>
    <w:rsid w:val="00A61BB0"/>
    <w:rsid w:val="00A777E4"/>
    <w:rsid w:val="00A921C5"/>
    <w:rsid w:val="00A974F8"/>
    <w:rsid w:val="00AA7D79"/>
    <w:rsid w:val="00AB075C"/>
    <w:rsid w:val="00AB611F"/>
    <w:rsid w:val="00AC3213"/>
    <w:rsid w:val="00AC70D9"/>
    <w:rsid w:val="00AC7C2B"/>
    <w:rsid w:val="00AD6B2F"/>
    <w:rsid w:val="00AF1AAA"/>
    <w:rsid w:val="00AF4771"/>
    <w:rsid w:val="00B023D2"/>
    <w:rsid w:val="00B07640"/>
    <w:rsid w:val="00B23566"/>
    <w:rsid w:val="00B23B91"/>
    <w:rsid w:val="00B275AA"/>
    <w:rsid w:val="00B30243"/>
    <w:rsid w:val="00B500D5"/>
    <w:rsid w:val="00B50B15"/>
    <w:rsid w:val="00B51253"/>
    <w:rsid w:val="00B544F7"/>
    <w:rsid w:val="00B54CEF"/>
    <w:rsid w:val="00B56D3A"/>
    <w:rsid w:val="00B64E1B"/>
    <w:rsid w:val="00B77201"/>
    <w:rsid w:val="00B82ECF"/>
    <w:rsid w:val="00B93DFA"/>
    <w:rsid w:val="00B960E6"/>
    <w:rsid w:val="00B96AC8"/>
    <w:rsid w:val="00BA20E9"/>
    <w:rsid w:val="00BB5F74"/>
    <w:rsid w:val="00BC2B96"/>
    <w:rsid w:val="00BC3191"/>
    <w:rsid w:val="00BC3816"/>
    <w:rsid w:val="00BD0087"/>
    <w:rsid w:val="00BD3C90"/>
    <w:rsid w:val="00BD4C29"/>
    <w:rsid w:val="00BD6763"/>
    <w:rsid w:val="00BE0857"/>
    <w:rsid w:val="00BF355A"/>
    <w:rsid w:val="00C02715"/>
    <w:rsid w:val="00C04FEF"/>
    <w:rsid w:val="00C16EA1"/>
    <w:rsid w:val="00C216CE"/>
    <w:rsid w:val="00C24528"/>
    <w:rsid w:val="00C25273"/>
    <w:rsid w:val="00C434E7"/>
    <w:rsid w:val="00C51CA6"/>
    <w:rsid w:val="00C56AF2"/>
    <w:rsid w:val="00C77005"/>
    <w:rsid w:val="00C87823"/>
    <w:rsid w:val="00CA1E87"/>
    <w:rsid w:val="00CA7435"/>
    <w:rsid w:val="00CB4E67"/>
    <w:rsid w:val="00CB5DDB"/>
    <w:rsid w:val="00CD299D"/>
    <w:rsid w:val="00CD3CC1"/>
    <w:rsid w:val="00CE5E44"/>
    <w:rsid w:val="00CE7F53"/>
    <w:rsid w:val="00CF3AD1"/>
    <w:rsid w:val="00CF3EBE"/>
    <w:rsid w:val="00D1717D"/>
    <w:rsid w:val="00D26DF3"/>
    <w:rsid w:val="00D34F20"/>
    <w:rsid w:val="00D41E54"/>
    <w:rsid w:val="00D522E0"/>
    <w:rsid w:val="00D524E3"/>
    <w:rsid w:val="00D669B4"/>
    <w:rsid w:val="00D66C76"/>
    <w:rsid w:val="00D701D1"/>
    <w:rsid w:val="00D71BD1"/>
    <w:rsid w:val="00D8033E"/>
    <w:rsid w:val="00D828FA"/>
    <w:rsid w:val="00D86FC3"/>
    <w:rsid w:val="00D924B1"/>
    <w:rsid w:val="00D93186"/>
    <w:rsid w:val="00D93A49"/>
    <w:rsid w:val="00DA3659"/>
    <w:rsid w:val="00DA3C96"/>
    <w:rsid w:val="00DB2FAD"/>
    <w:rsid w:val="00DB63A7"/>
    <w:rsid w:val="00DC6D2C"/>
    <w:rsid w:val="00DD026F"/>
    <w:rsid w:val="00DF4537"/>
    <w:rsid w:val="00DF70D4"/>
    <w:rsid w:val="00DF7F26"/>
    <w:rsid w:val="00E0020A"/>
    <w:rsid w:val="00E037F4"/>
    <w:rsid w:val="00E20F22"/>
    <w:rsid w:val="00E242FA"/>
    <w:rsid w:val="00E33EFC"/>
    <w:rsid w:val="00E3401E"/>
    <w:rsid w:val="00E40385"/>
    <w:rsid w:val="00E410E6"/>
    <w:rsid w:val="00E81A65"/>
    <w:rsid w:val="00EA29F9"/>
    <w:rsid w:val="00EA3EB6"/>
    <w:rsid w:val="00EA5803"/>
    <w:rsid w:val="00ED4A55"/>
    <w:rsid w:val="00ED69B3"/>
    <w:rsid w:val="00EE4015"/>
    <w:rsid w:val="00F15BC8"/>
    <w:rsid w:val="00F26EF6"/>
    <w:rsid w:val="00F33A5B"/>
    <w:rsid w:val="00F33BFA"/>
    <w:rsid w:val="00F50007"/>
    <w:rsid w:val="00F5494F"/>
    <w:rsid w:val="00F678CD"/>
    <w:rsid w:val="00F809E0"/>
    <w:rsid w:val="00F82ED3"/>
    <w:rsid w:val="00F873EB"/>
    <w:rsid w:val="00F87FEB"/>
    <w:rsid w:val="00F94537"/>
    <w:rsid w:val="00FA4CCA"/>
    <w:rsid w:val="00FA5073"/>
    <w:rsid w:val="00FA53CA"/>
    <w:rsid w:val="00FB5E8B"/>
    <w:rsid w:val="00FC12A3"/>
    <w:rsid w:val="00FE38E2"/>
    <w:rsid w:val="00FF33AC"/>
    <w:rsid w:val="00FF5395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0650E-8429-4D80-B045-48B52FB7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E44"/>
  </w:style>
  <w:style w:type="paragraph" w:styleId="1">
    <w:name w:val="heading 1"/>
    <w:basedOn w:val="a"/>
    <w:next w:val="a"/>
    <w:link w:val="10"/>
    <w:uiPriority w:val="9"/>
    <w:qFormat/>
    <w:rsid w:val="00185B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B5D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2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23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38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FC12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C12A3"/>
    <w:rPr>
      <w:rFonts w:ascii="Calibri" w:eastAsia="Calibri" w:hAnsi="Calibri" w:cs="Times New Roman"/>
    </w:rPr>
  </w:style>
  <w:style w:type="paragraph" w:styleId="a6">
    <w:name w:val="List Paragraph"/>
    <w:basedOn w:val="a"/>
    <w:link w:val="a7"/>
    <w:uiPriority w:val="34"/>
    <w:qFormat/>
    <w:rsid w:val="00FC12A3"/>
    <w:pPr>
      <w:ind w:left="720"/>
      <w:contextualSpacing/>
    </w:pPr>
    <w:rPr>
      <w:rFonts w:eastAsiaTheme="minorEastAsia"/>
      <w:lang w:eastAsia="ru-RU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35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197A7A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BE0857"/>
  </w:style>
  <w:style w:type="paragraph" w:styleId="a8">
    <w:name w:val="Intense Quote"/>
    <w:basedOn w:val="a"/>
    <w:next w:val="a"/>
    <w:link w:val="a9"/>
    <w:uiPriority w:val="30"/>
    <w:qFormat/>
    <w:rsid w:val="004B5AD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4B5ADA"/>
    <w:rPr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B5D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28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01E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85B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Hyperlink"/>
    <w:basedOn w:val="a0"/>
    <w:uiPriority w:val="99"/>
    <w:semiHidden/>
    <w:unhideWhenUsed/>
    <w:rsid w:val="0084290A"/>
    <w:rPr>
      <w:color w:val="0000FF"/>
      <w:u w:val="single"/>
    </w:rPr>
  </w:style>
  <w:style w:type="table" w:styleId="ad">
    <w:name w:val="Table Grid"/>
    <w:basedOn w:val="a1"/>
    <w:uiPriority w:val="59"/>
    <w:rsid w:val="002A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8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299">
          <w:marLeft w:val="0"/>
          <w:marRight w:val="45"/>
          <w:marTop w:val="0"/>
          <w:marBottom w:val="15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60A30-4651-4B34-8E03-48A9274D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2020-02-17T09:25:00Z</cp:lastPrinted>
  <dcterms:created xsi:type="dcterms:W3CDTF">2021-02-17T06:01:00Z</dcterms:created>
  <dcterms:modified xsi:type="dcterms:W3CDTF">2021-02-17T06:01:00Z</dcterms:modified>
</cp:coreProperties>
</file>