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F9053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.06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FD38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</w:p>
    <w:p w:rsidR="000152B7" w:rsidRDefault="000152B7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152B7" w:rsidRPr="000152B7" w:rsidRDefault="000152B7" w:rsidP="000152B7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2B7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 по проекту решения Совета депутатов муниципального округа Царицыно «Об исполнении бюджета муниципального округа Царицыно за 2021 год»</w:t>
      </w:r>
    </w:p>
    <w:p w:rsidR="000152B7" w:rsidRPr="000152B7" w:rsidRDefault="000152B7" w:rsidP="000152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52B7" w:rsidRPr="000152B7" w:rsidRDefault="000152B7" w:rsidP="000152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2B7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 9 Федерального закона от 31 июля 1998  года 145-ФЗ «Бюджетный кодекс Российской Федерации»,</w:t>
      </w:r>
      <w:r w:rsidRPr="000152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статьей                               52 Федерального закона от 06 октября 2003 года № 131-ФЗ «Об общих принципах организации местного самоуправления в Российской Федерации», статьей 26 Закона города Москвы от 06 ноября 2002 года № 56                              «Об организации местного самоуправления в городе Москве», статьей 38 Устава муниципального округа Царицыно,</w:t>
      </w:r>
      <w:r w:rsidRPr="000152B7">
        <w:rPr>
          <w:rFonts w:ascii="Times New Roman" w:eastAsia="Times New Roman" w:hAnsi="Times New Roman" w:cs="Times New Roman"/>
          <w:sz w:val="28"/>
          <w:szCs w:val="28"/>
        </w:rPr>
        <w:t xml:space="preserve"> Порядком организации и проведения публичных слушаний в муниципальном округе  Царицыно</w:t>
      </w:r>
      <w:r w:rsidRPr="000152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152B7" w:rsidRPr="000152B7" w:rsidRDefault="000152B7" w:rsidP="000152B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5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0152B7" w:rsidRPr="000152B7" w:rsidRDefault="000152B7" w:rsidP="000152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2B7">
        <w:rPr>
          <w:rFonts w:ascii="Times New Roman" w:eastAsia="Times New Roman" w:hAnsi="Times New Roman" w:cs="Times New Roman"/>
          <w:sz w:val="28"/>
          <w:szCs w:val="28"/>
        </w:rPr>
        <w:t>1. Принять к сведению информацию, представленную руководителем рабочей группы по организации и проведению публичных слушаний о результатах публичных слушаний по проекту решения Совета депутатов</w:t>
      </w:r>
      <w:r w:rsidRPr="000152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округа Царицыно </w:t>
      </w:r>
      <w:r w:rsidRPr="000152B7">
        <w:rPr>
          <w:rFonts w:ascii="Times New Roman" w:eastAsia="Times New Roman" w:hAnsi="Times New Roman" w:cs="Times New Roman"/>
          <w:bCs/>
          <w:sz w:val="28"/>
          <w:szCs w:val="28"/>
        </w:rPr>
        <w:t>«Об исполнении бюджета муниципального округа Царицыно за 2021 год» (приложение)</w:t>
      </w:r>
      <w:r w:rsidRPr="000152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52B7" w:rsidRPr="000152B7" w:rsidRDefault="000152B7" w:rsidP="000152B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52B7">
        <w:rPr>
          <w:rFonts w:ascii="Times New Roman" w:eastAsia="Times New Roman" w:hAnsi="Times New Roman" w:cs="Times New Roman"/>
          <w:sz w:val="28"/>
          <w:szCs w:val="28"/>
          <w:lang w:eastAsia="en-US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</w:t>
      </w:r>
      <w:r w:rsidRPr="000152B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4" w:history="1">
        <w:r w:rsidRPr="000152B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0152B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0152B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0152B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152B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152B7" w:rsidRPr="000152B7" w:rsidRDefault="000152B7" w:rsidP="000152B7">
      <w:pPr>
        <w:spacing w:after="0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52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Контроль за выполнением настоящего решения возложить на главу муниципального округа Царицыно </w:t>
      </w:r>
      <w:proofErr w:type="spellStart"/>
      <w:r w:rsidRPr="000152B7">
        <w:rPr>
          <w:rFonts w:ascii="Times New Roman" w:eastAsia="Calibri" w:hAnsi="Times New Roman" w:cs="Times New Roman"/>
          <w:sz w:val="28"/>
          <w:szCs w:val="28"/>
          <w:lang w:eastAsia="en-US"/>
        </w:rPr>
        <w:t>Хлестова</w:t>
      </w:r>
      <w:proofErr w:type="spellEnd"/>
      <w:r w:rsidRPr="000152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Дмитрия Владимировича.</w:t>
      </w:r>
    </w:p>
    <w:p w:rsidR="000152B7" w:rsidRDefault="000152B7" w:rsidP="000152B7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2B7" w:rsidRPr="000152B7" w:rsidRDefault="000152B7" w:rsidP="000152B7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2B7" w:rsidRPr="000152B7" w:rsidRDefault="000152B7" w:rsidP="000152B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152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 Царицыно                                     Д.В. Хлестов</w:t>
      </w:r>
    </w:p>
    <w:p w:rsidR="000152B7" w:rsidRPr="000152B7" w:rsidRDefault="000152B7" w:rsidP="000152B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152B7" w:rsidRDefault="000152B7" w:rsidP="000152B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152B7" w:rsidRDefault="000152B7" w:rsidP="000152B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152B7" w:rsidRDefault="000152B7" w:rsidP="000152B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152B7" w:rsidRDefault="000152B7" w:rsidP="000152B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152B7" w:rsidRDefault="000152B7" w:rsidP="000152B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152B7" w:rsidRDefault="000152B7" w:rsidP="000152B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152B7" w:rsidRDefault="000152B7" w:rsidP="000152B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152B7" w:rsidRPr="000152B7" w:rsidRDefault="000152B7" w:rsidP="000152B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152B7" w:rsidRPr="000152B7" w:rsidRDefault="000152B7" w:rsidP="000152B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5683" w:type="dxa"/>
        <w:tblInd w:w="5920" w:type="dxa"/>
        <w:tblLook w:val="01E0" w:firstRow="1" w:lastRow="1" w:firstColumn="1" w:lastColumn="1" w:noHBand="0" w:noVBand="0"/>
      </w:tblPr>
      <w:tblGrid>
        <w:gridCol w:w="5683"/>
      </w:tblGrid>
      <w:tr w:rsidR="000152B7" w:rsidRPr="000152B7" w:rsidTr="004832D8">
        <w:trPr>
          <w:trHeight w:val="719"/>
        </w:trPr>
        <w:tc>
          <w:tcPr>
            <w:tcW w:w="5683" w:type="dxa"/>
          </w:tcPr>
          <w:p w:rsidR="000152B7" w:rsidRPr="000152B7" w:rsidRDefault="000152B7" w:rsidP="00015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 w:rsidRPr="000152B7">
              <w:rPr>
                <w:rFonts w:ascii="Times New Roman" w:eastAsia="SimSun" w:hAnsi="Times New Roman" w:cs="Times New Roman"/>
              </w:rPr>
              <w:t>Приложение</w:t>
            </w:r>
          </w:p>
          <w:p w:rsidR="000152B7" w:rsidRPr="000152B7" w:rsidRDefault="000152B7" w:rsidP="00015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 w:rsidRPr="000152B7">
              <w:rPr>
                <w:rFonts w:ascii="Times New Roman" w:eastAsia="SimSun" w:hAnsi="Times New Roman" w:cs="Times New Roman"/>
              </w:rPr>
              <w:t>к решению Совета депутатов</w:t>
            </w:r>
          </w:p>
          <w:p w:rsidR="000152B7" w:rsidRPr="000152B7" w:rsidRDefault="000152B7" w:rsidP="00015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 w:rsidRPr="000152B7">
              <w:rPr>
                <w:rFonts w:ascii="Times New Roman" w:eastAsia="SimSun" w:hAnsi="Times New Roman" w:cs="Times New Roman"/>
              </w:rPr>
              <w:t>муниципального округа Царицыно</w:t>
            </w:r>
          </w:p>
          <w:p w:rsidR="000152B7" w:rsidRPr="000152B7" w:rsidRDefault="000152B7" w:rsidP="00015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 w:rsidRPr="000152B7">
              <w:rPr>
                <w:rFonts w:ascii="Times New Roman" w:eastAsia="SimSun" w:hAnsi="Times New Roman" w:cs="Times New Roman"/>
              </w:rPr>
              <w:t>от 21 июня 2022 г. № ЦА-01-05-07/0</w:t>
            </w:r>
            <w:r w:rsidR="00FD3867">
              <w:rPr>
                <w:rFonts w:ascii="Times New Roman" w:eastAsia="SimSun" w:hAnsi="Times New Roman" w:cs="Times New Roman"/>
              </w:rPr>
              <w:t>5</w:t>
            </w:r>
          </w:p>
          <w:p w:rsidR="000152B7" w:rsidRPr="000152B7" w:rsidRDefault="000152B7" w:rsidP="00015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:rsidR="000152B7" w:rsidRPr="000152B7" w:rsidRDefault="000152B7" w:rsidP="000152B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2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Результаты публичных слушаний </w:t>
      </w:r>
      <w:r w:rsidRPr="000152B7">
        <w:rPr>
          <w:rFonts w:ascii="Times New Roman" w:eastAsia="Times New Roman" w:hAnsi="Times New Roman" w:cs="Times New Roman"/>
          <w:b/>
          <w:sz w:val="28"/>
          <w:szCs w:val="28"/>
        </w:rPr>
        <w:t>по проекту решения Совета депутатов муниципального округа Царицыно «Об исполнении бюджета муниципального округа Царицыно за 2021 год»</w:t>
      </w:r>
    </w:p>
    <w:p w:rsidR="000152B7" w:rsidRPr="000152B7" w:rsidRDefault="000152B7" w:rsidP="000152B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52B7" w:rsidRPr="000152B7" w:rsidRDefault="000152B7" w:rsidP="000152B7">
      <w:pPr>
        <w:widowControl w:val="0"/>
        <w:autoSpaceDE w:val="0"/>
        <w:autoSpaceDN w:val="0"/>
        <w:adjustRightInd w:val="0"/>
        <w:spacing w:after="0" w:line="240" w:lineRule="auto"/>
        <w:ind w:left="7788" w:hanging="778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52B7">
        <w:rPr>
          <w:rFonts w:ascii="Times New Roman" w:eastAsia="Times New Roman" w:hAnsi="Times New Roman" w:cs="Times New Roman"/>
          <w:b/>
          <w:bCs/>
          <w:sz w:val="28"/>
          <w:szCs w:val="28"/>
        </w:rPr>
        <w:t>08.06.2022 г.                                                                                                г. Москва</w:t>
      </w:r>
    </w:p>
    <w:p w:rsidR="000152B7" w:rsidRPr="000152B7" w:rsidRDefault="000152B7" w:rsidP="000152B7">
      <w:pPr>
        <w:widowControl w:val="0"/>
        <w:autoSpaceDE w:val="0"/>
        <w:autoSpaceDN w:val="0"/>
        <w:adjustRightInd w:val="0"/>
        <w:spacing w:after="0" w:line="240" w:lineRule="auto"/>
        <w:ind w:left="7788" w:hanging="778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52B7" w:rsidRPr="000152B7" w:rsidRDefault="000152B7" w:rsidP="0001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2B7">
        <w:rPr>
          <w:rFonts w:ascii="Times New Roman" w:eastAsia="Times New Roman" w:hAnsi="Times New Roman" w:cs="Times New Roman"/>
          <w:sz w:val="28"/>
          <w:szCs w:val="28"/>
        </w:rPr>
        <w:t xml:space="preserve">         Публичные слушания назначены решением Совета депутатов от 20 апреля </w:t>
      </w:r>
      <w:r w:rsidRPr="000152B7">
        <w:rPr>
          <w:rFonts w:ascii="Times New Roman" w:eastAsia="Arial Unicode MS" w:hAnsi="Times New Roman" w:cs="Times New Roman"/>
          <w:sz w:val="28"/>
          <w:szCs w:val="28"/>
        </w:rPr>
        <w:t xml:space="preserve">2022 года </w:t>
      </w:r>
      <w:r w:rsidRPr="000152B7">
        <w:rPr>
          <w:rFonts w:ascii="Times New Roman" w:eastAsia="Times New Roman" w:hAnsi="Times New Roman" w:cs="Times New Roman"/>
          <w:sz w:val="28"/>
          <w:szCs w:val="28"/>
        </w:rPr>
        <w:t xml:space="preserve">№ЦА-01-05-05/06 «О назначении публичных слушаний по проекту решения Совета депутатов муниципального округа Царицыно «Об исполнении бюджета муниципального округа Царицыно за 2021 год». </w:t>
      </w:r>
    </w:p>
    <w:p w:rsidR="000152B7" w:rsidRPr="000152B7" w:rsidRDefault="000152B7" w:rsidP="0001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2B7">
        <w:rPr>
          <w:rFonts w:ascii="Times New Roman" w:eastAsia="Times New Roman" w:hAnsi="Times New Roman" w:cs="Times New Roman"/>
          <w:sz w:val="28"/>
          <w:szCs w:val="28"/>
        </w:rPr>
        <w:t>Решение опубликовано в бюллетене «Московский муниципальный вестник» № 11 (том 1) от 13 мая 2022 года и на официальном сайте муниципального округа Царицыно в информационно-телекоммуникационной сети Интернет.</w:t>
      </w:r>
    </w:p>
    <w:p w:rsidR="000152B7" w:rsidRPr="000152B7" w:rsidRDefault="000152B7" w:rsidP="000152B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0152B7">
        <w:rPr>
          <w:rFonts w:ascii="Times New Roman" w:eastAsia="Times New Roman" w:hAnsi="Times New Roman" w:cs="Times New Roman"/>
          <w:sz w:val="28"/>
          <w:szCs w:val="28"/>
        </w:rPr>
        <w:t xml:space="preserve">         Публичные слушания проведены 08 июня 2022 года c 16 ч. 00 мин.  по 16 ч. 35 мин., по адресу: Москва, ул. Веселая, дом 31А, </w:t>
      </w:r>
      <w:proofErr w:type="spellStart"/>
      <w:r w:rsidRPr="000152B7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0152B7">
        <w:rPr>
          <w:rFonts w:ascii="Times New Roman" w:eastAsia="Times New Roman" w:hAnsi="Times New Roman" w:cs="Times New Roman"/>
          <w:sz w:val="28"/>
          <w:szCs w:val="28"/>
        </w:rPr>
        <w:t xml:space="preserve">. 122. </w:t>
      </w:r>
      <w:r w:rsidRPr="000152B7">
        <w:rPr>
          <w:rFonts w:ascii="Times New Roman" w:eastAsia="SimSun" w:hAnsi="Times New Roman" w:cs="Times New Roman"/>
          <w:bCs/>
          <w:sz w:val="28"/>
          <w:szCs w:val="28"/>
        </w:rPr>
        <w:t>Количество участников: 8.</w:t>
      </w:r>
    </w:p>
    <w:p w:rsidR="000152B7" w:rsidRPr="000152B7" w:rsidRDefault="000152B7" w:rsidP="00015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2B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152B7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Предложений, замечаний по проекту решения до начала публичных слушаний не поступало. </w:t>
      </w:r>
    </w:p>
    <w:p w:rsidR="000152B7" w:rsidRPr="000152B7" w:rsidRDefault="000152B7" w:rsidP="00015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2B7">
        <w:rPr>
          <w:rFonts w:ascii="Times New Roman" w:eastAsia="Times New Roman" w:hAnsi="Times New Roman" w:cs="Times New Roman"/>
          <w:sz w:val="28"/>
          <w:szCs w:val="28"/>
        </w:rPr>
        <w:t xml:space="preserve">           Количество поступивших предложений от граждан: нет.</w:t>
      </w:r>
    </w:p>
    <w:p w:rsidR="000152B7" w:rsidRPr="000152B7" w:rsidRDefault="000152B7" w:rsidP="000152B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2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Результаты публичных слушаний на основании протокола публичных слушаний от 08.06.2022 года:</w:t>
      </w:r>
    </w:p>
    <w:p w:rsidR="000152B7" w:rsidRPr="000152B7" w:rsidRDefault="000152B7" w:rsidP="000152B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2B7">
        <w:rPr>
          <w:rFonts w:ascii="Times New Roman" w:eastAsia="Times New Roman" w:hAnsi="Times New Roman" w:cs="Times New Roman"/>
          <w:sz w:val="28"/>
          <w:szCs w:val="28"/>
        </w:rPr>
        <w:tab/>
        <w:t>1. Одобрить проект решения Совета депутатов МО Царицыно «Об исполнении бюджета муниципального округа Царицыно за 2021 год» без замечаний.</w:t>
      </w:r>
    </w:p>
    <w:p w:rsidR="000152B7" w:rsidRPr="000152B7" w:rsidRDefault="000152B7" w:rsidP="000152B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2B7">
        <w:rPr>
          <w:rFonts w:ascii="Times New Roman" w:eastAsia="Times New Roman" w:hAnsi="Times New Roman" w:cs="Times New Roman"/>
          <w:sz w:val="28"/>
          <w:szCs w:val="28"/>
        </w:rPr>
        <w:tab/>
        <w:t>2. Опубликовать результаты публичных слушаний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0152B7" w:rsidRPr="000152B7" w:rsidRDefault="000152B7" w:rsidP="000152B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152B7" w:rsidRPr="000152B7" w:rsidRDefault="000152B7" w:rsidP="00015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2B7">
        <w:rPr>
          <w:rFonts w:ascii="Times New Roman" w:eastAsia="Times New Roman" w:hAnsi="Times New Roman" w:cs="Times New Roman"/>
          <w:b/>
          <w:sz w:val="28"/>
          <w:szCs w:val="28"/>
        </w:rPr>
        <w:t>Руководитель рабочей группы</w:t>
      </w:r>
      <w:r w:rsidRPr="000152B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Д.В. Хлестов</w:t>
      </w:r>
    </w:p>
    <w:p w:rsidR="000152B7" w:rsidRPr="000152B7" w:rsidRDefault="000152B7" w:rsidP="00015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0539" w:rsidRDefault="00F9053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152B7" w:rsidRDefault="000152B7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0152B7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??????????????Ўм§А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152B7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34225"/>
    <w:rsid w:val="006615CA"/>
    <w:rsid w:val="00766615"/>
    <w:rsid w:val="0083187F"/>
    <w:rsid w:val="008F13E4"/>
    <w:rsid w:val="009B5A9F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90539"/>
    <w:rsid w:val="00FB6532"/>
    <w:rsid w:val="00FD3867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3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28</cp:revision>
  <cp:lastPrinted>2022-06-21T06:51:00Z</cp:lastPrinted>
  <dcterms:created xsi:type="dcterms:W3CDTF">2017-02-02T06:14:00Z</dcterms:created>
  <dcterms:modified xsi:type="dcterms:W3CDTF">2022-06-21T06:51:00Z</dcterms:modified>
</cp:coreProperties>
</file>