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8C1" w:rsidRDefault="004E68C1" w:rsidP="006E25C1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E25C1" w:rsidRPr="006E25C1" w:rsidRDefault="006E25C1" w:rsidP="006E25C1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E25C1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6E25C1" w:rsidRPr="006E25C1" w:rsidRDefault="006E25C1" w:rsidP="006E25C1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E25C1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6E25C1" w:rsidRPr="006E25C1" w:rsidRDefault="006E25C1" w:rsidP="006E25C1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E25C1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6E25C1" w:rsidRPr="006E25C1" w:rsidRDefault="006E25C1" w:rsidP="006E25C1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6E25C1" w:rsidRPr="006E25C1" w:rsidRDefault="006E25C1" w:rsidP="006E25C1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E25C1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6E25C1" w:rsidRPr="006E25C1" w:rsidRDefault="006E25C1" w:rsidP="006E25C1">
      <w:pPr>
        <w:spacing w:after="0" w:line="240" w:lineRule="auto"/>
        <w:rPr>
          <w:rFonts w:ascii="Calibri" w:eastAsia="Times New Roman" w:hAnsi="Calibri" w:cs="Times New Roman"/>
        </w:rPr>
      </w:pPr>
    </w:p>
    <w:p w:rsidR="00425AD2" w:rsidRDefault="00425AD2" w:rsidP="00113815">
      <w:pPr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</w:p>
    <w:p w:rsidR="006E25C1" w:rsidRDefault="003343AA" w:rsidP="003343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28</w:t>
      </w:r>
      <w:r w:rsidR="006E25C1" w:rsidRPr="006E25C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 w:rsidR="00425AD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</w:t>
      </w:r>
      <w:r w:rsidR="006E25C1" w:rsidRPr="006E25C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</w:t>
      </w:r>
      <w:r w:rsidR="0004353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="00425AD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="006E25C1" w:rsidRPr="006E25C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 w:rsidR="00425AD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</w:t>
      </w:r>
      <w:r w:rsidR="00425AD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</w:p>
    <w:p w:rsidR="003343AA" w:rsidRPr="003343AA" w:rsidRDefault="003343AA" w:rsidP="003343AA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76"/>
        <w:gridCol w:w="3995"/>
      </w:tblGrid>
      <w:tr w:rsidR="003343AA" w:rsidRPr="003343AA" w:rsidTr="00DC7F69">
        <w:tc>
          <w:tcPr>
            <w:tcW w:w="5576" w:type="dxa"/>
            <w:shd w:val="clear" w:color="auto" w:fill="auto"/>
          </w:tcPr>
          <w:p w:rsidR="003343AA" w:rsidRPr="003343AA" w:rsidRDefault="003343AA" w:rsidP="003343A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43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предложении кандидатур для назначения в составы участковых избирательных комиссий №№ 1986, 1995, 1996, 2001, 2017 района Царицыно с правом решающего голоса</w:t>
            </w:r>
          </w:p>
        </w:tc>
        <w:tc>
          <w:tcPr>
            <w:tcW w:w="3995" w:type="dxa"/>
            <w:tcBorders>
              <w:left w:val="nil"/>
            </w:tcBorders>
            <w:shd w:val="clear" w:color="auto" w:fill="auto"/>
          </w:tcPr>
          <w:p w:rsidR="003343AA" w:rsidRPr="003343AA" w:rsidRDefault="003343AA" w:rsidP="003343AA">
            <w:pPr>
              <w:spacing w:after="0" w:line="22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343AA" w:rsidRPr="003343AA" w:rsidRDefault="003343AA" w:rsidP="003343AA">
      <w:pPr>
        <w:spacing w:after="0" w:line="220" w:lineRule="exact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43AA" w:rsidRPr="003343AA" w:rsidRDefault="003343AA" w:rsidP="003343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3AA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пункта 4 статьи 27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обсудив вопрос о предложении кандидатур для назначения в составы участковых избирательных комиссий избирательных участков №№ 1986, 1995, 1996, 2001, 2017 района Царицыно с правом решающего голоса (зачисление в резерв составов участковых комиссий), </w:t>
      </w:r>
    </w:p>
    <w:p w:rsidR="003343AA" w:rsidRPr="003343AA" w:rsidRDefault="003343AA" w:rsidP="003343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43AA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3343AA" w:rsidRPr="003343AA" w:rsidRDefault="003343AA" w:rsidP="003343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3AA">
        <w:rPr>
          <w:rFonts w:ascii="Times New Roman" w:eastAsia="Times New Roman" w:hAnsi="Times New Roman" w:cs="Times New Roman"/>
          <w:sz w:val="28"/>
          <w:szCs w:val="28"/>
        </w:rPr>
        <w:t>1. Предложить для назначения в составы участковых избирательных комиссий избирательных участков №№ 1986, 1995, 1996, 2001, 2017 района Царицыно с правом решающего голоса (зачисление в резерв составов участковых комиссий) кандидатуры согласно приложению 1 к настоящему решению.</w:t>
      </w:r>
    </w:p>
    <w:p w:rsidR="003343AA" w:rsidRPr="003343AA" w:rsidRDefault="003343AA" w:rsidP="003343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43AA">
        <w:rPr>
          <w:rFonts w:ascii="Times New Roman" w:eastAsia="Times New Roman" w:hAnsi="Times New Roman" w:cs="Times New Roman"/>
          <w:sz w:val="28"/>
          <w:szCs w:val="28"/>
        </w:rPr>
        <w:t>2. Рекомендовать территориальной избирательной комиссии района Царицыно для назначения на должность председателей участковых избирательных комиссий избирательных участков №№ 1986, 1995, 1996, 2001, 2017 района Царицыно кандидатуры согласно приложению 2 к настоящему решению.</w:t>
      </w:r>
    </w:p>
    <w:p w:rsidR="003343AA" w:rsidRPr="003343AA" w:rsidRDefault="003343AA" w:rsidP="003343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3AA">
        <w:rPr>
          <w:rFonts w:ascii="Times New Roman" w:eastAsia="Times New Roman" w:hAnsi="Times New Roman" w:cs="Times New Roman"/>
          <w:sz w:val="28"/>
          <w:szCs w:val="28"/>
        </w:rPr>
        <w:t xml:space="preserve"> 3. Направить данное решение с приложением заявлений кандидатур о согласии на назначение членом участковой избирательной комиссии избирательного участка с правом решающего голоса, зачисление в резерв составов участковых комиссий, и других требуемых документов в Территориальную избирательную комиссию района Царицыно города Москвы не позднее 08 июля 2022 года для формирования участковых избирательных комиссий с учетом предложенных кандидатур.  </w:t>
      </w:r>
    </w:p>
    <w:p w:rsidR="003343AA" w:rsidRDefault="003343AA" w:rsidP="003343A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3AA">
        <w:rPr>
          <w:rFonts w:ascii="Times New Roman" w:eastAsia="Times New Roman" w:hAnsi="Times New Roman" w:cs="Times New Roman"/>
          <w:sz w:val="28"/>
          <w:szCs w:val="28"/>
        </w:rPr>
        <w:t>4. Контроль за выполнением настоящего решения возложить на главу муниципального округа Царицыно Хлестова Дмитрия Владимировича.</w:t>
      </w:r>
    </w:p>
    <w:p w:rsidR="003343AA" w:rsidRPr="003343AA" w:rsidRDefault="003343AA" w:rsidP="003343A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32A6" w:rsidRPr="00F332A6" w:rsidRDefault="00F332A6" w:rsidP="00F332A6">
      <w:pPr>
        <w:tabs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32A6">
        <w:rPr>
          <w:rFonts w:ascii="Times New Roman" w:eastAsia="Times New Roman" w:hAnsi="Times New Roman" w:cs="Times New Roman"/>
          <w:b/>
          <w:sz w:val="28"/>
          <w:szCs w:val="28"/>
        </w:rPr>
        <w:t>Заместитель Председателя Совета</w:t>
      </w:r>
    </w:p>
    <w:p w:rsidR="00F332A6" w:rsidRPr="00F332A6" w:rsidRDefault="00F332A6" w:rsidP="00F332A6">
      <w:pPr>
        <w:tabs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32A6">
        <w:rPr>
          <w:rFonts w:ascii="Times New Roman" w:eastAsia="Times New Roman" w:hAnsi="Times New Roman" w:cs="Times New Roman"/>
          <w:b/>
          <w:sz w:val="28"/>
          <w:szCs w:val="28"/>
        </w:rPr>
        <w:t xml:space="preserve">депутатов муниципального округа Царицыно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Pr="00F332A6">
        <w:rPr>
          <w:rFonts w:ascii="Times New Roman" w:eastAsia="Times New Roman" w:hAnsi="Times New Roman" w:cs="Times New Roman"/>
          <w:b/>
          <w:sz w:val="28"/>
          <w:szCs w:val="28"/>
        </w:rPr>
        <w:t xml:space="preserve">А.Н. Майоров </w:t>
      </w:r>
    </w:p>
    <w:p w:rsidR="003343AA" w:rsidRDefault="003343AA" w:rsidP="003343AA">
      <w:pPr>
        <w:tabs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43AA" w:rsidRDefault="003343AA" w:rsidP="003343AA">
      <w:pPr>
        <w:tabs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43AA" w:rsidRPr="003343AA" w:rsidRDefault="003343AA" w:rsidP="003343AA">
      <w:pPr>
        <w:tabs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343AA" w:rsidRPr="003343AA" w:rsidSect="003343AA">
      <w:headerReference w:type="default" r:id="rId7"/>
      <w:pgSz w:w="11906" w:h="16838"/>
      <w:pgMar w:top="28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265" w:rsidRDefault="000D5265" w:rsidP="00144364">
      <w:pPr>
        <w:spacing w:after="0" w:line="240" w:lineRule="auto"/>
      </w:pPr>
      <w:r>
        <w:separator/>
      </w:r>
    </w:p>
  </w:endnote>
  <w:endnote w:type="continuationSeparator" w:id="0">
    <w:p w:rsidR="000D5265" w:rsidRDefault="000D5265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265" w:rsidRDefault="000D5265" w:rsidP="00144364">
      <w:pPr>
        <w:spacing w:after="0" w:line="240" w:lineRule="auto"/>
      </w:pPr>
      <w:r>
        <w:separator/>
      </w:r>
    </w:p>
  </w:footnote>
  <w:footnote w:type="continuationSeparator" w:id="0">
    <w:p w:rsidR="000D5265" w:rsidRDefault="000D5265" w:rsidP="0014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06E" w:rsidRPr="006F5407" w:rsidRDefault="00D4606E" w:rsidP="006F5407">
    <w:pPr>
      <w:pStyle w:val="a8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9C"/>
    <w:rsid w:val="000016EE"/>
    <w:rsid w:val="000063BE"/>
    <w:rsid w:val="00007C13"/>
    <w:rsid w:val="00043538"/>
    <w:rsid w:val="000461B6"/>
    <w:rsid w:val="000D5265"/>
    <w:rsid w:val="00111B42"/>
    <w:rsid w:val="00112763"/>
    <w:rsid w:val="00113815"/>
    <w:rsid w:val="00144364"/>
    <w:rsid w:val="00156EB0"/>
    <w:rsid w:val="001637FD"/>
    <w:rsid w:val="001B6382"/>
    <w:rsid w:val="001E0E47"/>
    <w:rsid w:val="001F1312"/>
    <w:rsid w:val="001F597C"/>
    <w:rsid w:val="001F7BAC"/>
    <w:rsid w:val="00200B12"/>
    <w:rsid w:val="00216EB5"/>
    <w:rsid w:val="00222234"/>
    <w:rsid w:val="002A2F9C"/>
    <w:rsid w:val="002A395B"/>
    <w:rsid w:val="002C3F9F"/>
    <w:rsid w:val="002E3A14"/>
    <w:rsid w:val="002E4DF8"/>
    <w:rsid w:val="002F50BC"/>
    <w:rsid w:val="00307782"/>
    <w:rsid w:val="003343AA"/>
    <w:rsid w:val="00335F72"/>
    <w:rsid w:val="00336C67"/>
    <w:rsid w:val="00341321"/>
    <w:rsid w:val="003443AF"/>
    <w:rsid w:val="0035377F"/>
    <w:rsid w:val="0035544E"/>
    <w:rsid w:val="0038107C"/>
    <w:rsid w:val="003C5E58"/>
    <w:rsid w:val="003D536E"/>
    <w:rsid w:val="00425AD2"/>
    <w:rsid w:val="00430D9B"/>
    <w:rsid w:val="0046305B"/>
    <w:rsid w:val="0048409F"/>
    <w:rsid w:val="004C2164"/>
    <w:rsid w:val="004E68C1"/>
    <w:rsid w:val="0053637C"/>
    <w:rsid w:val="005558D2"/>
    <w:rsid w:val="005D5DDF"/>
    <w:rsid w:val="005F1ACD"/>
    <w:rsid w:val="005F7151"/>
    <w:rsid w:val="00611159"/>
    <w:rsid w:val="006603C7"/>
    <w:rsid w:val="00666534"/>
    <w:rsid w:val="00672D49"/>
    <w:rsid w:val="00673B7C"/>
    <w:rsid w:val="00693F5A"/>
    <w:rsid w:val="00694573"/>
    <w:rsid w:val="006B779F"/>
    <w:rsid w:val="006E25C1"/>
    <w:rsid w:val="006F3193"/>
    <w:rsid w:val="006F5407"/>
    <w:rsid w:val="006F781B"/>
    <w:rsid w:val="007109E9"/>
    <w:rsid w:val="0071370B"/>
    <w:rsid w:val="00715F70"/>
    <w:rsid w:val="007166B3"/>
    <w:rsid w:val="007220D3"/>
    <w:rsid w:val="0074196D"/>
    <w:rsid w:val="0074346E"/>
    <w:rsid w:val="00751121"/>
    <w:rsid w:val="00766AB2"/>
    <w:rsid w:val="008044DE"/>
    <w:rsid w:val="00805E58"/>
    <w:rsid w:val="00823234"/>
    <w:rsid w:val="00887898"/>
    <w:rsid w:val="0089376E"/>
    <w:rsid w:val="008A2F4F"/>
    <w:rsid w:val="009312DD"/>
    <w:rsid w:val="00943D32"/>
    <w:rsid w:val="00945151"/>
    <w:rsid w:val="00994EE7"/>
    <w:rsid w:val="00A25A21"/>
    <w:rsid w:val="00AA2C4E"/>
    <w:rsid w:val="00AA7ED5"/>
    <w:rsid w:val="00AC6A45"/>
    <w:rsid w:val="00AC7E45"/>
    <w:rsid w:val="00B162A1"/>
    <w:rsid w:val="00B23C25"/>
    <w:rsid w:val="00B92E68"/>
    <w:rsid w:val="00BA281B"/>
    <w:rsid w:val="00BC5C82"/>
    <w:rsid w:val="00BD5D0D"/>
    <w:rsid w:val="00BE217D"/>
    <w:rsid w:val="00C301E8"/>
    <w:rsid w:val="00CC1A05"/>
    <w:rsid w:val="00CD7F9D"/>
    <w:rsid w:val="00D11E16"/>
    <w:rsid w:val="00D4606E"/>
    <w:rsid w:val="00D46E57"/>
    <w:rsid w:val="00D514F9"/>
    <w:rsid w:val="00DD1280"/>
    <w:rsid w:val="00DE2663"/>
    <w:rsid w:val="00E04B9C"/>
    <w:rsid w:val="00E5517C"/>
    <w:rsid w:val="00E8464B"/>
    <w:rsid w:val="00EC554F"/>
    <w:rsid w:val="00EE2DC1"/>
    <w:rsid w:val="00F01B87"/>
    <w:rsid w:val="00F11178"/>
    <w:rsid w:val="00F332A6"/>
    <w:rsid w:val="00F61DBD"/>
    <w:rsid w:val="00F72B99"/>
    <w:rsid w:val="00F76989"/>
    <w:rsid w:val="00F92C4A"/>
    <w:rsid w:val="00FC6A54"/>
    <w:rsid w:val="00FF51BE"/>
    <w:rsid w:val="00FF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A470C4-EA3E-4183-BA41-ADD5299B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C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C5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C5C8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18348-9988-4FD4-854B-80385CCFD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User</cp:lastModifiedBy>
  <cp:revision>27</cp:revision>
  <cp:lastPrinted>2018-06-18T11:28:00Z</cp:lastPrinted>
  <dcterms:created xsi:type="dcterms:W3CDTF">2018-05-22T05:34:00Z</dcterms:created>
  <dcterms:modified xsi:type="dcterms:W3CDTF">2022-08-02T06:41:00Z</dcterms:modified>
</cp:coreProperties>
</file>