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p w:rsidR="00F1272B" w:rsidRDefault="009158D2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8D7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6.10</w:t>
      </w:r>
      <w:r w:rsidR="00C731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.202</w:t>
      </w:r>
      <w:r w:rsidR="008D7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613C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</w:t>
      </w:r>
      <w:r w:rsidR="00AC386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№ЦА-01-05-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8D7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FB65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/0</w:t>
      </w:r>
      <w:r w:rsidR="008D7F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8D7F70" w:rsidRPr="008D7F70" w:rsidRDefault="008D7F7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D7F70" w:rsidRPr="00D62658" w:rsidRDefault="008D7F70" w:rsidP="008D7F70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3541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2658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обращении в </w:t>
      </w:r>
      <w:r w:rsidRPr="00D626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Контрольно-счетную палату Москвы о проведении внешней проверки годового отчета об исполнении бюджета муниципального округа Царицыно за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D6265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8D7F70" w:rsidRPr="00D62658" w:rsidRDefault="008D7F70" w:rsidP="008D7F70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110"/>
        <w:jc w:val="both"/>
        <w:outlineLvl w:val="1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12 статьи 3 </w:t>
      </w:r>
      <w:r w:rsidRPr="00D62658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</w:t>
      </w:r>
      <w:r w:rsidRPr="00D6265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62658">
        <w:rPr>
          <w:rFonts w:ascii="Times New Roman" w:eastAsia="Times New Roman" w:hAnsi="Times New Roman" w:cs="Times New Roman"/>
          <w:sz w:val="28"/>
          <w:szCs w:val="28"/>
        </w:rPr>
        <w:t>Соглашением о передаче Контрольно-счетной палате Москвы полномочий по осуществлению внешнего муниципального финансового контроля в мун</w:t>
      </w:r>
      <w:bookmarkStart w:id="0" w:name="_GoBack"/>
      <w:bookmarkEnd w:id="0"/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иципальном округе Царицыно в городе Москве от 23 сентября 2015 года № 237/01-14 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</w:t>
      </w:r>
      <w:r w:rsidRPr="00D626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1. Просить </w:t>
      </w:r>
      <w:r w:rsidRPr="00D626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Контрольно-счетную палату Москвы (далее – КСП Москвы) провести внешнюю проверку годового отчета об исполнении бюджета муниципального округа Царицыно за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D626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  <w:r w:rsidRPr="00D626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>2. Аппарату Совета депутатов муниципального округа Царицыно: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>2.1. Обеспечить необходимые условия для проведения контрольных и экспертно-аналитических мероприятий КСП Москвы.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>2.2. До 01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 года направить в КСП Москвы документы и материалы, необходимые для проведения </w:t>
      </w:r>
      <w:r w:rsidRPr="00D626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внешней проверки годового отчета об исполнении бюджета муниципального округа Царицыно за 202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D626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год.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 Направить копию настоящего решения в КСП Москвы до 01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D7F70" w:rsidRPr="00D62658" w:rsidRDefault="008D7F70" w:rsidP="008D7F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D6265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D6265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D6265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proofErr w:type="spellStart"/>
        <w:r w:rsidRPr="00D6265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626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265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7F70" w:rsidRPr="00D62658" w:rsidRDefault="008D7F70" w:rsidP="008D7F70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на главу муниципального округа Царицыно </w:t>
      </w:r>
      <w:proofErr w:type="spellStart"/>
      <w:r w:rsidRPr="00D62658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D62658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8D7F70" w:rsidRDefault="008D7F70" w:rsidP="008D7F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F70" w:rsidRPr="00D62658" w:rsidRDefault="008D7F70" w:rsidP="008D7F70">
      <w:pPr>
        <w:tabs>
          <w:tab w:val="left" w:pos="713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65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Царицыно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D62658">
        <w:rPr>
          <w:rFonts w:ascii="Times New Roman" w:eastAsia="Times New Roman" w:hAnsi="Times New Roman" w:cs="Times New Roman"/>
          <w:b/>
          <w:sz w:val="28"/>
          <w:szCs w:val="28"/>
        </w:rPr>
        <w:t>Д.В. Хлестов</w:t>
      </w:r>
    </w:p>
    <w:p w:rsidR="008D7F70" w:rsidRPr="00D62658" w:rsidRDefault="008D7F70" w:rsidP="008D7F70">
      <w:pPr>
        <w:spacing w:after="0"/>
        <w:rPr>
          <w:rFonts w:ascii="Calibri" w:eastAsia="Calibri" w:hAnsi="Calibri" w:cs="Times New Roman"/>
          <w:b/>
          <w:bCs/>
          <w:lang w:eastAsia="en-US"/>
        </w:rPr>
      </w:pPr>
    </w:p>
    <w:p w:rsidR="008D7F70" w:rsidRDefault="008D7F70" w:rsidP="008D7F70">
      <w:pPr>
        <w:widowControl w:val="0"/>
        <w:spacing w:after="0" w:line="240" w:lineRule="auto"/>
        <w:ind w:right="-1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D7F70" w:rsidRDefault="008D7F70" w:rsidP="00F12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8D7F70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1D26"/>
    <w:rsid w:val="0025776C"/>
    <w:rsid w:val="002655FB"/>
    <w:rsid w:val="002A38BE"/>
    <w:rsid w:val="00312ABA"/>
    <w:rsid w:val="0034645D"/>
    <w:rsid w:val="00387120"/>
    <w:rsid w:val="003D1F11"/>
    <w:rsid w:val="004129A5"/>
    <w:rsid w:val="00485ADE"/>
    <w:rsid w:val="004A7AF9"/>
    <w:rsid w:val="004F0772"/>
    <w:rsid w:val="005824AE"/>
    <w:rsid w:val="005E6BAD"/>
    <w:rsid w:val="00613C2F"/>
    <w:rsid w:val="00634225"/>
    <w:rsid w:val="006615CA"/>
    <w:rsid w:val="00766615"/>
    <w:rsid w:val="0080563D"/>
    <w:rsid w:val="0083187F"/>
    <w:rsid w:val="008D7F70"/>
    <w:rsid w:val="008F13E4"/>
    <w:rsid w:val="009158D2"/>
    <w:rsid w:val="009B5A9F"/>
    <w:rsid w:val="00A42B81"/>
    <w:rsid w:val="00A8360B"/>
    <w:rsid w:val="00AC3862"/>
    <w:rsid w:val="00B7451E"/>
    <w:rsid w:val="00BE5664"/>
    <w:rsid w:val="00C65682"/>
    <w:rsid w:val="00C73170"/>
    <w:rsid w:val="00D56072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0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34</cp:revision>
  <cp:lastPrinted>2017-02-09T07:12:00Z</cp:lastPrinted>
  <dcterms:created xsi:type="dcterms:W3CDTF">2017-02-02T06:14:00Z</dcterms:created>
  <dcterms:modified xsi:type="dcterms:W3CDTF">2024-10-16T09:25:00Z</dcterms:modified>
</cp:coreProperties>
</file>