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p w:rsidR="00F1272B" w:rsidRDefault="005448F3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.09</w:t>
      </w:r>
      <w:r w:rsidR="00C731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AC3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№ЦА-01-05-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DA4A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/02</w:t>
      </w:r>
    </w:p>
    <w:p w:rsidR="005448F3" w:rsidRPr="005448F3" w:rsidRDefault="005448F3" w:rsidP="005448F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tbl>
      <w:tblPr>
        <w:tblW w:w="6663" w:type="dxa"/>
        <w:tblInd w:w="108" w:type="dxa"/>
        <w:tblLook w:val="01E0" w:firstRow="1" w:lastRow="1" w:firstColumn="1" w:lastColumn="1" w:noHBand="0" w:noVBand="0"/>
      </w:tblPr>
      <w:tblGrid>
        <w:gridCol w:w="6663"/>
      </w:tblGrid>
      <w:tr w:rsidR="005448F3" w:rsidRPr="005448F3" w:rsidTr="00CA2CD9">
        <w:tc>
          <w:tcPr>
            <w:tcW w:w="6663" w:type="dxa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ja-JP"/>
              </w:rPr>
            </w:pPr>
            <w:r w:rsidRPr="005448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ja-JP"/>
              </w:rPr>
              <w:t xml:space="preserve">О внесении изменений в решение Совета депутатов муниципального округа Царицыно   от 08 февраля 2024 года №ЦА-01-05-02/01                  </w:t>
            </w:r>
            <w:proofErr w:type="gramStart"/>
            <w:r w:rsidRPr="005448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ja-JP"/>
              </w:rPr>
              <w:t xml:space="preserve">   «</w:t>
            </w:r>
            <w:proofErr w:type="gramEnd"/>
            <w:r w:rsidRPr="005448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ja-JP"/>
              </w:rPr>
              <w:t xml:space="preserve">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на территории района Царицыно в 2024 году»  </w:t>
            </w:r>
          </w:p>
        </w:tc>
      </w:tr>
    </w:tbl>
    <w:p w:rsidR="005448F3" w:rsidRPr="005448F3" w:rsidRDefault="005448F3" w:rsidP="005448F3">
      <w:pPr>
        <w:spacing w:after="0" w:line="240" w:lineRule="auto"/>
        <w:rPr>
          <w:rFonts w:ascii="Calibri" w:eastAsia="Times New Roman" w:hAnsi="Calibri" w:cs="Times New Roman"/>
        </w:rPr>
      </w:pPr>
      <w:bookmarkStart w:id="0" w:name="_Hlk154138626"/>
    </w:p>
    <w:p w:rsidR="005448F3" w:rsidRPr="005448F3" w:rsidRDefault="005448F3" w:rsidP="00544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8F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448F3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 с постановлением Правительства Москвы от 26 декабря 2012 года № 849-ПП «О стимулировании территориальных органов исполнительной власти города Москвы», рассмотрев обращение главы управы района Царицыно города Москвы от 16 сентября 2024 года №ЦА-16-507/4</w:t>
      </w:r>
    </w:p>
    <w:p w:rsidR="005448F3" w:rsidRPr="005448F3" w:rsidRDefault="005448F3" w:rsidP="005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48F3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 муниципального округа Царицыно решил:</w:t>
      </w:r>
    </w:p>
    <w:p w:rsidR="005448F3" w:rsidRPr="005448F3" w:rsidRDefault="005448F3" w:rsidP="005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F3">
        <w:rPr>
          <w:rFonts w:ascii="Times New Roman" w:eastAsia="Times New Roman" w:hAnsi="Times New Roman" w:cs="Times New Roman"/>
          <w:sz w:val="28"/>
          <w:szCs w:val="28"/>
        </w:rPr>
        <w:t xml:space="preserve">1.   Внести изменение в решение Совета депутатов муниципального округа Царицыно от 08 февраля 2024 года №ЦА-01-05-02/01 «О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на территории района Царицыно в 2024 году», изложив приложение 2 к нему в редакции согласно </w:t>
      </w:r>
      <w:proofErr w:type="gramStart"/>
      <w:r w:rsidRPr="005448F3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5448F3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  <w:bookmarkEnd w:id="0"/>
    </w:p>
    <w:p w:rsidR="005448F3" w:rsidRPr="005448F3" w:rsidRDefault="005448F3" w:rsidP="005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F3">
        <w:rPr>
          <w:rFonts w:ascii="Times New Roman" w:eastAsia="Times New Roman" w:hAnsi="Times New Roman" w:cs="Times New Roman"/>
          <w:sz w:val="28"/>
          <w:szCs w:val="28"/>
        </w:rPr>
        <w:t>2.   Направить настоящее решение в Департамент территориальных органов исполнительной власти города Москвы, префектуру Южного административного округа города Москвы и управу района Царицыно города Москвы.</w:t>
      </w:r>
    </w:p>
    <w:p w:rsidR="005448F3" w:rsidRPr="005448F3" w:rsidRDefault="005448F3" w:rsidP="005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F3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www.mcaricino.ru. </w:t>
      </w:r>
    </w:p>
    <w:p w:rsidR="005448F3" w:rsidRPr="005448F3" w:rsidRDefault="005448F3" w:rsidP="005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8F3"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выполнением настоящего решения возложить на главу муниципального округа Царицыно </w:t>
      </w:r>
      <w:proofErr w:type="spellStart"/>
      <w:r w:rsidRPr="005448F3">
        <w:rPr>
          <w:rFonts w:ascii="Times New Roman" w:eastAsia="Times New Roman" w:hAnsi="Times New Roman" w:cs="Times New Roman"/>
          <w:sz w:val="28"/>
          <w:szCs w:val="28"/>
        </w:rPr>
        <w:t>Хлестова</w:t>
      </w:r>
      <w:proofErr w:type="spellEnd"/>
      <w:r w:rsidRPr="005448F3"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Владимировича.</w:t>
      </w:r>
    </w:p>
    <w:p w:rsidR="005448F3" w:rsidRPr="005448F3" w:rsidRDefault="005448F3" w:rsidP="005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8F3" w:rsidRDefault="005448F3" w:rsidP="00544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8F3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 Царицыно                                     Д.В. Хлестов</w:t>
      </w:r>
    </w:p>
    <w:p w:rsidR="005448F3" w:rsidRDefault="005448F3" w:rsidP="00544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8F3" w:rsidRDefault="005448F3" w:rsidP="00544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8F3" w:rsidRDefault="005448F3" w:rsidP="00544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8F3" w:rsidRDefault="005448F3" w:rsidP="00544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8F3" w:rsidRDefault="005448F3" w:rsidP="00544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8F3" w:rsidRPr="005448F3" w:rsidRDefault="005448F3" w:rsidP="005448F3">
      <w:pPr>
        <w:spacing w:after="0" w:line="240" w:lineRule="auto"/>
        <w:ind w:left="5387"/>
        <w:rPr>
          <w:rFonts w:ascii="Times New Roman" w:eastAsia="Times New Roman" w:hAnsi="Times New Roman" w:cs="Times New Roman"/>
        </w:rPr>
      </w:pPr>
      <w:r w:rsidRPr="005448F3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5448F3" w:rsidRPr="005448F3" w:rsidRDefault="005448F3" w:rsidP="005448F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</w:rPr>
      </w:pPr>
      <w:r w:rsidRPr="005448F3">
        <w:rPr>
          <w:rFonts w:ascii="Times New Roman" w:eastAsia="Times New Roman" w:hAnsi="Times New Roman" w:cs="Times New Roman"/>
        </w:rPr>
        <w:t>к решению</w:t>
      </w:r>
      <w:r w:rsidRPr="005448F3">
        <w:rPr>
          <w:rFonts w:ascii="Times New Roman" w:eastAsia="Calibri" w:hAnsi="Times New Roman" w:cs="Times New Roman"/>
          <w:lang w:eastAsia="en-US"/>
        </w:rPr>
        <w:t xml:space="preserve"> Совета депутатов </w:t>
      </w:r>
      <w:r w:rsidRPr="005448F3">
        <w:rPr>
          <w:rFonts w:ascii="Times New Roman" w:eastAsia="Times New Roman" w:hAnsi="Times New Roman" w:cs="Times New Roman"/>
        </w:rPr>
        <w:t>муниципального округа Царицыно</w:t>
      </w:r>
    </w:p>
    <w:p w:rsidR="005448F3" w:rsidRPr="005448F3" w:rsidRDefault="005448F3" w:rsidP="005448F3">
      <w:pPr>
        <w:spacing w:after="0" w:line="240" w:lineRule="auto"/>
        <w:ind w:left="5387"/>
        <w:rPr>
          <w:rFonts w:ascii="Times New Roman" w:eastAsia="Times New Roman" w:hAnsi="Times New Roman" w:cs="Times New Roman"/>
        </w:rPr>
      </w:pPr>
      <w:r w:rsidRPr="005448F3">
        <w:rPr>
          <w:rFonts w:ascii="Times New Roman" w:eastAsia="Times New Roman" w:hAnsi="Times New Roman" w:cs="Times New Roman"/>
        </w:rPr>
        <w:t>от 18 сентября 2024 года №ЦА-01-05-11/02</w:t>
      </w:r>
    </w:p>
    <w:p w:rsidR="005448F3" w:rsidRPr="005448F3" w:rsidRDefault="005448F3" w:rsidP="005448F3">
      <w:pPr>
        <w:spacing w:after="0" w:line="240" w:lineRule="auto"/>
        <w:ind w:left="5387"/>
        <w:rPr>
          <w:rFonts w:ascii="Times New Roman" w:eastAsia="Times New Roman" w:hAnsi="Times New Roman" w:cs="Times New Roman"/>
        </w:rPr>
      </w:pPr>
    </w:p>
    <w:p w:rsidR="005448F3" w:rsidRPr="005448F3" w:rsidRDefault="005448F3" w:rsidP="005448F3">
      <w:pPr>
        <w:spacing w:after="0" w:line="240" w:lineRule="auto"/>
        <w:ind w:left="5387"/>
        <w:rPr>
          <w:rFonts w:ascii="Times New Roman" w:eastAsia="Times New Roman" w:hAnsi="Times New Roman" w:cs="Times New Roman"/>
        </w:rPr>
      </w:pPr>
      <w:r w:rsidRPr="005448F3">
        <w:rPr>
          <w:rFonts w:ascii="Times New Roman" w:eastAsia="Times New Roman" w:hAnsi="Times New Roman" w:cs="Times New Roman"/>
        </w:rPr>
        <w:t>Приложение 2</w:t>
      </w:r>
    </w:p>
    <w:p w:rsidR="005448F3" w:rsidRPr="005448F3" w:rsidRDefault="005448F3" w:rsidP="005448F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</w:rPr>
      </w:pPr>
      <w:r w:rsidRPr="005448F3">
        <w:rPr>
          <w:rFonts w:ascii="Times New Roman" w:eastAsia="Times New Roman" w:hAnsi="Times New Roman" w:cs="Times New Roman"/>
        </w:rPr>
        <w:t>к решению</w:t>
      </w:r>
      <w:r w:rsidRPr="005448F3">
        <w:rPr>
          <w:rFonts w:ascii="Times New Roman" w:eastAsia="Calibri" w:hAnsi="Times New Roman" w:cs="Times New Roman"/>
          <w:lang w:eastAsia="en-US"/>
        </w:rPr>
        <w:t xml:space="preserve"> Совета депутатов </w:t>
      </w:r>
      <w:r w:rsidRPr="005448F3">
        <w:rPr>
          <w:rFonts w:ascii="Times New Roman" w:eastAsia="Times New Roman" w:hAnsi="Times New Roman" w:cs="Times New Roman"/>
        </w:rPr>
        <w:t>муниципального округа Царицыно</w:t>
      </w:r>
    </w:p>
    <w:p w:rsidR="005448F3" w:rsidRPr="005448F3" w:rsidRDefault="005448F3" w:rsidP="005448F3">
      <w:pPr>
        <w:spacing w:after="0" w:line="240" w:lineRule="auto"/>
        <w:ind w:left="5387"/>
        <w:rPr>
          <w:rFonts w:ascii="Times New Roman" w:eastAsia="Times New Roman" w:hAnsi="Times New Roman" w:cs="Times New Roman"/>
        </w:rPr>
      </w:pPr>
      <w:r w:rsidRPr="005448F3">
        <w:rPr>
          <w:rFonts w:ascii="Times New Roman" w:eastAsia="Times New Roman" w:hAnsi="Times New Roman" w:cs="Times New Roman"/>
        </w:rPr>
        <w:t>от 8 февраля 2024 года №ЦА-01-05-02/01</w:t>
      </w:r>
    </w:p>
    <w:p w:rsidR="005448F3" w:rsidRPr="005448F3" w:rsidRDefault="005448F3" w:rsidP="005448F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bookmarkStart w:id="1" w:name="_GoBack"/>
      <w:bookmarkEnd w:id="1"/>
    </w:p>
    <w:p w:rsidR="005448F3" w:rsidRPr="005448F3" w:rsidRDefault="005448F3" w:rsidP="005448F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448F3">
        <w:rPr>
          <w:rFonts w:ascii="Times New Roman" w:eastAsia="Calibri" w:hAnsi="Times New Roman" w:cs="Times New Roman"/>
          <w:b/>
          <w:lang w:eastAsia="en-US"/>
        </w:rPr>
        <w:t xml:space="preserve">Мероприятия по благоустройству дворовых территорий района Царицыно </w:t>
      </w:r>
    </w:p>
    <w:p w:rsidR="005448F3" w:rsidRPr="005448F3" w:rsidRDefault="005448F3" w:rsidP="005448F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448F3">
        <w:rPr>
          <w:rFonts w:ascii="Times New Roman" w:eastAsia="Calibri" w:hAnsi="Times New Roman" w:cs="Times New Roman"/>
          <w:b/>
          <w:lang w:eastAsia="en-US"/>
        </w:rPr>
        <w:t>Южного административного округа города Москвы в 2024 году</w:t>
      </w:r>
    </w:p>
    <w:p w:rsidR="005448F3" w:rsidRPr="005448F3" w:rsidRDefault="005448F3" w:rsidP="005448F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448F3">
        <w:rPr>
          <w:rFonts w:ascii="Times New Roman" w:eastAsia="Calibri" w:hAnsi="Times New Roman" w:cs="Times New Roman"/>
          <w:b/>
          <w:lang w:eastAsia="en-US"/>
        </w:rPr>
        <w:t xml:space="preserve"> за счет средств стимулирования </w:t>
      </w:r>
    </w:p>
    <w:p w:rsidR="005448F3" w:rsidRPr="005448F3" w:rsidRDefault="005448F3" w:rsidP="005448F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448F3">
        <w:rPr>
          <w:rFonts w:ascii="Times New Roman" w:eastAsia="Calibri" w:hAnsi="Times New Roman" w:cs="Times New Roman"/>
          <w:b/>
          <w:lang w:eastAsia="en-US"/>
        </w:rPr>
        <w:t>территориальных органов исполнительной власти города Москвы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5103"/>
        <w:gridCol w:w="1701"/>
      </w:tblGrid>
      <w:tr w:rsidR="005448F3" w:rsidRPr="005448F3" w:rsidTr="00CA2CD9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8F3" w:rsidRPr="005448F3" w:rsidRDefault="005448F3" w:rsidP="005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8F3" w:rsidRPr="005448F3" w:rsidRDefault="005448F3" w:rsidP="005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АДРЕС </w:t>
            </w:r>
          </w:p>
          <w:p w:rsidR="005448F3" w:rsidRPr="005448F3" w:rsidRDefault="005448F3" w:rsidP="005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5448F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дворовой</w:t>
            </w:r>
            <w:proofErr w:type="spellEnd"/>
            <w:r w:rsidRPr="005448F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5448F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территории</w:t>
            </w:r>
            <w:proofErr w:type="spellEnd"/>
            <w:r w:rsidRPr="005448F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8F3" w:rsidRPr="005448F3" w:rsidRDefault="005448F3" w:rsidP="005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Функциональное назначение планируемых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8F3" w:rsidRPr="005448F3" w:rsidRDefault="005448F3" w:rsidP="005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Затраты (руб.)</w:t>
            </w:r>
          </w:p>
        </w:tc>
      </w:tr>
      <w:tr w:rsidR="005448F3" w:rsidRPr="005448F3" w:rsidTr="00CA2CD9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448F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Ереванская</w:t>
            </w:r>
            <w:proofErr w:type="spellEnd"/>
            <w:r w:rsidRPr="005448F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ул.25-27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color w:val="000000"/>
              </w:rPr>
              <w:t xml:space="preserve">Ремонт асфальтобетонного покрытия, </w:t>
            </w:r>
          </w:p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color w:val="000000"/>
              </w:rPr>
              <w:t>Демонтаж / устройство садового камня, Ремонт тротуара, Замена садового камня на дорожный бортовой камень, Ремонт детской площадки, Ремонт газона (рулонный теневыносливый</w:t>
            </w: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Calibri" w:hAnsi="Times New Roman" w:cs="Times New Roman"/>
                <w:b/>
                <w:lang w:eastAsia="en-US"/>
              </w:rPr>
              <w:t>8 331 041,61</w:t>
            </w:r>
          </w:p>
        </w:tc>
      </w:tr>
      <w:tr w:rsidR="005448F3" w:rsidRPr="005448F3" w:rsidTr="00CA2CD9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448F3">
              <w:rPr>
                <w:rFonts w:ascii="Times New Roman" w:eastAsia="Calibri" w:hAnsi="Times New Roman" w:cs="Times New Roman"/>
                <w:lang w:eastAsia="en-US"/>
              </w:rPr>
              <w:t>Бакинская ул. 8,10,14,16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color w:val="000000"/>
              </w:rPr>
              <w:t>Ремонт проездов, Ремонт тротуара, Демонтаж проезда/тротуаров, Устройство проездов, Устройство стоянок, Демонтаж МАФ, Установка/замена бортового камня, Устройство труб ПЭ, Устройство разгрузочных плит, Ремонт газона (рулонный), Нанесение дорожной разметки, Изменение высоты колодца / ремонт горловины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27 137 744,37</w:t>
            </w:r>
          </w:p>
        </w:tc>
      </w:tr>
      <w:tr w:rsidR="005448F3" w:rsidRPr="005448F3" w:rsidTr="00CA2CD9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448F3">
              <w:rPr>
                <w:rFonts w:ascii="Times New Roman" w:eastAsia="Calibri" w:hAnsi="Times New Roman" w:cs="Times New Roman"/>
                <w:lang w:eastAsia="en-US"/>
              </w:rPr>
              <w:t>Медиков ул. 14 к.2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color w:val="000000"/>
              </w:rPr>
              <w:t xml:space="preserve">Ремонт проездов, Ремонт тротуара с устройством гидроизоляции и заменой верхнего покрытия из плитки на асфальтобетонное, Замена бортового камня, устройство временных деревянных настилов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6 823 613,15</w:t>
            </w:r>
          </w:p>
        </w:tc>
      </w:tr>
      <w:tr w:rsidR="005448F3" w:rsidRPr="005448F3" w:rsidTr="00CA2CD9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448F3">
              <w:rPr>
                <w:rFonts w:ascii="Times New Roman" w:eastAsia="Calibri" w:hAnsi="Times New Roman" w:cs="Times New Roman"/>
                <w:lang w:eastAsia="en-US"/>
              </w:rPr>
              <w:t>Сквер у метро Царицыно Весёлая ул. 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color w:val="000000"/>
              </w:rPr>
              <w:t>Устройство пеш. дорожек, Установка бортового камня, Ремонт газона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4 087 862,13</w:t>
            </w:r>
          </w:p>
        </w:tc>
      </w:tr>
      <w:tr w:rsidR="005448F3" w:rsidRPr="005448F3" w:rsidTr="00CA2CD9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448F3">
              <w:rPr>
                <w:rFonts w:ascii="Times New Roman" w:eastAsia="Calibri" w:hAnsi="Times New Roman" w:cs="Times New Roman"/>
                <w:lang w:eastAsia="en-US"/>
              </w:rPr>
              <w:t xml:space="preserve">Пролетарский </w:t>
            </w:r>
            <w:proofErr w:type="spellStart"/>
            <w:r w:rsidRPr="005448F3">
              <w:rPr>
                <w:rFonts w:ascii="Times New Roman" w:eastAsia="Calibri" w:hAnsi="Times New Roman" w:cs="Times New Roman"/>
                <w:lang w:eastAsia="en-US"/>
              </w:rPr>
              <w:t>пр-кт</w:t>
            </w:r>
            <w:proofErr w:type="spellEnd"/>
            <w:r w:rsidRPr="005448F3">
              <w:rPr>
                <w:rFonts w:ascii="Times New Roman" w:eastAsia="Calibri" w:hAnsi="Times New Roman" w:cs="Times New Roman"/>
                <w:lang w:eastAsia="en-US"/>
              </w:rPr>
              <w:t xml:space="preserve"> 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color w:val="000000"/>
              </w:rPr>
              <w:t>Ремонт дорожек, Устройство дорожек, Установка бортового камня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1 895 418,77</w:t>
            </w:r>
          </w:p>
        </w:tc>
      </w:tr>
      <w:tr w:rsidR="005448F3" w:rsidRPr="005448F3" w:rsidTr="00CA2CD9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448F3">
              <w:rPr>
                <w:rFonts w:ascii="Times New Roman" w:eastAsia="Calibri" w:hAnsi="Times New Roman" w:cs="Times New Roman"/>
                <w:lang w:eastAsia="en-US"/>
              </w:rPr>
              <w:t>Медиков ул. 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color w:val="000000"/>
              </w:rPr>
              <w:t>Устройство дорожек, Установка бортового камня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246 297,10</w:t>
            </w:r>
          </w:p>
        </w:tc>
      </w:tr>
      <w:tr w:rsidR="005448F3" w:rsidRPr="005448F3" w:rsidTr="00CA2CD9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448F3">
              <w:rPr>
                <w:rFonts w:ascii="Times New Roman" w:eastAsia="Calibri" w:hAnsi="Times New Roman" w:cs="Times New Roman"/>
                <w:lang w:eastAsia="en-US"/>
              </w:rPr>
              <w:t>Медиков ул. 1/1 к.1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color w:val="000000"/>
              </w:rPr>
              <w:t>Устройство дорожек, Установка бортового камня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409 208,85</w:t>
            </w:r>
          </w:p>
        </w:tc>
      </w:tr>
      <w:tr w:rsidR="005448F3" w:rsidRPr="005448F3" w:rsidTr="00CA2CD9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Calibri" w:hAnsi="Times New Roman" w:cs="Times New Roman"/>
                <w:lang w:eastAsia="en-US"/>
              </w:rPr>
              <w:t>Пролетарский проспект, 33 к.3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448F3">
              <w:rPr>
                <w:rFonts w:ascii="Times New Roman" w:eastAsia="Calibri" w:hAnsi="Times New Roman" w:cs="Times New Roman"/>
                <w:lang w:eastAsia="en-US"/>
              </w:rPr>
              <w:t>Устройство универсальной площадки «УРБИК»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8F3" w:rsidRPr="005448F3" w:rsidRDefault="005448F3" w:rsidP="00544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448F3">
              <w:rPr>
                <w:rFonts w:ascii="Times New Roman" w:eastAsia="Calibri" w:hAnsi="Times New Roman" w:cs="Times New Roman"/>
                <w:b/>
                <w:lang w:eastAsia="en-US"/>
              </w:rPr>
              <w:t>70 470 870,47</w:t>
            </w:r>
          </w:p>
        </w:tc>
      </w:tr>
      <w:tr w:rsidR="005448F3" w:rsidRPr="005448F3" w:rsidTr="00CA2CD9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448F3">
              <w:rPr>
                <w:rFonts w:ascii="Times New Roman" w:eastAsia="Calibri" w:hAnsi="Times New Roman" w:cs="Times New Roman"/>
                <w:lang w:eastAsia="en-US"/>
              </w:rPr>
              <w:t xml:space="preserve">Проезд с Бакинской ул. 8, до </w:t>
            </w:r>
            <w:proofErr w:type="spellStart"/>
            <w:r w:rsidRPr="005448F3">
              <w:rPr>
                <w:rFonts w:ascii="Times New Roman" w:eastAsia="Calibri" w:hAnsi="Times New Roman" w:cs="Times New Roman"/>
                <w:lang w:eastAsia="en-US"/>
              </w:rPr>
              <w:t>Севанской</w:t>
            </w:r>
            <w:proofErr w:type="spellEnd"/>
            <w:r w:rsidRPr="005448F3">
              <w:rPr>
                <w:rFonts w:ascii="Times New Roman" w:eastAsia="Calibri" w:hAnsi="Times New Roman" w:cs="Times New Roman"/>
                <w:lang w:eastAsia="en-US"/>
              </w:rPr>
              <w:t xml:space="preserve"> ул. 46, к.3</w:t>
            </w:r>
            <w:r w:rsidRPr="005448F3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color w:val="000000"/>
              </w:rPr>
              <w:t xml:space="preserve">Ремонт асфальтобетонного покрытия, </w:t>
            </w:r>
          </w:p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448F3">
              <w:rPr>
                <w:rFonts w:ascii="Times New Roman" w:eastAsia="Times New Roman" w:hAnsi="Times New Roman" w:cs="Times New Roman"/>
                <w:color w:val="000000"/>
              </w:rPr>
              <w:t>замена бортового камня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8F3" w:rsidRPr="005448F3" w:rsidRDefault="005448F3" w:rsidP="00544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448F3">
              <w:rPr>
                <w:rFonts w:ascii="Times New Roman" w:eastAsia="Calibri" w:hAnsi="Times New Roman" w:cs="Times New Roman"/>
                <w:b/>
                <w:lang w:eastAsia="en-US"/>
              </w:rPr>
              <w:t>1 494 337,54</w:t>
            </w:r>
          </w:p>
        </w:tc>
      </w:tr>
      <w:tr w:rsidR="005448F3" w:rsidRPr="005448F3" w:rsidTr="00CA2CD9">
        <w:trPr>
          <w:trHeight w:val="765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ВСЕМ ОБЪЕКТАМ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8F3" w:rsidRPr="005448F3" w:rsidRDefault="005448F3" w:rsidP="0054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48F3">
              <w:rPr>
                <w:rFonts w:ascii="Times New Roman" w:eastAsia="Times New Roman" w:hAnsi="Times New Roman" w:cs="Times New Roman"/>
                <w:b/>
                <w:color w:val="000000"/>
              </w:rPr>
              <w:t>120 896 393,99</w:t>
            </w:r>
          </w:p>
        </w:tc>
      </w:tr>
    </w:tbl>
    <w:p w:rsidR="005448F3" w:rsidRPr="005448F3" w:rsidRDefault="005448F3" w:rsidP="00544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8F3" w:rsidRPr="005448F3" w:rsidRDefault="005448F3" w:rsidP="005448F3">
      <w:pPr>
        <w:autoSpaceDE w:val="0"/>
        <w:autoSpaceDN w:val="0"/>
        <w:adjustRightInd w:val="0"/>
        <w:spacing w:after="0" w:line="240" w:lineRule="auto"/>
        <w:ind w:left="55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48F3" w:rsidRDefault="005448F3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5448F3" w:rsidSect="004F0772">
      <w:pgSz w:w="11907" w:h="16839" w:code="9"/>
      <w:pgMar w:top="680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110286"/>
    <w:rsid w:val="00123A90"/>
    <w:rsid w:val="001B0EC4"/>
    <w:rsid w:val="001F1D26"/>
    <w:rsid w:val="0025776C"/>
    <w:rsid w:val="002655FB"/>
    <w:rsid w:val="002A38BE"/>
    <w:rsid w:val="00312ABA"/>
    <w:rsid w:val="0034645D"/>
    <w:rsid w:val="003D1F11"/>
    <w:rsid w:val="004129A5"/>
    <w:rsid w:val="00485ADE"/>
    <w:rsid w:val="004A7AF9"/>
    <w:rsid w:val="004F0772"/>
    <w:rsid w:val="005448F3"/>
    <w:rsid w:val="005824AE"/>
    <w:rsid w:val="0058471B"/>
    <w:rsid w:val="005E6BAD"/>
    <w:rsid w:val="00634225"/>
    <w:rsid w:val="006615CA"/>
    <w:rsid w:val="00766615"/>
    <w:rsid w:val="007A1898"/>
    <w:rsid w:val="0083187F"/>
    <w:rsid w:val="008F13E4"/>
    <w:rsid w:val="009B5A9F"/>
    <w:rsid w:val="00AC3862"/>
    <w:rsid w:val="00B64272"/>
    <w:rsid w:val="00B7451E"/>
    <w:rsid w:val="00BE5664"/>
    <w:rsid w:val="00C65682"/>
    <w:rsid w:val="00C73170"/>
    <w:rsid w:val="00D15545"/>
    <w:rsid w:val="00D56072"/>
    <w:rsid w:val="00DA4ABA"/>
    <w:rsid w:val="00E36C8E"/>
    <w:rsid w:val="00EC1496"/>
    <w:rsid w:val="00F1272B"/>
    <w:rsid w:val="00F61C1F"/>
    <w:rsid w:val="00F723C3"/>
    <w:rsid w:val="00F90539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D1554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33</cp:revision>
  <cp:lastPrinted>2023-09-21T06:21:00Z</cp:lastPrinted>
  <dcterms:created xsi:type="dcterms:W3CDTF">2017-02-02T06:14:00Z</dcterms:created>
  <dcterms:modified xsi:type="dcterms:W3CDTF">2024-09-18T06:47:00Z</dcterms:modified>
</cp:coreProperties>
</file>