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569E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20.03.2024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84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5/0</w:t>
      </w:r>
      <w:r w:rsidR="007968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7968FE" w:rsidRDefault="007968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68FE" w:rsidRPr="007968FE" w:rsidRDefault="007968FE" w:rsidP="007968FE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2023 году </w:t>
      </w:r>
    </w:p>
    <w:p w:rsidR="007968FE" w:rsidRPr="007968FE" w:rsidRDefault="007968FE" w:rsidP="007968FE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68FE" w:rsidRPr="007968FE" w:rsidRDefault="007968FE" w:rsidP="007968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FE">
        <w:rPr>
          <w:rFonts w:ascii="Calibri" w:eastAsia="Times New Roman" w:hAnsi="Calibri" w:cs="Times New Roman"/>
        </w:rPr>
        <w:tab/>
      </w:r>
      <w:r w:rsidRPr="007968F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2023 году</w:t>
      </w:r>
    </w:p>
    <w:p w:rsidR="007968FE" w:rsidRPr="007968FE" w:rsidRDefault="007968FE" w:rsidP="007968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7968FE" w:rsidRPr="007968FE" w:rsidRDefault="007968FE" w:rsidP="007968F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7968FE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Сафиной Елены Викторовны о результатах своей деятельности и деятельности аппарата Совета депутатов муниципального округа Царицыно в 2023 году к сведению. </w:t>
      </w:r>
    </w:p>
    <w:p w:rsidR="007968FE" w:rsidRPr="007968FE" w:rsidRDefault="007968FE" w:rsidP="00796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7968F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796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FE" w:rsidRPr="007968FE" w:rsidRDefault="007968FE" w:rsidP="00796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7968FE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968FE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7968FE" w:rsidRPr="007968FE" w:rsidRDefault="007968FE" w:rsidP="007968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FE" w:rsidRPr="007968FE" w:rsidRDefault="007968FE" w:rsidP="00796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8F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7968FE" w:rsidRDefault="007968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968F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7968FE"/>
    <w:rsid w:val="0083187F"/>
    <w:rsid w:val="008F13E4"/>
    <w:rsid w:val="009B5A9F"/>
    <w:rsid w:val="00AA7BF5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569ED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AA7B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2024-03-19T11:36:00Z</dcterms:modified>
</cp:coreProperties>
</file>