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62E" w:rsidRPr="007C10F0" w:rsidRDefault="000B462E" w:rsidP="007C10F0">
      <w:pPr>
        <w:pStyle w:val="a5"/>
        <w:numPr>
          <w:ilvl w:val="0"/>
          <w:numId w:val="3"/>
        </w:numPr>
        <w:ind w:left="0" w:right="-284"/>
        <w:jc w:val="center"/>
        <w:rPr>
          <w:rFonts w:ascii="Times New Roman" w:eastAsia="Times New Roman" w:hAnsi="Times New Roman" w:cs="Times New Roman"/>
          <w:b/>
          <w:color w:val="000000" w:themeColor="text1"/>
          <w:sz w:val="27"/>
          <w:szCs w:val="27"/>
          <w:lang w:eastAsia="ru-RU"/>
        </w:rPr>
      </w:pPr>
      <w:r w:rsidRPr="007C10F0">
        <w:rPr>
          <w:rFonts w:ascii="Times New Roman" w:eastAsia="Times New Roman" w:hAnsi="Times New Roman" w:cs="Times New Roman"/>
          <w:b/>
          <w:color w:val="000000" w:themeColor="text1"/>
          <w:sz w:val="27"/>
          <w:szCs w:val="27"/>
          <w:lang w:eastAsia="ru-RU"/>
        </w:rPr>
        <w:t>Исполнительное производство</w:t>
      </w:r>
    </w:p>
    <w:p w:rsidR="000B462E" w:rsidRPr="007C10F0" w:rsidRDefault="004D4C07" w:rsidP="007C10F0">
      <w:pPr>
        <w:pStyle w:val="a5"/>
        <w:ind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Согласно ст. 48</w:t>
      </w:r>
      <w:r w:rsidR="0055332E" w:rsidRPr="007C10F0">
        <w:rPr>
          <w:rFonts w:ascii="Times New Roman" w:eastAsia="Times New Roman" w:hAnsi="Times New Roman" w:cs="Times New Roman"/>
          <w:color w:val="000000" w:themeColor="text1"/>
          <w:sz w:val="27"/>
          <w:szCs w:val="27"/>
          <w:lang w:eastAsia="ru-RU"/>
        </w:rPr>
        <w:t xml:space="preserve"> </w:t>
      </w:r>
      <w:hyperlink r:id="rId7" w:history="1">
        <w:r w:rsidR="0055332E" w:rsidRPr="007C10F0">
          <w:rPr>
            <w:rStyle w:val="a3"/>
            <w:rFonts w:ascii="Times New Roman" w:hAnsi="Times New Roman" w:cs="Times New Roman"/>
            <w:bCs/>
            <w:color w:val="000000" w:themeColor="text1"/>
            <w:sz w:val="27"/>
            <w:szCs w:val="27"/>
            <w:u w:val="none"/>
            <w:shd w:val="clear" w:color="auto" w:fill="FFFFFF"/>
          </w:rPr>
          <w:t>Федерального закона от 02.10.2007 № 229-ФЗ «Об исполнительном производстве»</w:t>
        </w:r>
      </w:hyperlink>
      <w:r w:rsidR="0055332E" w:rsidRPr="007C10F0">
        <w:rPr>
          <w:rFonts w:ascii="Times New Roman" w:hAnsi="Times New Roman" w:cs="Times New Roman"/>
          <w:color w:val="000000" w:themeColor="text1"/>
          <w:sz w:val="27"/>
          <w:szCs w:val="27"/>
        </w:rPr>
        <w:t xml:space="preserve"> </w:t>
      </w:r>
      <w:r w:rsidR="000B462E" w:rsidRPr="007C10F0">
        <w:rPr>
          <w:rFonts w:ascii="Times New Roman" w:eastAsia="Times New Roman" w:hAnsi="Times New Roman" w:cs="Times New Roman"/>
          <w:color w:val="000000" w:themeColor="text1"/>
          <w:sz w:val="27"/>
          <w:szCs w:val="27"/>
          <w:lang w:eastAsia="ru-RU"/>
        </w:rPr>
        <w:t>лицами, участвующими в исполнительном производстве, являются:</w:t>
      </w:r>
    </w:p>
    <w:p w:rsidR="000B462E" w:rsidRPr="007C10F0" w:rsidRDefault="000B462E" w:rsidP="007C10F0">
      <w:pPr>
        <w:pStyle w:val="a5"/>
        <w:ind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1) взыскатель и должник (далее также - стороны исполнительного производства);</w:t>
      </w:r>
    </w:p>
    <w:p w:rsidR="000B462E" w:rsidRPr="007C10F0" w:rsidRDefault="000B462E" w:rsidP="007C10F0">
      <w:pPr>
        <w:pStyle w:val="a5"/>
        <w:ind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2) лица, непосредственно исполняющие требования, содержащиеся в исполнительном документе;</w:t>
      </w:r>
    </w:p>
    <w:p w:rsidR="000B462E" w:rsidRPr="007C10F0" w:rsidRDefault="000B462E" w:rsidP="007C10F0">
      <w:pPr>
        <w:pStyle w:val="a5"/>
        <w:ind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3) иные лица, содействующие исполнению требований, содержащихся в исполнительном документе (переводчик, понятые, специалист, лицо, которому судебным приставом-исполнителем передано под охрану или на хранение арестованное имущество, и другие).</w:t>
      </w:r>
    </w:p>
    <w:p w:rsidR="00294467" w:rsidRPr="007C10F0" w:rsidRDefault="00713CBE" w:rsidP="007C10F0">
      <w:pPr>
        <w:pStyle w:val="a5"/>
        <w:ind w:right="-284" w:firstLine="709"/>
        <w:jc w:val="both"/>
        <w:rPr>
          <w:rFonts w:ascii="Times New Roman" w:hAnsi="Times New Roman" w:cs="Times New Roman"/>
          <w:color w:val="000000" w:themeColor="text1"/>
          <w:sz w:val="27"/>
          <w:szCs w:val="27"/>
          <w:shd w:val="clear" w:color="auto" w:fill="FFFFFF"/>
        </w:rPr>
      </w:pPr>
      <w:r w:rsidRPr="007C10F0">
        <w:rPr>
          <w:rFonts w:ascii="Times New Roman" w:hAnsi="Times New Roman" w:cs="Times New Roman"/>
          <w:color w:val="000000" w:themeColor="text1"/>
          <w:sz w:val="27"/>
          <w:szCs w:val="27"/>
          <w:shd w:val="clear" w:color="auto" w:fill="FFFFFF"/>
        </w:rPr>
        <w:t>Исполнительное производство возбуждается на основании исполнительного документа по заявлению взыскателя, а также информации о вступившем в силу судебном акте о взыскании задолженности по налоговым платежам в бюджетную систему Российской Федерации в отношении физического лица.</w:t>
      </w:r>
    </w:p>
    <w:p w:rsidR="00713CBE" w:rsidRPr="007C10F0" w:rsidRDefault="00713CBE" w:rsidP="007C10F0">
      <w:pPr>
        <w:pStyle w:val="a5"/>
        <w:ind w:right="-284" w:firstLine="709"/>
        <w:jc w:val="both"/>
        <w:rPr>
          <w:rFonts w:ascii="Times New Roman" w:hAnsi="Times New Roman" w:cs="Times New Roman"/>
          <w:color w:val="000000" w:themeColor="text1"/>
          <w:sz w:val="27"/>
          <w:szCs w:val="27"/>
          <w:shd w:val="clear" w:color="auto" w:fill="FFFFFF"/>
        </w:rPr>
      </w:pPr>
      <w:r w:rsidRPr="007C10F0">
        <w:rPr>
          <w:rFonts w:ascii="Times New Roman" w:hAnsi="Times New Roman" w:cs="Times New Roman"/>
          <w:color w:val="000000" w:themeColor="text1"/>
          <w:sz w:val="27"/>
          <w:szCs w:val="27"/>
          <w:shd w:val="clear" w:color="auto" w:fill="FFFFFF"/>
        </w:rPr>
        <w:t>Заявление взыскателя и исполнительный документ передаются судебному приставу-исполнителю в трехдневный срок со дня их поступления в подразделение судебных приставов. Постановление о возбуждении исполнительного производства выносится в трехдневный срок со дня поступления исполнительного документа к судебному приставу-исполнителю либо со дня получения из Государственной информационной системы о государственных и муниципальных платежах информации о неуплате в установленный законодательством Российской Федерации срок денежных взысканий (штрафов) за нарушение законодательства Российской Федерации.</w:t>
      </w:r>
    </w:p>
    <w:p w:rsidR="00713CBE" w:rsidRPr="007C10F0" w:rsidRDefault="00713CBE" w:rsidP="007C10F0">
      <w:pPr>
        <w:pStyle w:val="a5"/>
        <w:ind w:right="-284" w:firstLine="709"/>
        <w:jc w:val="both"/>
        <w:rPr>
          <w:rFonts w:ascii="Times New Roman" w:hAnsi="Times New Roman" w:cs="Times New Roman"/>
          <w:color w:val="000000" w:themeColor="text1"/>
          <w:sz w:val="27"/>
          <w:szCs w:val="27"/>
          <w:shd w:val="clear" w:color="auto" w:fill="FFFFFF"/>
        </w:rPr>
      </w:pPr>
      <w:r w:rsidRPr="007C10F0">
        <w:rPr>
          <w:rFonts w:ascii="Times New Roman" w:hAnsi="Times New Roman" w:cs="Times New Roman"/>
          <w:color w:val="000000" w:themeColor="text1"/>
          <w:sz w:val="27"/>
          <w:szCs w:val="27"/>
          <w:shd w:val="clear" w:color="auto" w:fill="FFFFFF"/>
        </w:rPr>
        <w:t>Срок для добровольного исполнения составляет пять дней со дня получения должником постановления о возбуждении исполнительного производства либо с момента доставки извещения о размещении информации о возбуждении исполнительного производства в банке данных.</w:t>
      </w:r>
    </w:p>
    <w:p w:rsidR="00713CBE" w:rsidRPr="007C10F0" w:rsidRDefault="00713CBE" w:rsidP="007C10F0">
      <w:pPr>
        <w:pStyle w:val="a5"/>
        <w:ind w:right="-284" w:firstLine="709"/>
        <w:jc w:val="both"/>
        <w:rPr>
          <w:rFonts w:ascii="Times New Roman" w:hAnsi="Times New Roman" w:cs="Times New Roman"/>
          <w:color w:val="000000" w:themeColor="text1"/>
          <w:sz w:val="27"/>
          <w:szCs w:val="27"/>
          <w:shd w:val="clear" w:color="auto" w:fill="FFFFFF"/>
        </w:rPr>
      </w:pPr>
      <w:r w:rsidRPr="007C10F0">
        <w:rPr>
          <w:rFonts w:ascii="Times New Roman" w:hAnsi="Times New Roman" w:cs="Times New Roman"/>
          <w:color w:val="000000" w:themeColor="text1"/>
          <w:sz w:val="27"/>
          <w:szCs w:val="27"/>
          <w:shd w:val="clear" w:color="auto" w:fill="FFFFFF"/>
        </w:rPr>
        <w:t>Копия постановления судебного пристава-исполнителя о возбуждении исполнительного производства или постановление в форме электронного документа, направляется взыскателю, должнику, а также в суд, другой орган или должностному лицу, выдавшим исполнительный документ, не позднее дня, следующего за днем вынесения указанного постановления.</w:t>
      </w:r>
    </w:p>
    <w:p w:rsidR="000B462E" w:rsidRPr="007C10F0" w:rsidRDefault="000B462E" w:rsidP="007C10F0">
      <w:pPr>
        <w:pStyle w:val="a5"/>
        <w:ind w:right="-284" w:firstLine="709"/>
        <w:jc w:val="both"/>
        <w:rPr>
          <w:rFonts w:ascii="Times New Roman" w:hAnsi="Times New Roman" w:cs="Times New Roman"/>
          <w:color w:val="000000" w:themeColor="text1"/>
          <w:sz w:val="27"/>
          <w:szCs w:val="27"/>
          <w:shd w:val="clear" w:color="auto" w:fill="FFFFFF"/>
        </w:rPr>
      </w:pPr>
      <w:r w:rsidRPr="007C10F0">
        <w:rPr>
          <w:rFonts w:ascii="Times New Roman" w:hAnsi="Times New Roman" w:cs="Times New Roman"/>
          <w:color w:val="000000" w:themeColor="text1"/>
          <w:sz w:val="27"/>
          <w:szCs w:val="27"/>
          <w:shd w:val="clear" w:color="auto" w:fill="FFFFFF"/>
        </w:rPr>
        <w:t>Содержащиеся в исполнительном документе требования должны быть исполнены в двухмесячный срок со дня возбуждения исполнительного производства.</w:t>
      </w:r>
    </w:p>
    <w:p w:rsidR="00C45F33" w:rsidRPr="007C10F0" w:rsidRDefault="00C45F33" w:rsidP="007C10F0">
      <w:pPr>
        <w:pStyle w:val="a5"/>
        <w:ind w:right="-284"/>
        <w:jc w:val="both"/>
        <w:rPr>
          <w:rFonts w:ascii="Times New Roman" w:hAnsi="Times New Roman" w:cs="Times New Roman"/>
          <w:color w:val="000000" w:themeColor="text1"/>
          <w:sz w:val="27"/>
          <w:szCs w:val="27"/>
          <w:shd w:val="clear" w:color="auto" w:fill="FFFFFF"/>
        </w:rPr>
      </w:pPr>
    </w:p>
    <w:p w:rsidR="00C45F33" w:rsidRPr="007C10F0" w:rsidRDefault="00C87CD7" w:rsidP="007C10F0">
      <w:pPr>
        <w:pStyle w:val="a5"/>
        <w:numPr>
          <w:ilvl w:val="0"/>
          <w:numId w:val="3"/>
        </w:numPr>
        <w:ind w:left="0" w:right="-284"/>
        <w:jc w:val="center"/>
        <w:rPr>
          <w:rFonts w:ascii="Times New Roman" w:hAnsi="Times New Roman" w:cs="Times New Roman"/>
          <w:b/>
          <w:color w:val="000000" w:themeColor="text1"/>
          <w:sz w:val="27"/>
          <w:szCs w:val="27"/>
          <w:shd w:val="clear" w:color="auto" w:fill="FFFFFF"/>
        </w:rPr>
      </w:pPr>
      <w:r w:rsidRPr="007C10F0">
        <w:rPr>
          <w:rFonts w:ascii="Times New Roman" w:hAnsi="Times New Roman" w:cs="Times New Roman"/>
          <w:b/>
          <w:color w:val="000000" w:themeColor="text1"/>
          <w:sz w:val="27"/>
          <w:szCs w:val="27"/>
          <w:shd w:val="clear" w:color="auto" w:fill="FFFFFF"/>
        </w:rPr>
        <w:t>О защите прав потребителей</w:t>
      </w:r>
    </w:p>
    <w:p w:rsidR="00C87CD7" w:rsidRPr="007C10F0" w:rsidRDefault="00C87CD7" w:rsidP="007C10F0">
      <w:pPr>
        <w:pStyle w:val="a5"/>
        <w:ind w:right="-284" w:firstLine="709"/>
        <w:jc w:val="both"/>
        <w:rPr>
          <w:rFonts w:ascii="Times New Roman" w:hAnsi="Times New Roman" w:cs="Times New Roman"/>
          <w:color w:val="000000" w:themeColor="text1"/>
          <w:sz w:val="27"/>
          <w:szCs w:val="27"/>
          <w:shd w:val="clear" w:color="auto" w:fill="FFFFFF"/>
        </w:rPr>
      </w:pPr>
      <w:r w:rsidRPr="007C10F0">
        <w:rPr>
          <w:rFonts w:ascii="Times New Roman" w:hAnsi="Times New Roman" w:cs="Times New Roman"/>
          <w:color w:val="000000" w:themeColor="text1"/>
          <w:sz w:val="27"/>
          <w:szCs w:val="27"/>
          <w:shd w:val="clear" w:color="auto" w:fill="FFFFFF"/>
        </w:rPr>
        <w:t>Федеральный закон от 07.02.1992 № 2300-1 «О защите прав потребителей»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w:t>
      </w:r>
    </w:p>
    <w:p w:rsidR="00C87CD7" w:rsidRPr="007C10F0" w:rsidRDefault="00C87CD7" w:rsidP="007C10F0">
      <w:pPr>
        <w:pStyle w:val="a5"/>
        <w:ind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Потребитель в случае обнаружения в товаре недостатков вправе:</w:t>
      </w:r>
    </w:p>
    <w:p w:rsidR="00C87CD7" w:rsidRPr="007C10F0" w:rsidRDefault="00C87CD7" w:rsidP="007C10F0">
      <w:pPr>
        <w:pStyle w:val="a5"/>
        <w:numPr>
          <w:ilvl w:val="0"/>
          <w:numId w:val="2"/>
        </w:numPr>
        <w:ind w:left="0"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потребовать замены на товар этой же марки (этих же модели и (или) артикула);</w:t>
      </w:r>
    </w:p>
    <w:p w:rsidR="00C87CD7" w:rsidRPr="007C10F0" w:rsidRDefault="00C87CD7" w:rsidP="007C10F0">
      <w:pPr>
        <w:pStyle w:val="a5"/>
        <w:numPr>
          <w:ilvl w:val="0"/>
          <w:numId w:val="2"/>
        </w:numPr>
        <w:ind w:left="0"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lastRenderedPageBreak/>
        <w:t>потребовать замены на такой же товар другой марки (модели, артикула) с соответствующим перерасчетом покупной цены;</w:t>
      </w:r>
    </w:p>
    <w:p w:rsidR="00C87CD7" w:rsidRPr="007C10F0" w:rsidRDefault="00C87CD7" w:rsidP="007C10F0">
      <w:pPr>
        <w:pStyle w:val="a5"/>
        <w:numPr>
          <w:ilvl w:val="0"/>
          <w:numId w:val="2"/>
        </w:numPr>
        <w:ind w:left="0"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потребовать соразмерного уменьшения покупной цены;</w:t>
      </w:r>
    </w:p>
    <w:p w:rsidR="00C87CD7" w:rsidRPr="007C10F0" w:rsidRDefault="00C87CD7" w:rsidP="007C10F0">
      <w:pPr>
        <w:pStyle w:val="a5"/>
        <w:numPr>
          <w:ilvl w:val="0"/>
          <w:numId w:val="2"/>
        </w:numPr>
        <w:ind w:left="0"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C87CD7" w:rsidRPr="007C10F0" w:rsidRDefault="00C87CD7" w:rsidP="007C10F0">
      <w:pPr>
        <w:pStyle w:val="a5"/>
        <w:numPr>
          <w:ilvl w:val="0"/>
          <w:numId w:val="2"/>
        </w:numPr>
        <w:ind w:left="0"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C87CD7" w:rsidRPr="007C10F0" w:rsidRDefault="00D160D2" w:rsidP="007C10F0">
      <w:pPr>
        <w:pStyle w:val="a5"/>
        <w:ind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 xml:space="preserve">Следует заметить, что </w:t>
      </w:r>
      <w:hyperlink r:id="rId8" w:history="1">
        <w:r w:rsidRPr="007C10F0">
          <w:rPr>
            <w:rFonts w:ascii="Times New Roman" w:eastAsia="Times New Roman" w:hAnsi="Times New Roman" w:cs="Times New Roman"/>
            <w:color w:val="000000" w:themeColor="text1"/>
            <w:sz w:val="27"/>
            <w:szCs w:val="27"/>
            <w:lang w:eastAsia="ru-RU"/>
          </w:rPr>
          <w:t>о</w:t>
        </w:r>
        <w:r w:rsidR="00C87CD7" w:rsidRPr="007C10F0">
          <w:rPr>
            <w:rFonts w:ascii="Times New Roman" w:eastAsia="Times New Roman" w:hAnsi="Times New Roman" w:cs="Times New Roman"/>
            <w:color w:val="000000" w:themeColor="text1"/>
            <w:sz w:val="27"/>
            <w:szCs w:val="27"/>
            <w:lang w:eastAsia="ru-RU"/>
          </w:rPr>
          <w:t>тсутствие</w:t>
        </w:r>
      </w:hyperlink>
      <w:r w:rsidR="00C87CD7" w:rsidRPr="007C10F0">
        <w:rPr>
          <w:rFonts w:ascii="Times New Roman" w:eastAsia="Times New Roman" w:hAnsi="Times New Roman" w:cs="Times New Roman"/>
          <w:color w:val="000000" w:themeColor="text1"/>
          <w:sz w:val="27"/>
          <w:szCs w:val="27"/>
          <w:lang w:eastAsia="ru-RU"/>
        </w:rPr>
        <w:t>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r w:rsidRPr="007C10F0">
        <w:rPr>
          <w:rFonts w:ascii="Times New Roman" w:eastAsia="Times New Roman" w:hAnsi="Times New Roman" w:cs="Times New Roman"/>
          <w:color w:val="000000" w:themeColor="text1"/>
          <w:sz w:val="27"/>
          <w:szCs w:val="27"/>
          <w:lang w:eastAsia="ru-RU"/>
        </w:rPr>
        <w:t xml:space="preserve"> </w:t>
      </w:r>
      <w:r w:rsidR="00C87CD7" w:rsidRPr="007C10F0">
        <w:rPr>
          <w:rFonts w:ascii="Times New Roman" w:eastAsia="Times New Roman" w:hAnsi="Times New Roman" w:cs="Times New Roman"/>
          <w:color w:val="000000" w:themeColor="text1"/>
          <w:sz w:val="27"/>
          <w:szCs w:val="27"/>
          <w:lang w:eastAsia="ru-RU"/>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w:t>
      </w:r>
      <w:r w:rsidRPr="007C10F0">
        <w:rPr>
          <w:rFonts w:ascii="Times New Roman" w:eastAsia="Times New Roman" w:hAnsi="Times New Roman" w:cs="Times New Roman"/>
          <w:color w:val="000000" w:themeColor="text1"/>
          <w:sz w:val="27"/>
          <w:szCs w:val="27"/>
          <w:lang w:eastAsia="ru-RU"/>
        </w:rPr>
        <w:t>Также п</w:t>
      </w:r>
      <w:r w:rsidR="00C87CD7" w:rsidRPr="007C10F0">
        <w:rPr>
          <w:rFonts w:ascii="Times New Roman" w:eastAsia="Times New Roman" w:hAnsi="Times New Roman" w:cs="Times New Roman"/>
          <w:color w:val="000000" w:themeColor="text1"/>
          <w:sz w:val="27"/>
          <w:szCs w:val="27"/>
          <w:lang w:eastAsia="ru-RU"/>
        </w:rPr>
        <w:t>отребитель вправе участвовать в проверке качества товара.</w:t>
      </w:r>
    </w:p>
    <w:p w:rsidR="00D160D2" w:rsidRPr="007C10F0" w:rsidRDefault="00D160D2" w:rsidP="007C10F0">
      <w:pPr>
        <w:pStyle w:val="a5"/>
        <w:ind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D160D2" w:rsidRPr="007C10F0" w:rsidRDefault="00D160D2" w:rsidP="007C10F0">
      <w:pPr>
        <w:pStyle w:val="a5"/>
        <w:ind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D160D2" w:rsidRPr="007C10F0" w:rsidRDefault="00D160D2" w:rsidP="007C10F0">
      <w:pPr>
        <w:pStyle w:val="a5"/>
        <w:ind w:right="-284" w:firstLine="709"/>
        <w:jc w:val="both"/>
        <w:rPr>
          <w:rFonts w:ascii="Times New Roman" w:hAnsi="Times New Roman" w:cs="Times New Roman"/>
          <w:color w:val="000000" w:themeColor="text1"/>
          <w:sz w:val="27"/>
          <w:szCs w:val="27"/>
          <w:shd w:val="clear" w:color="auto" w:fill="FFFFFF"/>
        </w:rPr>
      </w:pPr>
      <w:r w:rsidRPr="007C10F0">
        <w:rPr>
          <w:rFonts w:ascii="Times New Roman" w:eastAsia="Times New Roman" w:hAnsi="Times New Roman" w:cs="Times New Roman"/>
          <w:color w:val="000000" w:themeColor="text1"/>
          <w:sz w:val="27"/>
          <w:szCs w:val="27"/>
          <w:lang w:eastAsia="ru-RU"/>
        </w:rPr>
        <w:t xml:space="preserve">Если товар куплен дистанционным способом, то </w:t>
      </w:r>
      <w:r w:rsidRPr="007C10F0">
        <w:rPr>
          <w:rFonts w:ascii="Times New Roman" w:hAnsi="Times New Roman" w:cs="Times New Roman"/>
          <w:color w:val="000000" w:themeColor="text1"/>
          <w:sz w:val="27"/>
          <w:szCs w:val="27"/>
          <w:shd w:val="clear" w:color="auto" w:fill="FFFFFF"/>
        </w:rPr>
        <w:t>потребитель вправе отказаться от товара в любое время до его передачи, а после передачи товара - в течение семи дней.</w:t>
      </w:r>
    </w:p>
    <w:p w:rsidR="00D160D2" w:rsidRPr="007C10F0" w:rsidRDefault="00D160D2" w:rsidP="007C10F0">
      <w:pPr>
        <w:pStyle w:val="a5"/>
        <w:ind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160D2" w:rsidRPr="007C10F0" w:rsidRDefault="00D160D2" w:rsidP="007C10F0">
      <w:pPr>
        <w:pStyle w:val="a5"/>
        <w:ind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Однако,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FA26C4" w:rsidRPr="007C10F0" w:rsidRDefault="00FA26C4" w:rsidP="007C10F0">
      <w:pPr>
        <w:pStyle w:val="a4"/>
        <w:spacing w:after="0" w:line="240" w:lineRule="auto"/>
        <w:ind w:right="-284"/>
        <w:jc w:val="both"/>
        <w:rPr>
          <w:rFonts w:eastAsia="Times New Roman"/>
          <w:sz w:val="27"/>
          <w:szCs w:val="27"/>
          <w:lang w:eastAsia="ru-RU"/>
        </w:rPr>
      </w:pPr>
    </w:p>
    <w:p w:rsidR="00F55572" w:rsidRPr="007C10F0" w:rsidRDefault="00F55572" w:rsidP="007C10F0">
      <w:pPr>
        <w:pStyle w:val="a4"/>
        <w:numPr>
          <w:ilvl w:val="0"/>
          <w:numId w:val="3"/>
        </w:numPr>
        <w:spacing w:after="0" w:line="240" w:lineRule="auto"/>
        <w:ind w:left="0" w:right="-284"/>
        <w:jc w:val="center"/>
        <w:rPr>
          <w:rFonts w:eastAsia="Times New Roman"/>
          <w:b/>
          <w:sz w:val="27"/>
          <w:szCs w:val="27"/>
          <w:lang w:eastAsia="ru-RU"/>
        </w:rPr>
      </w:pPr>
      <w:r w:rsidRPr="007C10F0">
        <w:rPr>
          <w:rFonts w:eastAsia="Times New Roman"/>
          <w:b/>
          <w:sz w:val="27"/>
          <w:szCs w:val="27"/>
          <w:lang w:eastAsia="ru-RU"/>
        </w:rPr>
        <w:t>Освобождение от уголовной ответственности за дачу взятки</w:t>
      </w:r>
    </w:p>
    <w:p w:rsidR="00F55572" w:rsidRPr="007C10F0" w:rsidRDefault="00F55572"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Уголовным кодексом Российской Федерации предусмотрена ответственность не только за получение, но и за дачу взятки. Однако в законе предусмотрены основания освобождение от уголовной ответственности за дачу взятки, которыми является </w:t>
      </w:r>
      <w:hyperlink r:id="rId9" w:history="1">
        <w:r w:rsidRPr="007C10F0">
          <w:rPr>
            <w:rFonts w:ascii="Times New Roman" w:hAnsi="Times New Roman" w:cs="Times New Roman"/>
            <w:sz w:val="27"/>
            <w:szCs w:val="27"/>
            <w:lang w:eastAsia="ru-RU"/>
          </w:rPr>
          <w:t>активно</w:t>
        </w:r>
      </w:hyperlink>
      <w:r w:rsidRPr="007C10F0">
        <w:rPr>
          <w:rFonts w:ascii="Times New Roman" w:hAnsi="Times New Roman" w:cs="Times New Roman"/>
          <w:sz w:val="27"/>
          <w:szCs w:val="27"/>
          <w:lang w:eastAsia="ru-RU"/>
        </w:rPr>
        <w:t xml:space="preserve">е способствование раскрытию или расследование преступления либо в отношении него имело место вымогательство взятки со стороны должностного лица, либо лицо после совершения преступления </w:t>
      </w:r>
      <w:hyperlink r:id="rId10" w:history="1">
        <w:r w:rsidRPr="007C10F0">
          <w:rPr>
            <w:rFonts w:ascii="Times New Roman" w:hAnsi="Times New Roman" w:cs="Times New Roman"/>
            <w:sz w:val="27"/>
            <w:szCs w:val="27"/>
            <w:lang w:eastAsia="ru-RU"/>
          </w:rPr>
          <w:t>добровольно</w:t>
        </w:r>
      </w:hyperlink>
      <w:r w:rsidRPr="007C10F0">
        <w:rPr>
          <w:rFonts w:ascii="Times New Roman" w:hAnsi="Times New Roman" w:cs="Times New Roman"/>
          <w:sz w:val="27"/>
          <w:szCs w:val="27"/>
          <w:lang w:eastAsia="ru-RU"/>
        </w:rPr>
        <w:t xml:space="preserve"> сообщило в орган, имеющий право возбудить уголовное дело, о даче взятки.</w:t>
      </w:r>
    </w:p>
    <w:p w:rsidR="00F55572" w:rsidRPr="007C10F0" w:rsidRDefault="00F55572"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При активном раскрытии и расследовании преступления действия лица должны быть направлены на раскрытие и</w:t>
      </w:r>
      <w:r w:rsidRPr="007C10F0">
        <w:rPr>
          <w:rFonts w:ascii="Times New Roman" w:hAnsi="Times New Roman" w:cs="Times New Roman"/>
          <w:sz w:val="27"/>
          <w:szCs w:val="27"/>
          <w:lang w:eastAsia="ru-RU"/>
        </w:rPr>
        <w:br/>
        <w:t xml:space="preserve">изобличение причастных к совершенному преступлению лиц обнаружение </w:t>
      </w:r>
      <w:r w:rsidRPr="007C10F0">
        <w:rPr>
          <w:rFonts w:ascii="Times New Roman" w:hAnsi="Times New Roman" w:cs="Times New Roman"/>
          <w:sz w:val="27"/>
          <w:szCs w:val="27"/>
          <w:lang w:eastAsia="ru-RU"/>
        </w:rPr>
        <w:lastRenderedPageBreak/>
        <w:t>имущества, переданного в качестве взятки или предмета коммерческого подкупа, и др.</w:t>
      </w:r>
    </w:p>
    <w:p w:rsidR="00F55572" w:rsidRPr="007C10F0" w:rsidRDefault="00F55572"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Под вымогательством понимается требование должностного лица дать взятку, сопряженное с угрозой совершить действия (бездействие), которые могут причинить вред законным интересам лица, либо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7C10F0">
        <w:rPr>
          <w:rFonts w:ascii="Times New Roman" w:hAnsi="Times New Roman" w:cs="Times New Roman"/>
          <w:sz w:val="27"/>
          <w:szCs w:val="27"/>
          <w:lang w:eastAsia="ru-RU"/>
        </w:rPr>
        <w:t>правоохраняемых</w:t>
      </w:r>
      <w:proofErr w:type="spellEnd"/>
      <w:r w:rsidRPr="007C10F0">
        <w:rPr>
          <w:rFonts w:ascii="Times New Roman" w:hAnsi="Times New Roman" w:cs="Times New Roman"/>
          <w:sz w:val="27"/>
          <w:szCs w:val="27"/>
          <w:lang w:eastAsia="ru-RU"/>
        </w:rPr>
        <w:t xml:space="preserve"> интересов (например, умышленное нарушение установленных законом сроков рассмотрения обращений граждан).</w:t>
      </w:r>
    </w:p>
    <w:p w:rsidR="00E35B90" w:rsidRPr="007C10F0" w:rsidRDefault="00E35B90"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Сообщение (письменное или устное) о преступлении признается добровольным независимо от мотивов, которыми руководствовался заявитель. При этом не признается добровольным заявление о преступлении, сделанное лицом в связи с его задержанием по подозрению в совершении этого преступления.</w:t>
      </w:r>
    </w:p>
    <w:p w:rsidR="00FA26C4" w:rsidRPr="007C10F0" w:rsidRDefault="00FA26C4" w:rsidP="007C10F0">
      <w:pPr>
        <w:pStyle w:val="a5"/>
        <w:ind w:right="-284" w:firstLine="709"/>
        <w:jc w:val="both"/>
        <w:rPr>
          <w:rFonts w:ascii="Times New Roman" w:hAnsi="Times New Roman" w:cs="Times New Roman"/>
          <w:sz w:val="27"/>
          <w:szCs w:val="27"/>
          <w:lang w:eastAsia="ru-RU"/>
        </w:rPr>
      </w:pPr>
    </w:p>
    <w:p w:rsidR="004D4265" w:rsidRPr="007C10F0" w:rsidRDefault="004D4265" w:rsidP="007C10F0">
      <w:pPr>
        <w:pStyle w:val="a5"/>
        <w:ind w:right="-284" w:firstLine="709"/>
        <w:jc w:val="both"/>
        <w:rPr>
          <w:rFonts w:ascii="Times New Roman" w:hAnsi="Times New Roman" w:cs="Times New Roman"/>
          <w:sz w:val="27"/>
          <w:szCs w:val="27"/>
          <w:lang w:eastAsia="ru-RU"/>
        </w:rPr>
      </w:pPr>
    </w:p>
    <w:p w:rsidR="00E35B90" w:rsidRPr="007C10F0" w:rsidRDefault="00332ED8" w:rsidP="007C10F0">
      <w:pPr>
        <w:pStyle w:val="a5"/>
        <w:numPr>
          <w:ilvl w:val="0"/>
          <w:numId w:val="3"/>
        </w:numPr>
        <w:ind w:left="0" w:right="-284"/>
        <w:jc w:val="center"/>
        <w:rPr>
          <w:rFonts w:ascii="Times New Roman" w:hAnsi="Times New Roman" w:cs="Times New Roman"/>
          <w:b/>
          <w:sz w:val="27"/>
          <w:szCs w:val="27"/>
          <w:lang w:eastAsia="ru-RU"/>
        </w:rPr>
      </w:pPr>
      <w:r w:rsidRPr="007C10F0">
        <w:rPr>
          <w:rFonts w:ascii="Times New Roman" w:hAnsi="Times New Roman" w:cs="Times New Roman"/>
          <w:b/>
          <w:sz w:val="27"/>
          <w:szCs w:val="27"/>
          <w:lang w:eastAsia="ru-RU"/>
        </w:rPr>
        <w:t>Присвоение и растрата</w:t>
      </w:r>
    </w:p>
    <w:p w:rsidR="009316EB" w:rsidRPr="007C10F0" w:rsidRDefault="009316EB"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Уголовным кодексом Российской Федерации предусмотрена ответственность за противоправное, безвозмездное обращение имущества, вверенного лицу, в свою пользу или пользу других лиц, причинившее ущерб собственнику или иному законному владельцу этого имущества</w:t>
      </w:r>
      <w:r w:rsidR="00AB33F2" w:rsidRPr="007C10F0">
        <w:rPr>
          <w:rFonts w:ascii="Times New Roman" w:hAnsi="Times New Roman" w:cs="Times New Roman"/>
          <w:sz w:val="27"/>
          <w:szCs w:val="27"/>
          <w:lang w:eastAsia="ru-RU"/>
        </w:rPr>
        <w:t xml:space="preserve"> (ст. 160 УК РФ)</w:t>
      </w:r>
      <w:r w:rsidRPr="007C10F0">
        <w:rPr>
          <w:rFonts w:ascii="Times New Roman" w:hAnsi="Times New Roman" w:cs="Times New Roman"/>
          <w:sz w:val="27"/>
          <w:szCs w:val="27"/>
          <w:lang w:eastAsia="ru-RU"/>
        </w:rPr>
        <w:t>.</w:t>
      </w:r>
    </w:p>
    <w:p w:rsidR="009316EB" w:rsidRPr="007C10F0" w:rsidRDefault="009316EB"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Однако квалифицируется судами как присвоение или растрата при условии, что похищенное имущество находилось в правомерном владении либо ведении этого лица, которое в силу должностного или иного служебного положения, договора либо специального поручения осуществляло полномочия по распоряжению, управлению, доставке, пользованию или хранению в отношении чужого имущества.</w:t>
      </w:r>
    </w:p>
    <w:p w:rsidR="00332ED8" w:rsidRPr="007C10F0" w:rsidRDefault="009316EB"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Присвоение заключается</w:t>
      </w:r>
      <w:r w:rsidR="00332ED8" w:rsidRPr="007C10F0">
        <w:rPr>
          <w:rFonts w:ascii="Times New Roman" w:hAnsi="Times New Roman" w:cs="Times New Roman"/>
          <w:sz w:val="27"/>
          <w:szCs w:val="27"/>
          <w:lang w:eastAsia="ru-RU"/>
        </w:rPr>
        <w:t xml:space="preserve"> в безвозмездном, совершенном с корыстной целью, противоправном обращении лицом вверенного ему имущества в свою пользу против воли собственника.</w:t>
      </w:r>
    </w:p>
    <w:p w:rsidR="00332ED8" w:rsidRPr="007C10F0" w:rsidRDefault="009316EB"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Р</w:t>
      </w:r>
      <w:r w:rsidR="00332ED8" w:rsidRPr="007C10F0">
        <w:rPr>
          <w:rFonts w:ascii="Times New Roman" w:hAnsi="Times New Roman" w:cs="Times New Roman"/>
          <w:sz w:val="27"/>
          <w:szCs w:val="27"/>
          <w:lang w:eastAsia="ru-RU"/>
        </w:rPr>
        <w:t xml:space="preserve">астрата </w:t>
      </w:r>
      <w:r w:rsidRPr="007C10F0">
        <w:rPr>
          <w:rFonts w:ascii="Times New Roman" w:hAnsi="Times New Roman" w:cs="Times New Roman"/>
          <w:sz w:val="27"/>
          <w:szCs w:val="27"/>
          <w:lang w:eastAsia="ru-RU"/>
        </w:rPr>
        <w:t>квалифицируется как</w:t>
      </w:r>
      <w:r w:rsidR="00332ED8" w:rsidRPr="007C10F0">
        <w:rPr>
          <w:rFonts w:ascii="Times New Roman" w:hAnsi="Times New Roman" w:cs="Times New Roman"/>
          <w:sz w:val="27"/>
          <w:szCs w:val="27"/>
          <w:lang w:eastAsia="ru-RU"/>
        </w:rPr>
        <w:t xml:space="preserve"> противоправные действия лица, которое в корыстных целях истратило вверенное ему имущество против воли собственника путем потребления этого имущества, его расходования или передачи другим лицам.</w:t>
      </w:r>
    </w:p>
    <w:p w:rsidR="00915362" w:rsidRPr="007C10F0" w:rsidRDefault="009316EB"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Следует заметить, что обязательным признаком является наличие у лица корыстной цели, то есть стремления изъять и (или) обратить чужое имущество в свою пользу либо распорядиться указанным имуществом как своим собственным.</w:t>
      </w:r>
    </w:p>
    <w:p w:rsidR="004D4265" w:rsidRPr="007C10F0" w:rsidRDefault="004D4265" w:rsidP="007C10F0">
      <w:pPr>
        <w:pStyle w:val="a5"/>
        <w:ind w:right="-284" w:firstLine="709"/>
        <w:jc w:val="both"/>
        <w:rPr>
          <w:rFonts w:ascii="Times New Roman" w:hAnsi="Times New Roman" w:cs="Times New Roman"/>
          <w:sz w:val="27"/>
          <w:szCs w:val="27"/>
          <w:lang w:eastAsia="ru-RU"/>
        </w:rPr>
      </w:pPr>
    </w:p>
    <w:p w:rsidR="00915362" w:rsidRPr="007C10F0" w:rsidRDefault="004D4C07" w:rsidP="007C10F0">
      <w:pPr>
        <w:pStyle w:val="a5"/>
        <w:numPr>
          <w:ilvl w:val="0"/>
          <w:numId w:val="3"/>
        </w:numPr>
        <w:ind w:left="0" w:right="-284"/>
        <w:jc w:val="center"/>
        <w:rPr>
          <w:rFonts w:ascii="Times New Roman" w:hAnsi="Times New Roman" w:cs="Times New Roman"/>
          <w:b/>
          <w:sz w:val="27"/>
          <w:szCs w:val="27"/>
          <w:lang w:eastAsia="ru-RU"/>
        </w:rPr>
      </w:pPr>
      <w:r w:rsidRPr="007C10F0">
        <w:rPr>
          <w:rFonts w:ascii="Times New Roman" w:hAnsi="Times New Roman" w:cs="Times New Roman"/>
          <w:b/>
          <w:sz w:val="27"/>
          <w:szCs w:val="27"/>
          <w:lang w:eastAsia="ru-RU"/>
        </w:rPr>
        <w:t xml:space="preserve">Кража и </w:t>
      </w:r>
      <w:r w:rsidR="00915362" w:rsidRPr="007C10F0">
        <w:rPr>
          <w:rFonts w:ascii="Times New Roman" w:hAnsi="Times New Roman" w:cs="Times New Roman"/>
          <w:b/>
          <w:sz w:val="27"/>
          <w:szCs w:val="27"/>
          <w:lang w:eastAsia="ru-RU"/>
        </w:rPr>
        <w:t xml:space="preserve">грабеж </w:t>
      </w:r>
    </w:p>
    <w:p w:rsidR="004D4C07" w:rsidRPr="007C10F0" w:rsidRDefault="004D4C07"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Кража</w:t>
      </w:r>
      <w:r w:rsidR="002D19A4" w:rsidRPr="007C10F0">
        <w:rPr>
          <w:rFonts w:ascii="Times New Roman" w:hAnsi="Times New Roman" w:cs="Times New Roman"/>
          <w:sz w:val="27"/>
          <w:szCs w:val="27"/>
          <w:lang w:eastAsia="ru-RU"/>
        </w:rPr>
        <w:t xml:space="preserve"> (ст. 158 УК РФ)</w:t>
      </w:r>
      <w:r w:rsidRPr="007C10F0">
        <w:rPr>
          <w:rFonts w:ascii="Times New Roman" w:hAnsi="Times New Roman" w:cs="Times New Roman"/>
          <w:sz w:val="27"/>
          <w:szCs w:val="27"/>
          <w:lang w:eastAsia="ru-RU"/>
        </w:rPr>
        <w:t xml:space="preserve"> - </w:t>
      </w:r>
      <w:r w:rsidR="00915362" w:rsidRPr="007C10F0">
        <w:rPr>
          <w:rFonts w:ascii="Times New Roman" w:hAnsi="Times New Roman" w:cs="Times New Roman"/>
          <w:sz w:val="27"/>
          <w:szCs w:val="27"/>
          <w:lang w:eastAsia="ru-RU"/>
        </w:rPr>
        <w:t>тайное хищение чужого имущества</w:t>
      </w:r>
      <w:r w:rsidRPr="007C10F0">
        <w:rPr>
          <w:rFonts w:ascii="Times New Roman" w:hAnsi="Times New Roman" w:cs="Times New Roman"/>
          <w:sz w:val="27"/>
          <w:szCs w:val="27"/>
          <w:lang w:eastAsia="ru-RU"/>
        </w:rPr>
        <w:t>, т.е. действия лица, совершившего незаконное изъятие имущества в отсутствие собственника или иного владельца этого имущества, или посторонних лиц либо в их присутствии, но незаметно для них.</w:t>
      </w:r>
    </w:p>
    <w:p w:rsidR="00F219EE" w:rsidRPr="007C10F0" w:rsidRDefault="00F219E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Кодексом об административных правонарушениях ст. 7.27 предусмотрена ответственность за мелкое хищение, которая наступает за хищение на сумму до двух с половиной тысяч рублей.</w:t>
      </w:r>
    </w:p>
    <w:p w:rsidR="004D4C07" w:rsidRPr="007C10F0" w:rsidRDefault="004D4C07"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color w:val="000000" w:themeColor="text1"/>
          <w:sz w:val="27"/>
          <w:szCs w:val="27"/>
          <w:lang w:eastAsia="ru-RU"/>
        </w:rPr>
        <w:t xml:space="preserve"> Грабеж</w:t>
      </w:r>
      <w:r w:rsidR="002D19A4" w:rsidRPr="007C10F0">
        <w:rPr>
          <w:rFonts w:ascii="Times New Roman" w:hAnsi="Times New Roman" w:cs="Times New Roman"/>
          <w:color w:val="000000" w:themeColor="text1"/>
          <w:sz w:val="27"/>
          <w:szCs w:val="27"/>
          <w:lang w:eastAsia="ru-RU"/>
        </w:rPr>
        <w:t xml:space="preserve"> (ст. 161 УК РФ)</w:t>
      </w:r>
      <w:r w:rsidRPr="007C10F0">
        <w:rPr>
          <w:rFonts w:ascii="Times New Roman" w:hAnsi="Times New Roman" w:cs="Times New Roman"/>
          <w:color w:val="000000" w:themeColor="text1"/>
          <w:sz w:val="27"/>
          <w:szCs w:val="27"/>
          <w:lang w:eastAsia="ru-RU"/>
        </w:rPr>
        <w:t xml:space="preserve"> - </w:t>
      </w:r>
      <w:hyperlink r:id="rId11" w:history="1">
        <w:r w:rsidRPr="007C10F0">
          <w:rPr>
            <w:rFonts w:ascii="Times New Roman" w:hAnsi="Times New Roman" w:cs="Times New Roman"/>
            <w:color w:val="000000" w:themeColor="text1"/>
            <w:sz w:val="27"/>
            <w:szCs w:val="27"/>
            <w:lang w:eastAsia="ru-RU"/>
          </w:rPr>
          <w:t>открытое хищение</w:t>
        </w:r>
      </w:hyperlink>
      <w:r w:rsidRPr="007C10F0">
        <w:rPr>
          <w:rFonts w:ascii="Times New Roman" w:hAnsi="Times New Roman" w:cs="Times New Roman"/>
          <w:color w:val="000000" w:themeColor="text1"/>
          <w:sz w:val="27"/>
          <w:szCs w:val="27"/>
          <w:lang w:eastAsia="ru-RU"/>
        </w:rPr>
        <w:t xml:space="preserve"> чужого имущества, т.е. </w:t>
      </w:r>
      <w:r w:rsidRPr="007C10F0">
        <w:rPr>
          <w:rFonts w:ascii="Times New Roman" w:hAnsi="Times New Roman" w:cs="Times New Roman"/>
          <w:sz w:val="27"/>
          <w:szCs w:val="27"/>
          <w:lang w:eastAsia="ru-RU"/>
        </w:rPr>
        <w:t xml:space="preserve">хищение, которое совершается в присутствии собственника или иного владельца имущества </w:t>
      </w:r>
      <w:r w:rsidRPr="007C10F0">
        <w:rPr>
          <w:rFonts w:ascii="Times New Roman" w:hAnsi="Times New Roman" w:cs="Times New Roman"/>
          <w:sz w:val="27"/>
          <w:szCs w:val="27"/>
          <w:lang w:eastAsia="ru-RU"/>
        </w:rPr>
        <w:lastRenderedPageBreak/>
        <w:t>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4D4C07" w:rsidRPr="007C10F0" w:rsidRDefault="004D4C07"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Если в ходе совершения кражи действия виновного обнаруживаются собственником или иным владельцем имущества либо другими лицами и виновное лицо осознает это и продолжает совершать незаконное изъятие имущества или его удержание, то содеянное квалифицируется как грабеж.</w:t>
      </w:r>
    </w:p>
    <w:p w:rsidR="004D4C07" w:rsidRPr="007C10F0" w:rsidRDefault="004D4C07" w:rsidP="007C10F0">
      <w:pPr>
        <w:pStyle w:val="a5"/>
        <w:ind w:right="-284" w:firstLine="709"/>
        <w:jc w:val="both"/>
        <w:rPr>
          <w:rFonts w:ascii="Times New Roman" w:hAnsi="Times New Roman" w:cs="Times New Roman"/>
          <w:sz w:val="27"/>
          <w:szCs w:val="27"/>
          <w:lang w:eastAsia="ru-RU"/>
        </w:rPr>
      </w:pPr>
    </w:p>
    <w:p w:rsidR="004D4C07" w:rsidRPr="007C10F0" w:rsidRDefault="004D4C07" w:rsidP="007C10F0">
      <w:pPr>
        <w:pStyle w:val="a5"/>
        <w:numPr>
          <w:ilvl w:val="0"/>
          <w:numId w:val="3"/>
        </w:numPr>
        <w:ind w:left="0" w:right="-284"/>
        <w:jc w:val="center"/>
        <w:rPr>
          <w:rFonts w:ascii="Times New Roman" w:hAnsi="Times New Roman" w:cs="Times New Roman"/>
          <w:b/>
          <w:sz w:val="27"/>
          <w:szCs w:val="27"/>
          <w:lang w:eastAsia="ru-RU"/>
        </w:rPr>
      </w:pPr>
      <w:r w:rsidRPr="007C10F0">
        <w:rPr>
          <w:rFonts w:ascii="Times New Roman" w:hAnsi="Times New Roman" w:cs="Times New Roman"/>
          <w:b/>
          <w:sz w:val="27"/>
          <w:szCs w:val="27"/>
          <w:lang w:eastAsia="ru-RU"/>
        </w:rPr>
        <w:t>Мошенничество</w:t>
      </w:r>
    </w:p>
    <w:p w:rsidR="004D4C07" w:rsidRPr="007C10F0" w:rsidRDefault="004D4C0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Мошенничеством</w:t>
      </w:r>
      <w:r w:rsidR="00AB33F2" w:rsidRPr="007C10F0">
        <w:rPr>
          <w:rFonts w:ascii="Times New Roman" w:hAnsi="Times New Roman" w:cs="Times New Roman"/>
          <w:color w:val="000000" w:themeColor="text1"/>
          <w:sz w:val="27"/>
          <w:szCs w:val="27"/>
          <w:lang w:eastAsia="ru-RU"/>
        </w:rPr>
        <w:t xml:space="preserve"> (ст. 159 УК РФ)</w:t>
      </w:r>
      <w:r w:rsidRPr="007C10F0">
        <w:rPr>
          <w:rFonts w:ascii="Times New Roman" w:hAnsi="Times New Roman" w:cs="Times New Roman"/>
          <w:color w:val="000000" w:themeColor="text1"/>
          <w:sz w:val="27"/>
          <w:szCs w:val="27"/>
          <w:lang w:eastAsia="ru-RU"/>
        </w:rPr>
        <w:t xml:space="preserve"> является </w:t>
      </w:r>
      <w:hyperlink r:id="rId12" w:history="1">
        <w:r w:rsidRPr="007C10F0">
          <w:rPr>
            <w:rFonts w:ascii="Times New Roman" w:hAnsi="Times New Roman" w:cs="Times New Roman"/>
            <w:color w:val="000000" w:themeColor="text1"/>
            <w:sz w:val="27"/>
            <w:szCs w:val="27"/>
            <w:lang w:eastAsia="ru-RU"/>
          </w:rPr>
          <w:t>хищение</w:t>
        </w:r>
      </w:hyperlink>
      <w:r w:rsidRPr="007C10F0">
        <w:rPr>
          <w:rFonts w:ascii="Times New Roman" w:hAnsi="Times New Roman" w:cs="Times New Roman"/>
          <w:color w:val="000000" w:themeColor="text1"/>
          <w:sz w:val="27"/>
          <w:szCs w:val="27"/>
          <w:lang w:eastAsia="ru-RU"/>
        </w:rPr>
        <w:t xml:space="preserve"> чужого имущества или приобретение права на чужое имущество путем обмана или </w:t>
      </w:r>
      <w:hyperlink r:id="rId13" w:history="1">
        <w:r w:rsidRPr="007C10F0">
          <w:rPr>
            <w:rFonts w:ascii="Times New Roman" w:hAnsi="Times New Roman" w:cs="Times New Roman"/>
            <w:color w:val="000000" w:themeColor="text1"/>
            <w:sz w:val="27"/>
            <w:szCs w:val="27"/>
            <w:lang w:eastAsia="ru-RU"/>
          </w:rPr>
          <w:t>злоупотребления доверием</w:t>
        </w:r>
      </w:hyperlink>
      <w:r w:rsidRPr="007C10F0">
        <w:rPr>
          <w:rFonts w:ascii="Times New Roman" w:hAnsi="Times New Roman" w:cs="Times New Roman"/>
          <w:color w:val="000000" w:themeColor="text1"/>
          <w:sz w:val="27"/>
          <w:szCs w:val="27"/>
          <w:lang w:eastAsia="ru-RU"/>
        </w:rPr>
        <w:t>.</w:t>
      </w:r>
    </w:p>
    <w:p w:rsidR="004D4C07" w:rsidRPr="007C10F0" w:rsidRDefault="004D4C0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Обман как способ совершения хищения или приобретения права на чужое имущество может состоять в сознательном сообщении (представлении) заведомо ложных, не соответствующих действительности сведений, либо в умолчании об истинных фактах, либо в умышленных действиях (например, в предоставлении фальсифицированного товара или иного предмета сделки, использовании различных обманных приемов при расчетах за товары или услуги или при игре в азартные игры, в имитации кассовых расчетов и т.д.), направленных на введение владельца имущества или иного лица в заблуждение.</w:t>
      </w:r>
    </w:p>
    <w:p w:rsidR="004D4C07" w:rsidRPr="007C10F0" w:rsidRDefault="004D4C0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Сообщаемые при мошенничестве ложные сведения (либо сведения, о которых умалчивается) могут относиться к любым обстоятельствам, в частности к юридическим фактам и событиям, качеству, стоимости имущества, личности виновного, его полномочиям, намерениям. </w:t>
      </w:r>
    </w:p>
    <w:p w:rsidR="004D4C07" w:rsidRPr="007C10F0" w:rsidRDefault="004D4C0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Злоупотребление доверием при мошенничестве заключается в использовании с корыстной целью доверительных отношений с владельцем имущества или иным лицом, уполномоченным принимать решения о передаче этого имущества третьим лицам. Доверие может быть обусловлено различными обстоятельствами, например, служебным положением лица либо его личными отношениями с потерпевшим.</w:t>
      </w:r>
    </w:p>
    <w:p w:rsidR="00915362" w:rsidRPr="007C10F0" w:rsidRDefault="004D4C0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Злоупотребление доверием также имеет место в случаях принятия на себя лицом обязательств при заведомом отсутствии у него намерения их выполнить с целью безвозмездного обращения в свою пользу или в пользу третьих лиц чужого имущества или приобретения права на него (например, получение физическим лицом кредита, аванса за выполнение работ, услуг, предоплаты за поставку товара, если оно заведомо не намеревалось возвращать долг или иным образом исполнять свои обязательства). </w:t>
      </w:r>
    </w:p>
    <w:p w:rsidR="00BD0104" w:rsidRPr="007C10F0" w:rsidRDefault="00BD0104" w:rsidP="007C10F0">
      <w:pPr>
        <w:pStyle w:val="a5"/>
        <w:ind w:right="-284" w:firstLine="709"/>
        <w:jc w:val="both"/>
        <w:rPr>
          <w:rFonts w:ascii="Times New Roman" w:hAnsi="Times New Roman" w:cs="Times New Roman"/>
          <w:color w:val="000000" w:themeColor="text1"/>
          <w:sz w:val="27"/>
          <w:szCs w:val="27"/>
          <w:lang w:eastAsia="ru-RU"/>
        </w:rPr>
      </w:pPr>
    </w:p>
    <w:p w:rsidR="004D4265" w:rsidRPr="007C10F0" w:rsidRDefault="004D4265" w:rsidP="007C10F0">
      <w:pPr>
        <w:pStyle w:val="a5"/>
        <w:ind w:right="-284" w:firstLine="709"/>
        <w:jc w:val="both"/>
        <w:rPr>
          <w:rFonts w:ascii="Times New Roman" w:hAnsi="Times New Roman" w:cs="Times New Roman"/>
          <w:color w:val="000000" w:themeColor="text1"/>
          <w:sz w:val="27"/>
          <w:szCs w:val="27"/>
          <w:lang w:eastAsia="ru-RU"/>
        </w:rPr>
      </w:pPr>
    </w:p>
    <w:p w:rsidR="00BD0104" w:rsidRPr="007C10F0" w:rsidRDefault="00BD0104"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Дарение</w:t>
      </w:r>
    </w:p>
    <w:p w:rsidR="00BD0104" w:rsidRPr="007C10F0" w:rsidRDefault="00BD0104" w:rsidP="007C10F0">
      <w:pPr>
        <w:pStyle w:val="a4"/>
        <w:spacing w:after="0" w:line="240" w:lineRule="auto"/>
        <w:ind w:right="-284" w:firstLine="540"/>
        <w:jc w:val="both"/>
        <w:rPr>
          <w:rFonts w:eastAsia="Times New Roman"/>
          <w:color w:val="000000" w:themeColor="text1"/>
          <w:sz w:val="27"/>
          <w:szCs w:val="27"/>
          <w:lang w:eastAsia="ru-RU"/>
        </w:rPr>
      </w:pPr>
      <w:r w:rsidRPr="007C10F0">
        <w:rPr>
          <w:color w:val="000000" w:themeColor="text1"/>
          <w:sz w:val="27"/>
          <w:szCs w:val="27"/>
          <w:lang w:eastAsia="ru-RU"/>
        </w:rPr>
        <w:t xml:space="preserve">В соответствии со ст. 572 Гражданского кодекса </w:t>
      </w:r>
      <w:r w:rsidR="00F219EE" w:rsidRPr="007C10F0">
        <w:rPr>
          <w:color w:val="000000" w:themeColor="text1"/>
          <w:sz w:val="27"/>
          <w:szCs w:val="27"/>
          <w:lang w:eastAsia="ru-RU"/>
        </w:rPr>
        <w:t xml:space="preserve">Российской Федерации </w:t>
      </w:r>
      <w:r w:rsidRPr="007C10F0">
        <w:rPr>
          <w:rFonts w:eastAsia="Times New Roman"/>
          <w:color w:val="000000" w:themeColor="text1"/>
          <w:sz w:val="27"/>
          <w:szCs w:val="27"/>
          <w:lang w:eastAsia="ru-RU"/>
        </w:rPr>
        <w:t xml:space="preserve">по договору дарения одна сторона (даритель) </w:t>
      </w:r>
      <w:hyperlink r:id="rId14" w:history="1">
        <w:r w:rsidRPr="007C10F0">
          <w:rPr>
            <w:rFonts w:eastAsia="Times New Roman"/>
            <w:color w:val="000000" w:themeColor="text1"/>
            <w:sz w:val="27"/>
            <w:szCs w:val="27"/>
            <w:lang w:eastAsia="ru-RU"/>
          </w:rPr>
          <w:t>безвозмездно</w:t>
        </w:r>
      </w:hyperlink>
      <w:r w:rsidRPr="007C10F0">
        <w:rPr>
          <w:rFonts w:eastAsia="Times New Roman"/>
          <w:color w:val="000000" w:themeColor="text1"/>
          <w:sz w:val="27"/>
          <w:szCs w:val="27"/>
          <w:lang w:eastAsia="ru-RU"/>
        </w:rP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FA26C4" w:rsidRPr="007C10F0" w:rsidRDefault="00F219EE"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lastRenderedPageBreak/>
        <w:t>По договору дарения даритель безвозмездно передает или обязуется передать одаряемому вещь в собственность либо имущественное право (требование) к себе или к третьему лицу, либо освобождает или обязуется освободить его от имущественной обязанности перед собой или перед третьим лицом. Из данной нормы закона следует, что наличие возмездных начал в договорном обязательстве исключает признание соответствующего договора договором дарения. В данном случае стороны прямо предусмотрели возмездный характер своих отношений. Поэтому спорная сделка не может быть признана ничтожной по указанному основанию.</w:t>
      </w:r>
    </w:p>
    <w:p w:rsidR="00F219EE" w:rsidRPr="007C10F0" w:rsidRDefault="00F219EE"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Согласно ст. 575 Гражданского кодекса Российской Федерации не допускается дарение, за исключением обычных подарков, стоимость которых не превышает трех тысяч рублей:</w:t>
      </w:r>
    </w:p>
    <w:p w:rsidR="00F219EE" w:rsidRPr="007C10F0" w:rsidRDefault="00F219EE"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1) от имени малолетних и граждан, признанных </w:t>
      </w:r>
      <w:hyperlink r:id="rId15" w:history="1">
        <w:r w:rsidRPr="007C10F0">
          <w:rPr>
            <w:rFonts w:ascii="Times New Roman" w:hAnsi="Times New Roman" w:cs="Times New Roman"/>
            <w:color w:val="000000" w:themeColor="text1"/>
            <w:sz w:val="27"/>
            <w:szCs w:val="27"/>
            <w:lang w:eastAsia="ru-RU"/>
          </w:rPr>
          <w:t>недееспособными</w:t>
        </w:r>
      </w:hyperlink>
      <w:r w:rsidRPr="007C10F0">
        <w:rPr>
          <w:rFonts w:ascii="Times New Roman" w:hAnsi="Times New Roman" w:cs="Times New Roman"/>
          <w:color w:val="000000" w:themeColor="text1"/>
          <w:sz w:val="27"/>
          <w:szCs w:val="27"/>
          <w:lang w:eastAsia="ru-RU"/>
        </w:rPr>
        <w:t xml:space="preserve">, их </w:t>
      </w:r>
      <w:hyperlink r:id="rId16" w:history="1">
        <w:r w:rsidRPr="007C10F0">
          <w:rPr>
            <w:rFonts w:ascii="Times New Roman" w:hAnsi="Times New Roman" w:cs="Times New Roman"/>
            <w:color w:val="000000" w:themeColor="text1"/>
            <w:sz w:val="27"/>
            <w:szCs w:val="27"/>
            <w:lang w:eastAsia="ru-RU"/>
          </w:rPr>
          <w:t>законными представителями</w:t>
        </w:r>
      </w:hyperlink>
      <w:r w:rsidRPr="007C10F0">
        <w:rPr>
          <w:rFonts w:ascii="Times New Roman" w:hAnsi="Times New Roman" w:cs="Times New Roman"/>
          <w:color w:val="000000" w:themeColor="text1"/>
          <w:sz w:val="27"/>
          <w:szCs w:val="27"/>
          <w:lang w:eastAsia="ru-RU"/>
        </w:rPr>
        <w:t xml:space="preserve">; </w:t>
      </w:r>
    </w:p>
    <w:p w:rsidR="00F219EE" w:rsidRPr="007C10F0" w:rsidRDefault="00F219EE"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rsidR="00F219EE" w:rsidRPr="007C10F0" w:rsidRDefault="00F219EE"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w:t>
      </w:r>
    </w:p>
    <w:p w:rsidR="00F219EE" w:rsidRPr="007C10F0" w:rsidRDefault="00F219EE"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4) в отношениях между коммерческими организациями. </w:t>
      </w:r>
    </w:p>
    <w:p w:rsidR="00BD0104" w:rsidRPr="007C10F0" w:rsidRDefault="00BD0104" w:rsidP="007C10F0">
      <w:pPr>
        <w:pStyle w:val="a5"/>
        <w:ind w:right="-284"/>
        <w:jc w:val="both"/>
        <w:rPr>
          <w:rFonts w:ascii="Times New Roman" w:hAnsi="Times New Roman" w:cs="Times New Roman"/>
          <w:sz w:val="27"/>
          <w:szCs w:val="27"/>
          <w:lang w:eastAsia="ru-RU"/>
        </w:rPr>
      </w:pPr>
    </w:p>
    <w:p w:rsidR="004D4265" w:rsidRPr="007C10F0" w:rsidRDefault="004D4265" w:rsidP="007C10F0">
      <w:pPr>
        <w:pStyle w:val="a5"/>
        <w:ind w:right="-284" w:firstLine="709"/>
        <w:jc w:val="center"/>
        <w:rPr>
          <w:rFonts w:ascii="Times New Roman" w:hAnsi="Times New Roman" w:cs="Times New Roman"/>
          <w:b/>
          <w:sz w:val="27"/>
          <w:szCs w:val="27"/>
        </w:rPr>
      </w:pPr>
    </w:p>
    <w:p w:rsidR="004D4265" w:rsidRPr="007C10F0" w:rsidRDefault="004D4265" w:rsidP="007C10F0">
      <w:pPr>
        <w:pStyle w:val="a5"/>
        <w:ind w:right="-284" w:firstLine="709"/>
        <w:jc w:val="center"/>
        <w:rPr>
          <w:rFonts w:ascii="Times New Roman" w:hAnsi="Times New Roman" w:cs="Times New Roman"/>
          <w:b/>
          <w:sz w:val="27"/>
          <w:szCs w:val="27"/>
        </w:rPr>
      </w:pPr>
    </w:p>
    <w:p w:rsidR="004D4265" w:rsidRPr="007C10F0" w:rsidRDefault="004D4265" w:rsidP="007C10F0">
      <w:pPr>
        <w:pStyle w:val="a5"/>
        <w:ind w:right="-284" w:firstLine="709"/>
        <w:jc w:val="center"/>
        <w:rPr>
          <w:rFonts w:ascii="Times New Roman" w:hAnsi="Times New Roman" w:cs="Times New Roman"/>
          <w:b/>
          <w:sz w:val="27"/>
          <w:szCs w:val="27"/>
        </w:rPr>
      </w:pPr>
    </w:p>
    <w:p w:rsidR="0019159F" w:rsidRPr="007C10F0" w:rsidRDefault="004D4C07" w:rsidP="007C10F0">
      <w:pPr>
        <w:pStyle w:val="a5"/>
        <w:numPr>
          <w:ilvl w:val="0"/>
          <w:numId w:val="3"/>
        </w:numPr>
        <w:ind w:left="0" w:right="-284"/>
        <w:jc w:val="center"/>
        <w:rPr>
          <w:rFonts w:ascii="Times New Roman" w:hAnsi="Times New Roman" w:cs="Times New Roman"/>
          <w:b/>
          <w:sz w:val="27"/>
          <w:szCs w:val="27"/>
        </w:rPr>
      </w:pPr>
      <w:r w:rsidRPr="007C10F0">
        <w:rPr>
          <w:rFonts w:ascii="Times New Roman" w:hAnsi="Times New Roman" w:cs="Times New Roman"/>
          <w:b/>
          <w:sz w:val="27"/>
          <w:szCs w:val="27"/>
        </w:rPr>
        <w:t>Трудовой кодекс Российской Федерации</w:t>
      </w:r>
    </w:p>
    <w:p w:rsidR="0019159F" w:rsidRPr="007C10F0" w:rsidRDefault="0058438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Согласно с</w:t>
      </w:r>
      <w:r w:rsidR="004D4C07" w:rsidRPr="007C10F0">
        <w:rPr>
          <w:rFonts w:ascii="Times New Roman" w:hAnsi="Times New Roman" w:cs="Times New Roman"/>
          <w:color w:val="000000" w:themeColor="text1"/>
          <w:sz w:val="27"/>
          <w:szCs w:val="27"/>
          <w:lang w:eastAsia="ru-RU"/>
        </w:rPr>
        <w:t>т.</w:t>
      </w:r>
      <w:r w:rsidRPr="007C10F0">
        <w:rPr>
          <w:rFonts w:ascii="Times New Roman" w:hAnsi="Times New Roman" w:cs="Times New Roman"/>
          <w:color w:val="000000" w:themeColor="text1"/>
          <w:sz w:val="27"/>
          <w:szCs w:val="27"/>
          <w:lang w:eastAsia="ru-RU"/>
        </w:rPr>
        <w:t xml:space="preserve"> 127 Трудового кодекса Российской Федерации от 30.12.2001 № 197-ФЗ п</w:t>
      </w:r>
      <w:r w:rsidR="0019159F" w:rsidRPr="007C10F0">
        <w:rPr>
          <w:rFonts w:ascii="Times New Roman" w:hAnsi="Times New Roman" w:cs="Times New Roman"/>
          <w:color w:val="000000" w:themeColor="text1"/>
          <w:sz w:val="27"/>
          <w:szCs w:val="27"/>
          <w:lang w:eastAsia="ru-RU"/>
        </w:rPr>
        <w:t xml:space="preserve">ри увольнении работнику выплачивается денежная </w:t>
      </w:r>
      <w:hyperlink r:id="rId17" w:history="1">
        <w:r w:rsidR="0019159F" w:rsidRPr="007C10F0">
          <w:rPr>
            <w:rFonts w:ascii="Times New Roman" w:hAnsi="Times New Roman" w:cs="Times New Roman"/>
            <w:color w:val="000000" w:themeColor="text1"/>
            <w:sz w:val="27"/>
            <w:szCs w:val="27"/>
            <w:lang w:eastAsia="ru-RU"/>
          </w:rPr>
          <w:t>компенсация</w:t>
        </w:r>
      </w:hyperlink>
      <w:r w:rsidR="0019159F" w:rsidRPr="007C10F0">
        <w:rPr>
          <w:rFonts w:ascii="Times New Roman" w:hAnsi="Times New Roman" w:cs="Times New Roman"/>
          <w:color w:val="000000" w:themeColor="text1"/>
          <w:sz w:val="27"/>
          <w:szCs w:val="27"/>
          <w:lang w:eastAsia="ru-RU"/>
        </w:rPr>
        <w:t xml:space="preserve"> за все неиспользованные отпуска.</w:t>
      </w:r>
    </w:p>
    <w:p w:rsidR="0019159F" w:rsidRPr="007C10F0" w:rsidRDefault="0019159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w:t>
      </w:r>
    </w:p>
    <w:p w:rsidR="00DB153D" w:rsidRPr="007C10F0" w:rsidRDefault="00DB153D"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При увольнении в связи с истечением срока трудового договора отпуск с последующим увольнением </w:t>
      </w:r>
      <w:hyperlink r:id="rId18" w:history="1">
        <w:r w:rsidRPr="007C10F0">
          <w:rPr>
            <w:rFonts w:ascii="Times New Roman" w:hAnsi="Times New Roman" w:cs="Times New Roman"/>
            <w:color w:val="000000" w:themeColor="text1"/>
            <w:sz w:val="27"/>
            <w:szCs w:val="27"/>
            <w:lang w:eastAsia="ru-RU"/>
          </w:rPr>
          <w:t>может</w:t>
        </w:r>
      </w:hyperlink>
      <w:r w:rsidRPr="007C10F0">
        <w:rPr>
          <w:rFonts w:ascii="Times New Roman" w:hAnsi="Times New Roman" w:cs="Times New Roman"/>
          <w:color w:val="000000" w:themeColor="text1"/>
          <w:sz w:val="27"/>
          <w:szCs w:val="27"/>
          <w:lang w:eastAsia="ru-RU"/>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DB153D" w:rsidRPr="007C10F0" w:rsidRDefault="00DB153D"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p>
    <w:p w:rsidR="0019159F" w:rsidRPr="007C10F0" w:rsidRDefault="0019159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lastRenderedPageBreak/>
        <w:t xml:space="preserve">Согласно </w:t>
      </w:r>
      <w:r w:rsidRPr="007C10F0">
        <w:rPr>
          <w:rFonts w:ascii="Times New Roman" w:hAnsi="Times New Roman" w:cs="Times New Roman"/>
          <w:color w:val="000000" w:themeColor="text1"/>
          <w:sz w:val="27"/>
          <w:szCs w:val="27"/>
        </w:rPr>
        <w:t>Письму</w:t>
      </w:r>
      <w:r w:rsidR="00584387" w:rsidRPr="007C10F0">
        <w:rPr>
          <w:rFonts w:ascii="Times New Roman" w:hAnsi="Times New Roman" w:cs="Times New Roman"/>
          <w:color w:val="000000" w:themeColor="text1"/>
          <w:sz w:val="27"/>
          <w:szCs w:val="27"/>
        </w:rPr>
        <w:t xml:space="preserve"> Роструда от 21.05.2024 №</w:t>
      </w:r>
      <w:r w:rsidRPr="007C10F0">
        <w:rPr>
          <w:rFonts w:ascii="Times New Roman" w:hAnsi="Times New Roman" w:cs="Times New Roman"/>
          <w:color w:val="000000" w:themeColor="text1"/>
          <w:sz w:val="27"/>
          <w:szCs w:val="27"/>
        </w:rPr>
        <w:t xml:space="preserve"> ПГ/09778-6-1 </w:t>
      </w:r>
      <w:r w:rsidR="00584387" w:rsidRPr="007C10F0">
        <w:rPr>
          <w:rFonts w:ascii="Times New Roman" w:hAnsi="Times New Roman" w:cs="Times New Roman"/>
          <w:color w:val="000000" w:themeColor="text1"/>
          <w:sz w:val="27"/>
          <w:szCs w:val="27"/>
          <w:lang w:eastAsia="ru-RU"/>
        </w:rPr>
        <w:t>п</w:t>
      </w:r>
      <w:r w:rsidRPr="007C10F0">
        <w:rPr>
          <w:rFonts w:ascii="Times New Roman" w:hAnsi="Times New Roman" w:cs="Times New Roman"/>
          <w:color w:val="000000" w:themeColor="text1"/>
          <w:sz w:val="27"/>
          <w:szCs w:val="27"/>
          <w:lang w:eastAsia="ru-RU"/>
        </w:rPr>
        <w:t>редоставление подобного отпуска</w:t>
      </w:r>
      <w:r w:rsidR="004D4C07" w:rsidRPr="007C10F0">
        <w:rPr>
          <w:rFonts w:ascii="Times New Roman" w:hAnsi="Times New Roman" w:cs="Times New Roman"/>
          <w:color w:val="000000" w:themeColor="text1"/>
          <w:sz w:val="27"/>
          <w:szCs w:val="27"/>
          <w:lang w:eastAsia="ru-RU"/>
        </w:rPr>
        <w:t xml:space="preserve"> - право работодателя, а не </w:t>
      </w:r>
      <w:r w:rsidRPr="007C10F0">
        <w:rPr>
          <w:rFonts w:ascii="Times New Roman" w:hAnsi="Times New Roman" w:cs="Times New Roman"/>
          <w:color w:val="000000" w:themeColor="text1"/>
          <w:sz w:val="27"/>
          <w:szCs w:val="27"/>
          <w:lang w:eastAsia="ru-RU"/>
        </w:rPr>
        <w:t>обязанность.</w:t>
      </w:r>
      <w:r w:rsidR="004D4C07" w:rsidRPr="007C10F0">
        <w:rPr>
          <w:rFonts w:ascii="Times New Roman" w:hAnsi="Times New Roman" w:cs="Times New Roman"/>
          <w:color w:val="000000" w:themeColor="text1"/>
          <w:sz w:val="27"/>
          <w:szCs w:val="27"/>
          <w:lang w:eastAsia="ru-RU"/>
        </w:rPr>
        <w:t xml:space="preserve"> Следовательно</w:t>
      </w:r>
      <w:r w:rsidRPr="007C10F0">
        <w:rPr>
          <w:rFonts w:ascii="Times New Roman" w:hAnsi="Times New Roman" w:cs="Times New Roman"/>
          <w:color w:val="000000" w:themeColor="text1"/>
          <w:sz w:val="27"/>
          <w:szCs w:val="27"/>
          <w:lang w:eastAsia="ru-RU"/>
        </w:rPr>
        <w:t xml:space="preserve">, работодатель вправе отказать работнику в предоставлении отпуска с последующим увольнением. В этом случае при увольнении работнику выплачивается денежная компенсация за неиспользованный отпуск. </w:t>
      </w:r>
    </w:p>
    <w:p w:rsidR="00FA26C4" w:rsidRPr="007C10F0" w:rsidRDefault="00FA26C4" w:rsidP="007C10F0">
      <w:pPr>
        <w:pStyle w:val="a5"/>
        <w:ind w:right="-284" w:firstLine="709"/>
        <w:jc w:val="both"/>
        <w:rPr>
          <w:rFonts w:ascii="Times New Roman" w:hAnsi="Times New Roman" w:cs="Times New Roman"/>
          <w:color w:val="000000" w:themeColor="text1"/>
          <w:sz w:val="27"/>
          <w:szCs w:val="27"/>
          <w:lang w:eastAsia="ru-RU"/>
        </w:rPr>
      </w:pPr>
    </w:p>
    <w:p w:rsidR="00A81171" w:rsidRPr="007C10F0" w:rsidRDefault="00A81171" w:rsidP="007C10F0">
      <w:pPr>
        <w:pStyle w:val="a5"/>
        <w:numPr>
          <w:ilvl w:val="0"/>
          <w:numId w:val="3"/>
        </w:numPr>
        <w:ind w:left="0" w:right="-284"/>
        <w:jc w:val="center"/>
        <w:rPr>
          <w:rFonts w:ascii="Times New Roman" w:hAnsi="Times New Roman" w:cs="Times New Roman"/>
          <w:b/>
          <w:sz w:val="27"/>
          <w:szCs w:val="27"/>
        </w:rPr>
      </w:pPr>
      <w:r w:rsidRPr="007C10F0">
        <w:rPr>
          <w:rFonts w:ascii="Times New Roman" w:hAnsi="Times New Roman" w:cs="Times New Roman"/>
          <w:b/>
          <w:sz w:val="27"/>
          <w:szCs w:val="27"/>
        </w:rPr>
        <w:t>Федеральный закон от 13.07.2024 № 179-ФЗ</w:t>
      </w:r>
    </w:p>
    <w:p w:rsidR="00A81171" w:rsidRPr="007C10F0" w:rsidRDefault="00A81171"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rPr>
        <w:t>1 января 2026 года в законную силу вступит Федеральный закон от 13.07.2024 № 179-ФЗ «</w:t>
      </w:r>
      <w:r w:rsidRPr="007C10F0">
        <w:rPr>
          <w:rFonts w:ascii="Times New Roman" w:hAnsi="Times New Roman" w:cs="Times New Roman"/>
          <w:sz w:val="27"/>
          <w:szCs w:val="27"/>
          <w:lang w:eastAsia="ru-RU"/>
        </w:rPr>
        <w:t>О ежегодной семейной выплате гражданам Российской Федерации, имеющим двух и более детей».</w:t>
      </w:r>
    </w:p>
    <w:p w:rsidR="00A81171" w:rsidRPr="007C10F0" w:rsidRDefault="00A81171"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Право на получение выплаты возникает при условии,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на год, предшествующий году обращения за назначением выплаты.</w:t>
      </w:r>
    </w:p>
    <w:p w:rsidR="00A81171" w:rsidRPr="007C10F0" w:rsidRDefault="00A81171"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Выплата производится каждому из родителей детей в возрасте до 18 лет и детей в возрасте до 23 лет в случае, если они обучаются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при условии, что у заявителя отсутствует задолженность по уплате алиментов.</w:t>
      </w:r>
    </w:p>
    <w:p w:rsidR="00A81171" w:rsidRPr="007C10F0" w:rsidRDefault="00A81171"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Размер выплаты определяется как разница между суммой расчетного исчисленного налога на доходы физических лиц с доходов заявителя, полученных в году, предшествующем году обращения за назначением выплаты, и суммой, исчисленной с того же дохода в размере 6 процентов.</w:t>
      </w:r>
    </w:p>
    <w:p w:rsidR="00FA26C4" w:rsidRPr="007C10F0" w:rsidRDefault="00FA26C4" w:rsidP="007C10F0">
      <w:pPr>
        <w:pStyle w:val="a5"/>
        <w:ind w:right="-284"/>
        <w:jc w:val="both"/>
        <w:rPr>
          <w:rFonts w:ascii="Times New Roman" w:hAnsi="Times New Roman" w:cs="Times New Roman"/>
          <w:sz w:val="27"/>
          <w:szCs w:val="27"/>
          <w:lang w:eastAsia="ru-RU"/>
        </w:rPr>
      </w:pPr>
    </w:p>
    <w:p w:rsidR="004D4265" w:rsidRPr="007C10F0" w:rsidRDefault="004D4265" w:rsidP="007C10F0">
      <w:pPr>
        <w:spacing w:after="0" w:line="240" w:lineRule="auto"/>
        <w:ind w:right="-284"/>
        <w:jc w:val="center"/>
        <w:rPr>
          <w:rFonts w:ascii="Times New Roman" w:eastAsia="Times New Roman" w:hAnsi="Times New Roman" w:cs="Times New Roman"/>
          <w:b/>
          <w:sz w:val="27"/>
          <w:szCs w:val="27"/>
          <w:lang w:eastAsia="ru-RU"/>
        </w:rPr>
      </w:pPr>
    </w:p>
    <w:p w:rsidR="004D4265" w:rsidRPr="007C10F0" w:rsidRDefault="004D4265" w:rsidP="007C10F0">
      <w:pPr>
        <w:spacing w:after="0" w:line="240" w:lineRule="auto"/>
        <w:ind w:right="-284"/>
        <w:jc w:val="center"/>
        <w:rPr>
          <w:rFonts w:ascii="Times New Roman" w:eastAsia="Times New Roman" w:hAnsi="Times New Roman" w:cs="Times New Roman"/>
          <w:b/>
          <w:sz w:val="27"/>
          <w:szCs w:val="27"/>
          <w:lang w:eastAsia="ru-RU"/>
        </w:rPr>
      </w:pPr>
    </w:p>
    <w:p w:rsidR="009B5E32" w:rsidRPr="007C10F0" w:rsidRDefault="004D4265" w:rsidP="007C10F0">
      <w:pPr>
        <w:pStyle w:val="a6"/>
        <w:numPr>
          <w:ilvl w:val="0"/>
          <w:numId w:val="3"/>
        </w:numPr>
        <w:spacing w:after="0" w:line="240" w:lineRule="auto"/>
        <w:ind w:left="0" w:right="-284"/>
        <w:jc w:val="center"/>
        <w:rPr>
          <w:rFonts w:ascii="Times New Roman" w:eastAsia="Times New Roman" w:hAnsi="Times New Roman" w:cs="Times New Roman"/>
          <w:b/>
          <w:sz w:val="27"/>
          <w:szCs w:val="27"/>
          <w:lang w:eastAsia="ru-RU"/>
        </w:rPr>
      </w:pPr>
      <w:r w:rsidRPr="007C10F0">
        <w:rPr>
          <w:rFonts w:ascii="Times New Roman" w:eastAsia="Times New Roman" w:hAnsi="Times New Roman" w:cs="Times New Roman"/>
          <w:b/>
          <w:sz w:val="27"/>
          <w:szCs w:val="27"/>
          <w:lang w:eastAsia="ru-RU"/>
        </w:rPr>
        <w:t xml:space="preserve"> </w:t>
      </w:r>
      <w:r w:rsidR="00A47A40" w:rsidRPr="007C10F0">
        <w:rPr>
          <w:rFonts w:ascii="Times New Roman" w:eastAsia="Times New Roman" w:hAnsi="Times New Roman" w:cs="Times New Roman"/>
          <w:b/>
          <w:sz w:val="27"/>
          <w:szCs w:val="27"/>
          <w:lang w:eastAsia="ru-RU"/>
        </w:rPr>
        <w:t>Налоговый кодекс Российской Федерации</w:t>
      </w:r>
    </w:p>
    <w:p w:rsidR="009B5E32" w:rsidRPr="007C10F0" w:rsidRDefault="00A62BB3" w:rsidP="007C10F0">
      <w:pPr>
        <w:pStyle w:val="a4"/>
        <w:spacing w:after="0" w:line="240" w:lineRule="auto"/>
        <w:ind w:right="-284" w:firstLine="709"/>
        <w:jc w:val="both"/>
        <w:rPr>
          <w:rFonts w:eastAsia="Times New Roman"/>
          <w:sz w:val="27"/>
          <w:szCs w:val="27"/>
          <w:lang w:eastAsia="ru-RU"/>
        </w:rPr>
      </w:pPr>
      <w:hyperlink r:id="rId19" w:history="1">
        <w:r w:rsidR="009B5E32" w:rsidRPr="007C10F0">
          <w:rPr>
            <w:rFonts w:eastAsia="Times New Roman"/>
            <w:color w:val="000000" w:themeColor="text1"/>
            <w:sz w:val="27"/>
            <w:szCs w:val="27"/>
            <w:lang w:eastAsia="ru-RU"/>
          </w:rPr>
          <w:t>С</w:t>
        </w:r>
        <w:r w:rsidR="00F4019E" w:rsidRPr="007C10F0">
          <w:rPr>
            <w:rFonts w:eastAsia="Times New Roman"/>
            <w:color w:val="000000" w:themeColor="text1"/>
            <w:sz w:val="27"/>
            <w:szCs w:val="27"/>
            <w:lang w:eastAsia="ru-RU"/>
          </w:rPr>
          <w:t>татья</w:t>
        </w:r>
        <w:r w:rsidR="009B5E32" w:rsidRPr="007C10F0">
          <w:rPr>
            <w:rFonts w:eastAsia="Times New Roman"/>
            <w:color w:val="000000" w:themeColor="text1"/>
            <w:sz w:val="27"/>
            <w:szCs w:val="27"/>
            <w:lang w:eastAsia="ru-RU"/>
          </w:rPr>
          <w:t xml:space="preserve"> 15</w:t>
        </w:r>
      </w:hyperlink>
      <w:r w:rsidR="009B5E32" w:rsidRPr="007C10F0">
        <w:rPr>
          <w:rFonts w:eastAsia="Times New Roman"/>
          <w:color w:val="000000" w:themeColor="text1"/>
          <w:sz w:val="27"/>
          <w:szCs w:val="27"/>
          <w:lang w:eastAsia="ru-RU"/>
        </w:rPr>
        <w:t xml:space="preserve"> Налогового кодекса Российской Федерации </w:t>
      </w:r>
      <w:r w:rsidR="00F4019E" w:rsidRPr="007C10F0">
        <w:rPr>
          <w:rFonts w:eastAsia="Times New Roman"/>
          <w:color w:val="000000" w:themeColor="text1"/>
          <w:sz w:val="27"/>
          <w:szCs w:val="27"/>
          <w:lang w:eastAsia="ru-RU"/>
        </w:rPr>
        <w:t xml:space="preserve">(часть первая) </w:t>
      </w:r>
      <w:r w:rsidR="009B5E32" w:rsidRPr="007C10F0">
        <w:rPr>
          <w:rFonts w:eastAsia="Times New Roman"/>
          <w:color w:val="000000" w:themeColor="text1"/>
          <w:sz w:val="27"/>
          <w:szCs w:val="27"/>
          <w:lang w:eastAsia="ru-RU"/>
        </w:rPr>
        <w:t xml:space="preserve">от 31.07.1998 № 146-ФЗ дополняется пунктом 4 </w:t>
      </w:r>
      <w:r w:rsidR="00FA26C4" w:rsidRPr="007C10F0">
        <w:rPr>
          <w:rFonts w:eastAsia="Times New Roman"/>
          <w:color w:val="000000" w:themeColor="text1"/>
          <w:sz w:val="27"/>
          <w:szCs w:val="27"/>
          <w:lang w:eastAsia="ru-RU"/>
        </w:rPr>
        <w:t>«</w:t>
      </w:r>
      <w:r w:rsidR="009B5E32" w:rsidRPr="007C10F0">
        <w:rPr>
          <w:rFonts w:eastAsia="Times New Roman"/>
          <w:color w:val="000000" w:themeColor="text1"/>
          <w:sz w:val="27"/>
          <w:szCs w:val="27"/>
          <w:lang w:eastAsia="ru-RU"/>
        </w:rPr>
        <w:t>туристический налог</w:t>
      </w:r>
      <w:r w:rsidR="00FA26C4" w:rsidRPr="007C10F0">
        <w:rPr>
          <w:rFonts w:eastAsia="Times New Roman"/>
          <w:color w:val="000000" w:themeColor="text1"/>
          <w:sz w:val="27"/>
          <w:szCs w:val="27"/>
          <w:lang w:eastAsia="ru-RU"/>
        </w:rPr>
        <w:t>»</w:t>
      </w:r>
      <w:r w:rsidR="009B5E32" w:rsidRPr="007C10F0">
        <w:rPr>
          <w:rFonts w:eastAsia="Times New Roman"/>
          <w:color w:val="000000" w:themeColor="text1"/>
          <w:sz w:val="27"/>
          <w:szCs w:val="27"/>
          <w:lang w:eastAsia="ru-RU"/>
        </w:rPr>
        <w:t>. Вводится глава 33.1 Туристический налог</w:t>
      </w:r>
      <w:r w:rsidR="00F4019E" w:rsidRPr="007C10F0">
        <w:rPr>
          <w:rFonts w:eastAsia="Times New Roman"/>
          <w:color w:val="000000" w:themeColor="text1"/>
          <w:sz w:val="27"/>
          <w:szCs w:val="27"/>
          <w:lang w:eastAsia="ru-RU"/>
        </w:rPr>
        <w:t xml:space="preserve"> в </w:t>
      </w:r>
      <w:r w:rsidR="00F4019E" w:rsidRPr="007C10F0">
        <w:rPr>
          <w:rFonts w:eastAsia="Times New Roman"/>
          <w:sz w:val="27"/>
          <w:szCs w:val="27"/>
          <w:lang w:eastAsia="ru-RU"/>
        </w:rPr>
        <w:t>Налоговый кодекс Российской Федерации (часть вторая) от 05.08.2000 № 117-ФЗ</w:t>
      </w:r>
      <w:r w:rsidR="00A47A40" w:rsidRPr="007C10F0">
        <w:rPr>
          <w:rFonts w:eastAsia="Times New Roman"/>
          <w:sz w:val="27"/>
          <w:szCs w:val="27"/>
          <w:lang w:eastAsia="ru-RU"/>
        </w:rPr>
        <w:t xml:space="preserve"> согласно Федеральному закону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4019E" w:rsidRPr="007C10F0">
        <w:rPr>
          <w:rFonts w:eastAsia="Times New Roman"/>
          <w:sz w:val="27"/>
          <w:szCs w:val="27"/>
          <w:lang w:eastAsia="ru-RU"/>
        </w:rPr>
        <w:t>.</w:t>
      </w:r>
    </w:p>
    <w:p w:rsidR="00F4019E" w:rsidRPr="007C10F0" w:rsidRDefault="009B5E32" w:rsidP="007C10F0">
      <w:pPr>
        <w:spacing w:after="0" w:line="240" w:lineRule="auto"/>
        <w:ind w:right="-284" w:firstLine="709"/>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Объектом налогообложения признается оказание услуг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муниципального образования (на территориях городов федерального значения Москвы, Санкт-Петербурга и Севас</w:t>
      </w:r>
      <w:r w:rsidR="00BD0104" w:rsidRPr="007C10F0">
        <w:rPr>
          <w:rFonts w:ascii="Times New Roman" w:eastAsia="Times New Roman" w:hAnsi="Times New Roman" w:cs="Times New Roman"/>
          <w:color w:val="000000" w:themeColor="text1"/>
          <w:sz w:val="27"/>
          <w:szCs w:val="27"/>
          <w:lang w:eastAsia="ru-RU"/>
        </w:rPr>
        <w:t>тополя, федеральной территории «Сириус»</w:t>
      </w:r>
      <w:r w:rsidRPr="007C10F0">
        <w:rPr>
          <w:rFonts w:ascii="Times New Roman" w:eastAsia="Times New Roman" w:hAnsi="Times New Roman" w:cs="Times New Roman"/>
          <w:color w:val="000000" w:themeColor="text1"/>
          <w:sz w:val="27"/>
          <w:szCs w:val="27"/>
          <w:lang w:eastAsia="ru-RU"/>
        </w:rPr>
        <w:t>) и включенных в реестр классифицированных средств размещения</w:t>
      </w:r>
      <w:r w:rsidR="00F4019E" w:rsidRPr="007C10F0">
        <w:rPr>
          <w:rFonts w:ascii="Times New Roman" w:eastAsia="Times New Roman" w:hAnsi="Times New Roman" w:cs="Times New Roman"/>
          <w:color w:val="000000" w:themeColor="text1"/>
          <w:sz w:val="27"/>
          <w:szCs w:val="27"/>
          <w:lang w:eastAsia="ru-RU"/>
        </w:rPr>
        <w:t>.</w:t>
      </w:r>
    </w:p>
    <w:p w:rsidR="00F4019E" w:rsidRPr="007C10F0" w:rsidRDefault="00F4019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При условии предоставления налогоплательщику документов, подтверждающих соответствующий статус физического лица, в налоговую базу не </w:t>
      </w:r>
      <w:r w:rsidRPr="007C10F0">
        <w:rPr>
          <w:rFonts w:ascii="Times New Roman" w:hAnsi="Times New Roman" w:cs="Times New Roman"/>
          <w:sz w:val="27"/>
          <w:szCs w:val="27"/>
          <w:lang w:eastAsia="ru-RU"/>
        </w:rPr>
        <w:lastRenderedPageBreak/>
        <w:t>включается стоимость услуги по временному проживанию, оказываемой следующим категориям физических лиц:</w:t>
      </w:r>
    </w:p>
    <w:p w:rsidR="00F4019E" w:rsidRPr="007C10F0" w:rsidRDefault="00F4019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1) лица, удостоенные званий Героя Советского Союза, Героя Российской Федерации или являющиеся полными кавалерами ордена Славы; </w:t>
      </w:r>
    </w:p>
    <w:p w:rsidR="00F4019E" w:rsidRPr="007C10F0" w:rsidRDefault="00F4019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2) лица, удостоенные званий Героя Социалистического Труда, Героя Труда Российской Федерации или награжденные орденом Трудовой Славы трех степеней; </w:t>
      </w:r>
    </w:p>
    <w:p w:rsidR="00F4019E" w:rsidRPr="007C10F0" w:rsidRDefault="00F4019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3) участники и инвалиды Великой Отечественной войны; </w:t>
      </w:r>
    </w:p>
    <w:p w:rsidR="00F4019E" w:rsidRPr="007C10F0" w:rsidRDefault="00F4019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4) лица, принимающие (принимавшие) участие в специальной военной операции,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указанные в пункте 6.1 статьи 210 настоящего Кодекса; </w:t>
      </w:r>
    </w:p>
    <w:p w:rsidR="00F4019E" w:rsidRPr="007C10F0" w:rsidRDefault="00F4019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5) ветераны и инвалиды боевых действий; </w:t>
      </w:r>
    </w:p>
    <w:p w:rsidR="00F4019E" w:rsidRPr="007C10F0" w:rsidRDefault="00BD0104"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6) лица, награжденные знаком «Жителю блокадного Ленинграда»</w:t>
      </w:r>
      <w:r w:rsidR="00F4019E" w:rsidRPr="007C10F0">
        <w:rPr>
          <w:rFonts w:ascii="Times New Roman" w:hAnsi="Times New Roman" w:cs="Times New Roman"/>
          <w:sz w:val="27"/>
          <w:szCs w:val="27"/>
          <w:lang w:eastAsia="ru-RU"/>
        </w:rPr>
        <w:t xml:space="preserve">, лица, награжденные знаком </w:t>
      </w:r>
      <w:r w:rsidRPr="007C10F0">
        <w:rPr>
          <w:rFonts w:ascii="Times New Roman" w:hAnsi="Times New Roman" w:cs="Times New Roman"/>
          <w:sz w:val="27"/>
          <w:szCs w:val="27"/>
          <w:lang w:eastAsia="ru-RU"/>
        </w:rPr>
        <w:t>«Житель осажденного Севастополя», лица, награжденные знаком «Житель осажденного Сталинграда»</w:t>
      </w:r>
      <w:r w:rsidR="00F4019E" w:rsidRPr="007C10F0">
        <w:rPr>
          <w:rFonts w:ascii="Times New Roman" w:hAnsi="Times New Roman" w:cs="Times New Roman"/>
          <w:sz w:val="27"/>
          <w:szCs w:val="27"/>
          <w:lang w:eastAsia="ru-RU"/>
        </w:rPr>
        <w:t xml:space="preserve">; </w:t>
      </w:r>
    </w:p>
    <w:p w:rsidR="00F4019E" w:rsidRPr="007C10F0" w:rsidRDefault="00F4019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7)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w:t>
      </w:r>
    </w:p>
    <w:p w:rsidR="00F4019E" w:rsidRPr="007C10F0" w:rsidRDefault="00F4019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8) инвалиды I и II групп, инвалиды с детства, дети-инвалиды. </w:t>
      </w:r>
    </w:p>
    <w:p w:rsidR="00915362" w:rsidRPr="007C10F0" w:rsidRDefault="00915362" w:rsidP="007C10F0">
      <w:pPr>
        <w:pStyle w:val="a4"/>
        <w:spacing w:after="0" w:line="240" w:lineRule="auto"/>
        <w:ind w:right="-284"/>
        <w:jc w:val="both"/>
        <w:rPr>
          <w:rFonts w:eastAsia="Times New Roman"/>
          <w:sz w:val="27"/>
          <w:szCs w:val="27"/>
          <w:lang w:eastAsia="ru-RU"/>
        </w:rPr>
      </w:pPr>
    </w:p>
    <w:p w:rsidR="00F406F8" w:rsidRPr="007C10F0" w:rsidRDefault="00F406F8" w:rsidP="007C10F0">
      <w:pPr>
        <w:pStyle w:val="a4"/>
        <w:spacing w:after="0" w:line="240" w:lineRule="auto"/>
        <w:ind w:right="-284" w:firstLine="540"/>
        <w:jc w:val="both"/>
        <w:rPr>
          <w:rFonts w:eastAsia="Times New Roman"/>
          <w:sz w:val="27"/>
          <w:szCs w:val="27"/>
          <w:lang w:eastAsia="ru-RU"/>
        </w:rPr>
      </w:pPr>
    </w:p>
    <w:p w:rsidR="00F406F8" w:rsidRPr="007C10F0" w:rsidRDefault="00F406F8" w:rsidP="007C10F0">
      <w:pPr>
        <w:pStyle w:val="a4"/>
        <w:numPr>
          <w:ilvl w:val="0"/>
          <w:numId w:val="3"/>
        </w:numPr>
        <w:spacing w:after="0" w:line="240" w:lineRule="auto"/>
        <w:ind w:left="0" w:right="-284"/>
        <w:jc w:val="center"/>
        <w:rPr>
          <w:rFonts w:eastAsia="Times New Roman"/>
          <w:b/>
          <w:sz w:val="27"/>
          <w:szCs w:val="27"/>
          <w:lang w:eastAsia="ru-RU"/>
        </w:rPr>
      </w:pPr>
      <w:r w:rsidRPr="007C10F0">
        <w:rPr>
          <w:rFonts w:eastAsia="Times New Roman"/>
          <w:b/>
          <w:sz w:val="27"/>
          <w:szCs w:val="27"/>
          <w:lang w:eastAsia="ru-RU"/>
        </w:rPr>
        <w:t>Медиация</w:t>
      </w:r>
    </w:p>
    <w:p w:rsidR="00F406F8" w:rsidRPr="007C10F0" w:rsidRDefault="00F406F8"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Согласно ст. 153.5 Гражданского процессуального кодекса Российской Федерации стороны вправе урегулировать спор путем проведения процедуры медиации. В случае заявления сторонами соответствующего ходатайства суд откладывает судебное разбирательство. </w:t>
      </w:r>
    </w:p>
    <w:p w:rsidR="00F406F8" w:rsidRPr="007C10F0" w:rsidRDefault="00F406F8" w:rsidP="007C10F0">
      <w:pPr>
        <w:pStyle w:val="a4"/>
        <w:spacing w:after="0" w:line="240" w:lineRule="auto"/>
        <w:ind w:right="-284" w:firstLine="540"/>
        <w:jc w:val="both"/>
        <w:rPr>
          <w:rFonts w:eastAsia="Times New Roman"/>
          <w:sz w:val="27"/>
          <w:szCs w:val="27"/>
          <w:lang w:eastAsia="ru-RU"/>
        </w:rPr>
      </w:pPr>
      <w:r w:rsidRPr="007C10F0">
        <w:rPr>
          <w:rFonts w:eastAsia="Times New Roman"/>
          <w:sz w:val="27"/>
          <w:szCs w:val="27"/>
          <w:lang w:eastAsia="ru-RU"/>
        </w:rPr>
        <w:t>В федеральном законе от 27.07.2010 № 193-ФЗ «Об альтернативной процедуре урегулирования споров с участием посредника (процедуре медиации)» указано, что процедурой медиации является способ урегулирования споров при содействии медиатора на основе добровольного согласия сторон в целях достижения ими взаимоприемлемого решения. Медиатором выступает независимое физическое лицо или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r w:rsidR="004E3C8F" w:rsidRPr="007C10F0">
        <w:rPr>
          <w:rFonts w:eastAsia="Times New Roman"/>
          <w:sz w:val="27"/>
          <w:szCs w:val="27"/>
          <w:lang w:eastAsia="ru-RU"/>
        </w:rPr>
        <w:t xml:space="preserve"> Стороны заключают медиативное соглашение, то есть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4E3C8F" w:rsidRPr="007C10F0" w:rsidRDefault="004E3C8F"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lastRenderedPageBreak/>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4E3C8F" w:rsidRPr="007C10F0" w:rsidRDefault="004E3C8F" w:rsidP="007C10F0">
      <w:pPr>
        <w:pStyle w:val="a4"/>
        <w:spacing w:after="0" w:line="240" w:lineRule="auto"/>
        <w:ind w:right="-284" w:firstLine="540"/>
        <w:jc w:val="both"/>
        <w:rPr>
          <w:rFonts w:eastAsia="Times New Roman"/>
          <w:sz w:val="27"/>
          <w:szCs w:val="27"/>
          <w:lang w:eastAsia="ru-RU"/>
        </w:rPr>
      </w:pPr>
      <w:r w:rsidRPr="007C10F0">
        <w:rPr>
          <w:rFonts w:eastAsia="Times New Roman"/>
          <w:sz w:val="27"/>
          <w:szCs w:val="27"/>
          <w:lang w:eastAsia="ru-RU"/>
        </w:rPr>
        <w:t>Для проведения процедуры медиации стороны по взаимному согласию выбирают одного или нескольких медиаторов. Деятельность медиатора может осуществляться как на профессиональной, так и на непрофессиональной основе.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Деятельность медиатора может осуществляться как на профессиональной, так и на непрофессиональной основе. Осуществлять деятельность медиаторов на профессиональной основе могут лица, достигшие возраста двадцати пяти лет, имеющие высшее образование и получившие дополнительное профессиональное образование по вопросам применения процедуры медиации.</w:t>
      </w:r>
    </w:p>
    <w:p w:rsidR="004E3C8F" w:rsidRPr="007C10F0" w:rsidRDefault="004E3C8F" w:rsidP="007C10F0">
      <w:pPr>
        <w:pStyle w:val="a4"/>
        <w:spacing w:after="0" w:line="240" w:lineRule="auto"/>
        <w:ind w:right="-284" w:firstLine="540"/>
        <w:jc w:val="both"/>
        <w:rPr>
          <w:rFonts w:eastAsia="Times New Roman"/>
          <w:sz w:val="27"/>
          <w:szCs w:val="27"/>
          <w:lang w:eastAsia="ru-RU"/>
        </w:rPr>
      </w:pPr>
    </w:p>
    <w:p w:rsidR="004E3C8F" w:rsidRPr="007C10F0" w:rsidRDefault="004E3C8F" w:rsidP="007C10F0">
      <w:pPr>
        <w:pStyle w:val="a4"/>
        <w:numPr>
          <w:ilvl w:val="0"/>
          <w:numId w:val="3"/>
        </w:numPr>
        <w:spacing w:after="0" w:line="240" w:lineRule="auto"/>
        <w:ind w:left="0" w:right="-284"/>
        <w:jc w:val="center"/>
        <w:rPr>
          <w:rFonts w:eastAsia="Times New Roman"/>
          <w:b/>
          <w:sz w:val="27"/>
          <w:szCs w:val="27"/>
          <w:lang w:eastAsia="ru-RU"/>
        </w:rPr>
      </w:pPr>
      <w:r w:rsidRPr="007C10F0">
        <w:rPr>
          <w:rFonts w:eastAsia="Times New Roman"/>
          <w:b/>
          <w:sz w:val="27"/>
          <w:szCs w:val="27"/>
          <w:lang w:eastAsia="ru-RU"/>
        </w:rPr>
        <w:t>Судебный приказ</w:t>
      </w:r>
    </w:p>
    <w:p w:rsidR="004E3C8F" w:rsidRPr="007C10F0" w:rsidRDefault="00C93B18"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sz w:val="27"/>
          <w:szCs w:val="27"/>
          <w:lang w:eastAsia="ru-RU"/>
        </w:rPr>
        <w:t>В соответствии со ст. 121</w:t>
      </w:r>
      <w:r w:rsidR="004E3C8F" w:rsidRPr="007C10F0">
        <w:rPr>
          <w:rFonts w:ascii="Times New Roman" w:hAnsi="Times New Roman" w:cs="Times New Roman"/>
          <w:sz w:val="27"/>
          <w:szCs w:val="27"/>
          <w:lang w:eastAsia="ru-RU"/>
        </w:rPr>
        <w:t xml:space="preserve"> Гражданского процессуального кодекса Российской Федерации </w:t>
      </w:r>
      <w:r w:rsidRPr="007C10F0">
        <w:rPr>
          <w:rFonts w:ascii="Times New Roman" w:hAnsi="Times New Roman" w:cs="Times New Roman"/>
          <w:color w:val="000000" w:themeColor="text1"/>
          <w:sz w:val="27"/>
          <w:szCs w:val="27"/>
          <w:lang w:eastAsia="ru-RU"/>
        </w:rPr>
        <w:t>судебным</w:t>
      </w:r>
      <w:r w:rsidR="004E3C8F" w:rsidRPr="007C10F0">
        <w:rPr>
          <w:rFonts w:ascii="Times New Roman" w:hAnsi="Times New Roman" w:cs="Times New Roman"/>
          <w:color w:val="000000" w:themeColor="text1"/>
          <w:sz w:val="27"/>
          <w:szCs w:val="27"/>
          <w:lang w:eastAsia="ru-RU"/>
        </w:rPr>
        <w:t xml:space="preserve"> приказ</w:t>
      </w:r>
      <w:r w:rsidRPr="007C10F0">
        <w:rPr>
          <w:rFonts w:ascii="Times New Roman" w:hAnsi="Times New Roman" w:cs="Times New Roman"/>
          <w:color w:val="000000" w:themeColor="text1"/>
          <w:sz w:val="27"/>
          <w:szCs w:val="27"/>
          <w:lang w:eastAsia="ru-RU"/>
        </w:rPr>
        <w:t>ом является</w:t>
      </w:r>
      <w:r w:rsidR="004E3C8F" w:rsidRPr="007C10F0">
        <w:rPr>
          <w:rFonts w:ascii="Times New Roman" w:hAnsi="Times New Roman" w:cs="Times New Roman"/>
          <w:color w:val="000000" w:themeColor="text1"/>
          <w:sz w:val="27"/>
          <w:szCs w:val="27"/>
          <w:lang w:eastAsia="ru-RU"/>
        </w:rPr>
        <w:t xml:space="preserve"> судебное постановление, вынесенное судьей единолично на основании заявления о взыскании </w:t>
      </w:r>
      <w:hyperlink r:id="rId20" w:history="1">
        <w:r w:rsidR="004E3C8F" w:rsidRPr="007C10F0">
          <w:rPr>
            <w:rFonts w:ascii="Times New Roman" w:hAnsi="Times New Roman" w:cs="Times New Roman"/>
            <w:color w:val="000000" w:themeColor="text1"/>
            <w:sz w:val="27"/>
            <w:szCs w:val="27"/>
            <w:lang w:eastAsia="ru-RU"/>
          </w:rPr>
          <w:t>денежных сумм</w:t>
        </w:r>
      </w:hyperlink>
      <w:r w:rsidR="004E3C8F" w:rsidRPr="007C10F0">
        <w:rPr>
          <w:rFonts w:ascii="Times New Roman" w:hAnsi="Times New Roman" w:cs="Times New Roman"/>
          <w:color w:val="000000" w:themeColor="text1"/>
          <w:sz w:val="27"/>
          <w:szCs w:val="27"/>
          <w:lang w:eastAsia="ru-RU"/>
        </w:rPr>
        <w:t xml:space="preserve"> или об истребовании движимого имущества от должника,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4E3C8F" w:rsidRPr="007C10F0" w:rsidRDefault="004E3C8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Судебный приказ выдается, если:</w:t>
      </w:r>
    </w:p>
    <w:p w:rsidR="004E3C8F" w:rsidRPr="007C10F0" w:rsidRDefault="004E3C8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требование основано на нотариально удостоверенной сделке; </w:t>
      </w:r>
    </w:p>
    <w:p w:rsidR="004E3C8F" w:rsidRPr="007C10F0" w:rsidRDefault="004E3C8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требование основано на сделке, совершенной в простой письменной форме; </w:t>
      </w:r>
    </w:p>
    <w:p w:rsidR="004E3C8F" w:rsidRPr="007C10F0" w:rsidRDefault="004E3C8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требование основано на совершенном нотариусом протесте векселя в неплатеже, неакцепте и </w:t>
      </w:r>
      <w:proofErr w:type="spellStart"/>
      <w:r w:rsidRPr="007C10F0">
        <w:rPr>
          <w:rFonts w:ascii="Times New Roman" w:hAnsi="Times New Roman" w:cs="Times New Roman"/>
          <w:color w:val="000000" w:themeColor="text1"/>
          <w:sz w:val="27"/>
          <w:szCs w:val="27"/>
          <w:lang w:eastAsia="ru-RU"/>
        </w:rPr>
        <w:t>недатировании</w:t>
      </w:r>
      <w:proofErr w:type="spellEnd"/>
      <w:r w:rsidRPr="007C10F0">
        <w:rPr>
          <w:rFonts w:ascii="Times New Roman" w:hAnsi="Times New Roman" w:cs="Times New Roman"/>
          <w:color w:val="000000" w:themeColor="text1"/>
          <w:sz w:val="27"/>
          <w:szCs w:val="27"/>
          <w:lang w:eastAsia="ru-RU"/>
        </w:rPr>
        <w:t xml:space="preserve"> акцепта; </w:t>
      </w:r>
    </w:p>
    <w:p w:rsidR="004E3C8F" w:rsidRPr="007C10F0" w:rsidRDefault="004E3C8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 </w:t>
      </w:r>
    </w:p>
    <w:p w:rsidR="004E3C8F" w:rsidRPr="007C10F0" w:rsidRDefault="004E3C8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 </w:t>
      </w:r>
    </w:p>
    <w:p w:rsidR="004E3C8F" w:rsidRPr="007C10F0" w:rsidRDefault="004E3C8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 </w:t>
      </w:r>
    </w:p>
    <w:p w:rsidR="004E3C8F" w:rsidRPr="007C10F0" w:rsidRDefault="004E3C8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4E3C8F" w:rsidRPr="007C10F0" w:rsidRDefault="004E3C8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заявлено требование о взыскании задолженности по оплате жилого помещения, расходов на капитальный ремонт и содержание общего имущества в многоквартирном доме, коммунальных услуг, а также услуг связи; </w:t>
      </w:r>
    </w:p>
    <w:p w:rsidR="004E3C8F" w:rsidRPr="007C10F0" w:rsidRDefault="004E3C8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lastRenderedPageBreak/>
        <w:t xml:space="preserve">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 </w:t>
      </w:r>
    </w:p>
    <w:p w:rsidR="00E4033F" w:rsidRPr="007C10F0" w:rsidRDefault="00E4033F"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 xml:space="preserve">Судебный приказ по существу заявленного требования выносится в течение пяти дней со дня поступления заявления о вынесении судебного приказа в суд. Судебный приказ выносится без вызова взыскателя и должника и проведения судебного разбирательства. </w:t>
      </w:r>
    </w:p>
    <w:p w:rsidR="00E4033F" w:rsidRPr="007C10F0" w:rsidRDefault="00E4033F" w:rsidP="007C10F0">
      <w:pPr>
        <w:pStyle w:val="a5"/>
        <w:ind w:right="-284" w:firstLine="709"/>
        <w:jc w:val="both"/>
        <w:rPr>
          <w:rFonts w:ascii="Times New Roman" w:hAnsi="Times New Roman" w:cs="Times New Roman"/>
          <w:color w:val="000000" w:themeColor="text1"/>
          <w:sz w:val="27"/>
          <w:szCs w:val="27"/>
          <w:lang w:eastAsia="ru-RU"/>
        </w:rPr>
      </w:pPr>
    </w:p>
    <w:p w:rsidR="005476D5" w:rsidRPr="007C10F0" w:rsidRDefault="005476D5"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Усыновление (удочерение) ребенка</w:t>
      </w:r>
    </w:p>
    <w:p w:rsidR="00F70234" w:rsidRPr="007C10F0" w:rsidRDefault="00F70234" w:rsidP="007C10F0">
      <w:pPr>
        <w:pStyle w:val="a4"/>
        <w:spacing w:after="0" w:line="240" w:lineRule="auto"/>
        <w:ind w:right="-284" w:firstLine="709"/>
        <w:jc w:val="both"/>
        <w:rPr>
          <w:rFonts w:eastAsia="Times New Roman"/>
          <w:sz w:val="27"/>
          <w:szCs w:val="27"/>
          <w:lang w:eastAsia="ru-RU"/>
        </w:rPr>
      </w:pPr>
      <w:r w:rsidRPr="007C10F0">
        <w:rPr>
          <w:color w:val="000000" w:themeColor="text1"/>
          <w:sz w:val="27"/>
          <w:szCs w:val="27"/>
          <w:lang w:eastAsia="ru-RU"/>
        </w:rPr>
        <w:t xml:space="preserve">Согласно ст. 124 </w:t>
      </w:r>
      <w:r w:rsidRPr="007C10F0">
        <w:rPr>
          <w:rFonts w:eastAsia="Times New Roman"/>
          <w:sz w:val="27"/>
          <w:szCs w:val="27"/>
          <w:lang w:eastAsia="ru-RU"/>
        </w:rPr>
        <w:t xml:space="preserve">Семейный кодекс Российской Федерации от 29.12.1995 № 223-ФЗ </w:t>
      </w:r>
      <w:r w:rsidRPr="007C10F0">
        <w:rPr>
          <w:color w:val="000000" w:themeColor="text1"/>
          <w:sz w:val="27"/>
          <w:szCs w:val="27"/>
          <w:lang w:eastAsia="ru-RU"/>
        </w:rPr>
        <w:t>усыновление или удочерение является приоритетной формой устройства детей, оставшихся без попечения родителей.</w:t>
      </w:r>
    </w:p>
    <w:p w:rsidR="00F70234" w:rsidRPr="007C10F0" w:rsidRDefault="00F7023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Усыновление допускается в отношении несовершеннолетних детей и только в их </w:t>
      </w:r>
      <w:hyperlink r:id="rId21" w:history="1">
        <w:r w:rsidRPr="007C10F0">
          <w:rPr>
            <w:rFonts w:ascii="Times New Roman" w:hAnsi="Times New Roman" w:cs="Times New Roman"/>
            <w:color w:val="000000" w:themeColor="text1"/>
            <w:sz w:val="27"/>
            <w:szCs w:val="27"/>
            <w:lang w:eastAsia="ru-RU"/>
          </w:rPr>
          <w:t>интересах</w:t>
        </w:r>
      </w:hyperlink>
      <w:r w:rsidRPr="007C10F0">
        <w:rPr>
          <w:rFonts w:ascii="Times New Roman" w:hAnsi="Times New Roman" w:cs="Times New Roman"/>
          <w:color w:val="000000" w:themeColor="text1"/>
          <w:sz w:val="27"/>
          <w:szCs w:val="27"/>
          <w:lang w:eastAsia="ru-RU"/>
        </w:rPr>
        <w:t xml:space="preserve">, а также с учетом возможностей обеспечить детям полноценное физическое, психическое, духовное и нравственное развитие. </w:t>
      </w:r>
    </w:p>
    <w:p w:rsidR="00F70234" w:rsidRPr="007C10F0" w:rsidRDefault="00F7023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Усыновление братьев и сестер разными лицами не допускается, за исключением </w:t>
      </w:r>
      <w:hyperlink r:id="rId22" w:history="1">
        <w:r w:rsidRPr="007C10F0">
          <w:rPr>
            <w:rFonts w:ascii="Times New Roman" w:hAnsi="Times New Roman" w:cs="Times New Roman"/>
            <w:color w:val="000000" w:themeColor="text1"/>
            <w:sz w:val="27"/>
            <w:szCs w:val="27"/>
            <w:lang w:eastAsia="ru-RU"/>
          </w:rPr>
          <w:t>случаев</w:t>
        </w:r>
      </w:hyperlink>
      <w:r w:rsidRPr="007C10F0">
        <w:rPr>
          <w:rFonts w:ascii="Times New Roman" w:hAnsi="Times New Roman" w:cs="Times New Roman"/>
          <w:color w:val="000000" w:themeColor="text1"/>
          <w:sz w:val="27"/>
          <w:szCs w:val="27"/>
          <w:lang w:eastAsia="ru-RU"/>
        </w:rPr>
        <w:t xml:space="preserve">, когда усыновление отвечает интересам детей. </w:t>
      </w:r>
    </w:p>
    <w:p w:rsidR="00F70234" w:rsidRPr="007C10F0" w:rsidRDefault="00F7023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 </w:t>
      </w:r>
    </w:p>
    <w:p w:rsidR="00F70234" w:rsidRPr="007C10F0" w:rsidRDefault="00F7023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w:t>
      </w:r>
    </w:p>
    <w:p w:rsidR="005476D5" w:rsidRPr="007C10F0" w:rsidRDefault="00F7023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В соответствии со ст. 269 Гражданского процессуального кодекса Российской Федерации з</w:t>
      </w:r>
      <w:r w:rsidR="005476D5" w:rsidRPr="007C10F0">
        <w:rPr>
          <w:rFonts w:ascii="Times New Roman" w:hAnsi="Times New Roman" w:cs="Times New Roman"/>
          <w:color w:val="000000" w:themeColor="text1"/>
          <w:sz w:val="27"/>
          <w:szCs w:val="27"/>
          <w:lang w:eastAsia="ru-RU"/>
        </w:rPr>
        <w:t>аявление об усыновлении или удочерении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5476D5" w:rsidRPr="007C10F0" w:rsidRDefault="005476D5"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5476D5" w:rsidRPr="007C10F0" w:rsidRDefault="005476D5"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5476D5" w:rsidRPr="007C10F0" w:rsidRDefault="005476D5"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lastRenderedPageBreak/>
        <w:t xml:space="preserve">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 </w:t>
      </w:r>
    </w:p>
    <w:p w:rsidR="005476D5" w:rsidRPr="007C10F0" w:rsidRDefault="005476D5"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 </w:t>
      </w:r>
    </w:p>
    <w:p w:rsidR="00F70234" w:rsidRPr="007C10F0" w:rsidRDefault="00F70234" w:rsidP="007C10F0">
      <w:pPr>
        <w:pStyle w:val="a5"/>
        <w:ind w:right="-284" w:firstLine="709"/>
        <w:jc w:val="both"/>
        <w:rPr>
          <w:rFonts w:ascii="Times New Roman" w:hAnsi="Times New Roman" w:cs="Times New Roman"/>
          <w:color w:val="000000" w:themeColor="text1"/>
          <w:sz w:val="27"/>
          <w:szCs w:val="27"/>
          <w:lang w:eastAsia="ru-RU"/>
        </w:rPr>
      </w:pPr>
    </w:p>
    <w:p w:rsidR="00F70234" w:rsidRPr="007C10F0" w:rsidRDefault="00F70234"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Изнасилование</w:t>
      </w:r>
      <w:r w:rsidR="00B532F7" w:rsidRPr="007C10F0">
        <w:rPr>
          <w:rFonts w:ascii="Times New Roman" w:hAnsi="Times New Roman" w:cs="Times New Roman"/>
          <w:b/>
          <w:color w:val="000000" w:themeColor="text1"/>
          <w:sz w:val="27"/>
          <w:szCs w:val="27"/>
          <w:lang w:eastAsia="ru-RU"/>
        </w:rPr>
        <w:t xml:space="preserve"> и насильственные действия сексуального характера</w:t>
      </w:r>
    </w:p>
    <w:p w:rsidR="00F70234" w:rsidRPr="007C10F0" w:rsidRDefault="00F70234"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 xml:space="preserve">Уголовный кодекс Российской Федерации предусматривает ответственность за </w:t>
      </w:r>
      <w:r w:rsidR="00B532F7" w:rsidRPr="007C10F0">
        <w:rPr>
          <w:rFonts w:ascii="Times New Roman" w:eastAsia="Times New Roman" w:hAnsi="Times New Roman" w:cs="Times New Roman"/>
          <w:color w:val="000000" w:themeColor="text1"/>
          <w:sz w:val="27"/>
          <w:szCs w:val="27"/>
          <w:lang w:eastAsia="ru-RU"/>
        </w:rPr>
        <w:t>изнасилование (ст. 131 УК РФ) и насильственные действия сексуального характера (ст. 132 УК РФ). Под и</w:t>
      </w:r>
      <w:r w:rsidRPr="007C10F0">
        <w:rPr>
          <w:rFonts w:ascii="Times New Roman" w:eastAsia="Times New Roman" w:hAnsi="Times New Roman" w:cs="Times New Roman"/>
          <w:color w:val="000000" w:themeColor="text1"/>
          <w:sz w:val="27"/>
          <w:szCs w:val="27"/>
          <w:lang w:eastAsia="ru-RU"/>
        </w:rPr>
        <w:t>знасилование</w:t>
      </w:r>
      <w:r w:rsidR="00B532F7" w:rsidRPr="007C10F0">
        <w:rPr>
          <w:rFonts w:ascii="Times New Roman" w:eastAsia="Times New Roman" w:hAnsi="Times New Roman" w:cs="Times New Roman"/>
          <w:color w:val="000000" w:themeColor="text1"/>
          <w:sz w:val="27"/>
          <w:szCs w:val="27"/>
          <w:lang w:eastAsia="ru-RU"/>
        </w:rPr>
        <w:t>м понимается</w:t>
      </w:r>
      <w:r w:rsidRPr="007C10F0">
        <w:rPr>
          <w:rFonts w:ascii="Times New Roman" w:eastAsia="Times New Roman" w:hAnsi="Times New Roman" w:cs="Times New Roman"/>
          <w:color w:val="000000" w:themeColor="text1"/>
          <w:sz w:val="27"/>
          <w:szCs w:val="27"/>
          <w:lang w:eastAsia="ru-RU"/>
        </w:rPr>
        <w:t xml:space="preserve"> половое сношение с применением </w:t>
      </w:r>
      <w:hyperlink r:id="rId23" w:history="1">
        <w:r w:rsidRPr="007C10F0">
          <w:rPr>
            <w:rFonts w:ascii="Times New Roman" w:eastAsia="Times New Roman" w:hAnsi="Times New Roman" w:cs="Times New Roman"/>
            <w:color w:val="000000" w:themeColor="text1"/>
            <w:sz w:val="27"/>
            <w:szCs w:val="27"/>
            <w:lang w:eastAsia="ru-RU"/>
          </w:rPr>
          <w:t>насилия</w:t>
        </w:r>
      </w:hyperlink>
      <w:r w:rsidRPr="007C10F0">
        <w:rPr>
          <w:rFonts w:ascii="Times New Roman" w:eastAsia="Times New Roman" w:hAnsi="Times New Roman" w:cs="Times New Roman"/>
          <w:color w:val="000000" w:themeColor="text1"/>
          <w:sz w:val="27"/>
          <w:szCs w:val="27"/>
          <w:lang w:eastAsia="ru-RU"/>
        </w:rPr>
        <w:t xml:space="preserve"> или с </w:t>
      </w:r>
      <w:hyperlink r:id="rId24" w:history="1">
        <w:r w:rsidRPr="007C10F0">
          <w:rPr>
            <w:rFonts w:ascii="Times New Roman" w:eastAsia="Times New Roman" w:hAnsi="Times New Roman" w:cs="Times New Roman"/>
            <w:color w:val="000000" w:themeColor="text1"/>
            <w:sz w:val="27"/>
            <w:szCs w:val="27"/>
            <w:lang w:eastAsia="ru-RU"/>
          </w:rPr>
          <w:t>угрозой</w:t>
        </w:r>
      </w:hyperlink>
      <w:r w:rsidRPr="007C10F0">
        <w:rPr>
          <w:rFonts w:ascii="Times New Roman" w:eastAsia="Times New Roman" w:hAnsi="Times New Roman" w:cs="Times New Roman"/>
          <w:color w:val="000000" w:themeColor="text1"/>
          <w:sz w:val="27"/>
          <w:szCs w:val="27"/>
          <w:lang w:eastAsia="ru-RU"/>
        </w:rPr>
        <w:t xml:space="preserve"> его применения к потерпевшей или к другим лицам либо с использованием </w:t>
      </w:r>
      <w:hyperlink r:id="rId25" w:history="1">
        <w:r w:rsidRPr="007C10F0">
          <w:rPr>
            <w:rFonts w:ascii="Times New Roman" w:eastAsia="Times New Roman" w:hAnsi="Times New Roman" w:cs="Times New Roman"/>
            <w:color w:val="000000" w:themeColor="text1"/>
            <w:sz w:val="27"/>
            <w:szCs w:val="27"/>
            <w:lang w:eastAsia="ru-RU"/>
          </w:rPr>
          <w:t>беспомощного состояния</w:t>
        </w:r>
      </w:hyperlink>
      <w:r w:rsidRPr="007C10F0">
        <w:rPr>
          <w:rFonts w:ascii="Times New Roman" w:eastAsia="Times New Roman" w:hAnsi="Times New Roman" w:cs="Times New Roman"/>
          <w:color w:val="000000" w:themeColor="text1"/>
          <w:sz w:val="27"/>
          <w:szCs w:val="27"/>
          <w:lang w:eastAsia="ru-RU"/>
        </w:rPr>
        <w:t xml:space="preserve"> потерпевшей.</w:t>
      </w:r>
    </w:p>
    <w:p w:rsidR="00F70234" w:rsidRPr="007C10F0" w:rsidRDefault="00B532F7"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Под насильственными действиями сексуального характера понимается м</w:t>
      </w:r>
      <w:r w:rsidR="00F70234" w:rsidRPr="007C10F0">
        <w:rPr>
          <w:rFonts w:ascii="Times New Roman" w:eastAsia="Times New Roman" w:hAnsi="Times New Roman" w:cs="Times New Roman"/>
          <w:color w:val="000000" w:themeColor="text1"/>
          <w:sz w:val="27"/>
          <w:szCs w:val="27"/>
          <w:lang w:eastAsia="ru-RU"/>
        </w:rPr>
        <w:t xml:space="preserve">ужеложство, лесбиянство или иные действия сексуального характера с применением </w:t>
      </w:r>
      <w:hyperlink r:id="rId26" w:history="1">
        <w:r w:rsidR="00F70234" w:rsidRPr="007C10F0">
          <w:rPr>
            <w:rFonts w:ascii="Times New Roman" w:eastAsia="Times New Roman" w:hAnsi="Times New Roman" w:cs="Times New Roman"/>
            <w:color w:val="000000" w:themeColor="text1"/>
            <w:sz w:val="27"/>
            <w:szCs w:val="27"/>
            <w:lang w:eastAsia="ru-RU"/>
          </w:rPr>
          <w:t>насилия</w:t>
        </w:r>
      </w:hyperlink>
      <w:r w:rsidR="00F70234" w:rsidRPr="007C10F0">
        <w:rPr>
          <w:rFonts w:ascii="Times New Roman" w:eastAsia="Times New Roman" w:hAnsi="Times New Roman" w:cs="Times New Roman"/>
          <w:color w:val="000000" w:themeColor="text1"/>
          <w:sz w:val="27"/>
          <w:szCs w:val="27"/>
          <w:lang w:eastAsia="ru-RU"/>
        </w:rPr>
        <w:t xml:space="preserve"> или с </w:t>
      </w:r>
      <w:hyperlink r:id="rId27" w:history="1">
        <w:r w:rsidR="00F70234" w:rsidRPr="007C10F0">
          <w:rPr>
            <w:rFonts w:ascii="Times New Roman" w:eastAsia="Times New Roman" w:hAnsi="Times New Roman" w:cs="Times New Roman"/>
            <w:color w:val="000000" w:themeColor="text1"/>
            <w:sz w:val="27"/>
            <w:szCs w:val="27"/>
            <w:lang w:eastAsia="ru-RU"/>
          </w:rPr>
          <w:t>угрозой</w:t>
        </w:r>
      </w:hyperlink>
      <w:r w:rsidR="00F70234" w:rsidRPr="007C10F0">
        <w:rPr>
          <w:rFonts w:ascii="Times New Roman" w:eastAsia="Times New Roman" w:hAnsi="Times New Roman" w:cs="Times New Roman"/>
          <w:color w:val="000000" w:themeColor="text1"/>
          <w:sz w:val="27"/>
          <w:szCs w:val="27"/>
          <w:lang w:eastAsia="ru-RU"/>
        </w:rPr>
        <w:t xml:space="preserve"> его применения к потерпевшему (потерпевшей) или к другим лицам либо с использованием </w:t>
      </w:r>
      <w:hyperlink r:id="rId28" w:history="1">
        <w:r w:rsidR="00F70234" w:rsidRPr="007C10F0">
          <w:rPr>
            <w:rFonts w:ascii="Times New Roman" w:eastAsia="Times New Roman" w:hAnsi="Times New Roman" w:cs="Times New Roman"/>
            <w:color w:val="000000" w:themeColor="text1"/>
            <w:sz w:val="27"/>
            <w:szCs w:val="27"/>
            <w:lang w:eastAsia="ru-RU"/>
          </w:rPr>
          <w:t>беспомощного состояния</w:t>
        </w:r>
      </w:hyperlink>
      <w:r w:rsidR="00F70234" w:rsidRPr="007C10F0">
        <w:rPr>
          <w:rFonts w:ascii="Times New Roman" w:eastAsia="Times New Roman" w:hAnsi="Times New Roman" w:cs="Times New Roman"/>
          <w:color w:val="000000" w:themeColor="text1"/>
          <w:sz w:val="27"/>
          <w:szCs w:val="27"/>
          <w:lang w:eastAsia="ru-RU"/>
        </w:rPr>
        <w:t xml:space="preserve"> потерпевшего (потерпевшей).</w:t>
      </w:r>
    </w:p>
    <w:p w:rsidR="00F70234" w:rsidRPr="007C10F0" w:rsidRDefault="00F70234"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 xml:space="preserve">Под насилием в </w:t>
      </w:r>
      <w:hyperlink r:id="rId29" w:history="1">
        <w:r w:rsidRPr="007C10F0">
          <w:rPr>
            <w:rFonts w:ascii="Times New Roman" w:eastAsia="Times New Roman" w:hAnsi="Times New Roman" w:cs="Times New Roman"/>
            <w:color w:val="000000" w:themeColor="text1"/>
            <w:sz w:val="27"/>
            <w:szCs w:val="27"/>
            <w:lang w:eastAsia="ru-RU"/>
          </w:rPr>
          <w:t>статьях 131</w:t>
        </w:r>
      </w:hyperlink>
      <w:r w:rsidRPr="007C10F0">
        <w:rPr>
          <w:rFonts w:ascii="Times New Roman" w:eastAsia="Times New Roman" w:hAnsi="Times New Roman" w:cs="Times New Roman"/>
          <w:color w:val="000000" w:themeColor="text1"/>
          <w:sz w:val="27"/>
          <w:szCs w:val="27"/>
          <w:lang w:eastAsia="ru-RU"/>
        </w:rPr>
        <w:t xml:space="preserve"> и </w:t>
      </w:r>
      <w:hyperlink r:id="rId30" w:history="1">
        <w:r w:rsidRPr="007C10F0">
          <w:rPr>
            <w:rFonts w:ascii="Times New Roman" w:eastAsia="Times New Roman" w:hAnsi="Times New Roman" w:cs="Times New Roman"/>
            <w:color w:val="000000" w:themeColor="text1"/>
            <w:sz w:val="27"/>
            <w:szCs w:val="27"/>
            <w:lang w:eastAsia="ru-RU"/>
          </w:rPr>
          <w:t>132</w:t>
        </w:r>
      </w:hyperlink>
      <w:r w:rsidRPr="007C10F0">
        <w:rPr>
          <w:rFonts w:ascii="Times New Roman" w:eastAsia="Times New Roman" w:hAnsi="Times New Roman" w:cs="Times New Roman"/>
          <w:color w:val="000000" w:themeColor="text1"/>
          <w:sz w:val="27"/>
          <w:szCs w:val="27"/>
          <w:lang w:eastAsia="ru-RU"/>
        </w:rPr>
        <w:t xml:space="preserve"> УК РФ следует понимать как опасное, так и неопасное для жизни или здоровья насилие, включая побои или совершение иных насильственных действий, связанных с причинением потерпевшему лицу физической боли либо с ограничением его свободы.</w:t>
      </w:r>
    </w:p>
    <w:p w:rsidR="00F70234" w:rsidRPr="007C10F0" w:rsidRDefault="00F70234"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Ответственность за изнасилование или совершение насильственных действий сексуального характера с угрозой применения насилия наступает лишь в случаях, если такая угроза явилась средством преодоления сопротивления потерпевшего лица и у него имелись основания опасаться осуществления этой угрозы.</w:t>
      </w:r>
    </w:p>
    <w:p w:rsidR="00F70234" w:rsidRPr="007C10F0" w:rsidRDefault="00F70234"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Изнасилование и насильственные действия сексуального характера следует признавать совершенными с использованием беспомощного состояния потерпевшего лица в тех случаях, когда оно в силу своего физического или психического состояния (слабоумие или другое психическое расстройство, физические недостатки, иное болезненное либо бессознательное состояние), возраста (малолетнее или престарелое лицо) или иных обстоятельств не могло понимать характер и значение совершаемых с ним действий либо оказать сопротивление виновному. При этом лицо, совершая изнасилование или насильственные действия сексуального характера, должно сознавать, что потерпевшее лицо находится в беспомощном состоянии.</w:t>
      </w:r>
    </w:p>
    <w:p w:rsidR="00B532F7" w:rsidRPr="007C10F0" w:rsidRDefault="00B532F7"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p>
    <w:p w:rsidR="00B532F7" w:rsidRPr="007C10F0" w:rsidRDefault="00B532F7" w:rsidP="007C10F0">
      <w:pPr>
        <w:pStyle w:val="a6"/>
        <w:numPr>
          <w:ilvl w:val="0"/>
          <w:numId w:val="3"/>
        </w:numPr>
        <w:spacing w:after="0" w:line="240" w:lineRule="auto"/>
        <w:ind w:left="0" w:right="-284"/>
        <w:jc w:val="center"/>
        <w:rPr>
          <w:rFonts w:ascii="Times New Roman" w:eastAsia="Times New Roman" w:hAnsi="Times New Roman" w:cs="Times New Roman"/>
          <w:b/>
          <w:color w:val="000000" w:themeColor="text1"/>
          <w:sz w:val="27"/>
          <w:szCs w:val="27"/>
          <w:lang w:eastAsia="ru-RU"/>
        </w:rPr>
      </w:pPr>
      <w:r w:rsidRPr="007C10F0">
        <w:rPr>
          <w:rFonts w:ascii="Times New Roman" w:eastAsia="Times New Roman" w:hAnsi="Times New Roman" w:cs="Times New Roman"/>
          <w:b/>
          <w:color w:val="000000" w:themeColor="text1"/>
          <w:sz w:val="27"/>
          <w:szCs w:val="27"/>
          <w:lang w:eastAsia="ru-RU"/>
        </w:rPr>
        <w:t>Самовольная постройка</w:t>
      </w:r>
    </w:p>
    <w:p w:rsidR="00B532F7" w:rsidRPr="007C10F0" w:rsidRDefault="00B532F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 соответствии со ст. 222 Гражданского кодекса Российской Федерации под самовольной постройкой понимается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w:t>
      </w:r>
      <w:r w:rsidRPr="007C10F0">
        <w:rPr>
          <w:rFonts w:ascii="Times New Roman" w:hAnsi="Times New Roman" w:cs="Times New Roman"/>
          <w:color w:val="000000" w:themeColor="text1"/>
          <w:sz w:val="27"/>
          <w:szCs w:val="27"/>
          <w:lang w:eastAsia="ru-RU"/>
        </w:rPr>
        <w:lastRenderedPageBreak/>
        <w:t xml:space="preserve">если разрешенное использование земельного участка, требование о получении соответствующих </w:t>
      </w:r>
      <w:r w:rsidR="0029710C" w:rsidRPr="007C10F0">
        <w:rPr>
          <w:rFonts w:ascii="Times New Roman" w:hAnsi="Times New Roman" w:cs="Times New Roman"/>
          <w:color w:val="000000" w:themeColor="text1"/>
          <w:sz w:val="27"/>
          <w:szCs w:val="27"/>
          <w:lang w:eastAsia="ru-RU"/>
        </w:rPr>
        <w:t>согласований, разрешений и</w:t>
      </w:r>
      <w:r w:rsidRPr="007C10F0">
        <w:rPr>
          <w:rFonts w:ascii="Times New Roman" w:hAnsi="Times New Roman" w:cs="Times New Roman"/>
          <w:color w:val="000000" w:themeColor="text1"/>
          <w:sz w:val="27"/>
          <w:szCs w:val="27"/>
          <w:lang w:eastAsia="ru-RU"/>
        </w:rPr>
        <w:t xml:space="preserve">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B532F7" w:rsidRPr="007C10F0" w:rsidRDefault="00B532F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31" w:history="1">
        <w:r w:rsidRPr="007C10F0">
          <w:rPr>
            <w:rFonts w:ascii="Times New Roman" w:hAnsi="Times New Roman" w:cs="Times New Roman"/>
            <w:color w:val="000000" w:themeColor="text1"/>
            <w:sz w:val="27"/>
            <w:szCs w:val="27"/>
            <w:lang w:eastAsia="ru-RU"/>
          </w:rPr>
          <w:t>законом</w:t>
        </w:r>
      </w:hyperlink>
      <w:r w:rsidRPr="007C10F0">
        <w:rPr>
          <w:rFonts w:ascii="Times New Roman" w:hAnsi="Times New Roman" w:cs="Times New Roman"/>
          <w:color w:val="000000" w:themeColor="text1"/>
          <w:sz w:val="27"/>
          <w:szCs w:val="27"/>
          <w:lang w:eastAsia="ru-RU"/>
        </w:rP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 </w:t>
      </w:r>
    </w:p>
    <w:p w:rsidR="00B532F7" w:rsidRPr="007C10F0" w:rsidRDefault="00B532F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При этом согласно ч. 1 ст. 51 градостроительного кодекса Российской Федерации от 29.12.2004 № 190-ФЗ </w:t>
      </w:r>
      <w:r w:rsidR="0029710C" w:rsidRPr="007C10F0">
        <w:rPr>
          <w:rFonts w:ascii="Times New Roman" w:hAnsi="Times New Roman" w:cs="Times New Roman"/>
          <w:color w:val="000000" w:themeColor="text1"/>
          <w:sz w:val="27"/>
          <w:szCs w:val="27"/>
          <w:lang w:eastAsia="ru-RU"/>
        </w:rPr>
        <w:t>р</w:t>
      </w:r>
      <w:r w:rsidRPr="007C10F0">
        <w:rPr>
          <w:rFonts w:ascii="Times New Roman" w:hAnsi="Times New Roman" w:cs="Times New Roman"/>
          <w:color w:val="000000" w:themeColor="text1"/>
          <w:sz w:val="27"/>
          <w:szCs w:val="27"/>
          <w:lang w:eastAsia="ru-RU"/>
        </w:rPr>
        <w:t>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w:t>
      </w:r>
      <w:r w:rsidR="0029710C" w:rsidRPr="007C10F0">
        <w:rPr>
          <w:rFonts w:ascii="Times New Roman" w:hAnsi="Times New Roman" w:cs="Times New Roman"/>
          <w:color w:val="000000" w:themeColor="text1"/>
          <w:sz w:val="27"/>
          <w:szCs w:val="27"/>
          <w:lang w:eastAsia="ru-RU"/>
        </w:rPr>
        <w:t>ального строительства</w:t>
      </w:r>
      <w:r w:rsidRPr="007C10F0">
        <w:rPr>
          <w:rFonts w:ascii="Times New Roman" w:hAnsi="Times New Roman" w:cs="Times New Roman"/>
          <w:color w:val="000000" w:themeColor="text1"/>
          <w:sz w:val="27"/>
          <w:szCs w:val="27"/>
          <w:lang w:eastAsia="ru-RU"/>
        </w:rPr>
        <w:t>.</w:t>
      </w:r>
    </w:p>
    <w:p w:rsidR="00A12CFB" w:rsidRPr="007C10F0" w:rsidRDefault="00A12CFB"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Возведение объекта индивидуального жилищного строительства или садового дома без разрешения на строительство либо до направления уведомления о планируемом строительстве не является основанием для признания его самовольной постройкой </w:t>
      </w:r>
    </w:p>
    <w:p w:rsidR="00A12CFB" w:rsidRPr="007C10F0" w:rsidRDefault="00A12CFB"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Постройка может быть признана самовольной на любом этапе ее строительства, начиная с возведения фундамента.</w:t>
      </w:r>
    </w:p>
    <w:p w:rsidR="00A12CFB" w:rsidRPr="007C10F0" w:rsidRDefault="00A12CFB"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Постройка, возведенная (созданная) в результате реконструкции объекта недвижимого имущества, которая привела к изменению параметров объекта, его частей (высоты, количества этажей, площади, объема), может быть признана самовольной и подлежащей сносу или приведению в соответствие с установленными требованиями при наличии оснований, установленных </w:t>
      </w:r>
      <w:hyperlink r:id="rId32" w:history="1">
        <w:r w:rsidRPr="007C10F0">
          <w:rPr>
            <w:rFonts w:ascii="Times New Roman" w:hAnsi="Times New Roman" w:cs="Times New Roman"/>
            <w:color w:val="000000" w:themeColor="text1"/>
            <w:sz w:val="27"/>
            <w:szCs w:val="27"/>
            <w:lang w:eastAsia="ru-RU"/>
          </w:rPr>
          <w:t>пунктом 1 статьи 222</w:t>
        </w:r>
      </w:hyperlink>
      <w:r w:rsidRPr="007C10F0">
        <w:rPr>
          <w:rFonts w:ascii="Times New Roman" w:hAnsi="Times New Roman" w:cs="Times New Roman"/>
          <w:color w:val="000000" w:themeColor="text1"/>
          <w:sz w:val="27"/>
          <w:szCs w:val="27"/>
          <w:lang w:eastAsia="ru-RU"/>
        </w:rPr>
        <w:t xml:space="preserve"> ГК РФ. При наличии технической возможности такая постройка может быть приведена в соответствие с установленными требованиями путем демонтажа только той части объекта, которая была создана в результате реконструкции (например, самовольно возведенной пристройки). </w:t>
      </w:r>
    </w:p>
    <w:p w:rsidR="000A35EE" w:rsidRPr="007C10F0" w:rsidRDefault="000A35EE" w:rsidP="007C10F0">
      <w:pPr>
        <w:pStyle w:val="a5"/>
        <w:ind w:right="-284" w:firstLine="709"/>
        <w:jc w:val="both"/>
        <w:rPr>
          <w:rFonts w:ascii="Times New Roman" w:hAnsi="Times New Roman" w:cs="Times New Roman"/>
          <w:color w:val="000000" w:themeColor="text1"/>
          <w:sz w:val="27"/>
          <w:szCs w:val="27"/>
          <w:lang w:eastAsia="ru-RU"/>
        </w:rPr>
      </w:pPr>
    </w:p>
    <w:p w:rsidR="000A35EE" w:rsidRPr="007C10F0" w:rsidRDefault="000A35EE"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Бесхозяйные вещи</w:t>
      </w:r>
    </w:p>
    <w:p w:rsidR="000A35EE" w:rsidRPr="007C10F0" w:rsidRDefault="000A35E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color w:val="000000" w:themeColor="text1"/>
          <w:sz w:val="27"/>
          <w:szCs w:val="27"/>
          <w:lang w:eastAsia="ru-RU"/>
        </w:rPr>
        <w:t xml:space="preserve">В соответствии со ст. 225 Гражданского кодекса Российской Федерации </w:t>
      </w:r>
      <w:r w:rsidRPr="007C10F0">
        <w:rPr>
          <w:rFonts w:ascii="Times New Roman" w:hAnsi="Times New Roman" w:cs="Times New Roman"/>
          <w:sz w:val="27"/>
          <w:szCs w:val="27"/>
          <w:lang w:eastAsia="ru-RU"/>
        </w:rPr>
        <w:t xml:space="preserve">бесхозяйной является вещь, которая не имеет собственника или собственник </w:t>
      </w:r>
      <w:r w:rsidRPr="007C10F0">
        <w:rPr>
          <w:rFonts w:ascii="Times New Roman" w:hAnsi="Times New Roman" w:cs="Times New Roman"/>
          <w:sz w:val="27"/>
          <w:szCs w:val="27"/>
          <w:lang w:eastAsia="ru-RU"/>
        </w:rPr>
        <w:lastRenderedPageBreak/>
        <w:t>которой неизвестен либо от права собственности на которую собственник отказался.</w:t>
      </w:r>
    </w:p>
    <w:p w:rsidR="000A35EE" w:rsidRPr="007C10F0" w:rsidRDefault="000A35E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Право собственности на бесхозяйные движимые вещи может быть приобретено в силу приобретательной давности. </w:t>
      </w:r>
      <w:r w:rsidR="00402423" w:rsidRPr="007C10F0">
        <w:rPr>
          <w:rFonts w:ascii="Times New Roman" w:hAnsi="Times New Roman" w:cs="Times New Roman"/>
          <w:sz w:val="27"/>
          <w:szCs w:val="27"/>
          <w:lang w:eastAsia="ru-RU"/>
        </w:rPr>
        <w:t>Под приобретательной давностью понимается возможность лица (гражданина или юридического лица), который не является собственником имущества, но добросовестно, открыто и непрерывно владеет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w:t>
      </w:r>
    </w:p>
    <w:p w:rsidR="000A35EE" w:rsidRPr="007C10F0" w:rsidRDefault="000A35EE" w:rsidP="007C10F0">
      <w:pPr>
        <w:pStyle w:val="a5"/>
        <w:ind w:right="-284" w:firstLine="709"/>
        <w:jc w:val="both"/>
        <w:rPr>
          <w:rFonts w:ascii="Times New Roman" w:hAnsi="Times New Roman" w:cs="Times New Roman"/>
          <w:sz w:val="27"/>
          <w:szCs w:val="27"/>
          <w:lang w:eastAsia="ru-RU"/>
        </w:rPr>
      </w:pPr>
      <w:bookmarkStart w:id="0" w:name="p3"/>
      <w:bookmarkEnd w:id="0"/>
      <w:r w:rsidRPr="007C10F0">
        <w:rPr>
          <w:rFonts w:ascii="Times New Roman" w:hAnsi="Times New Roman" w:cs="Times New Roman"/>
          <w:sz w:val="27"/>
          <w:szCs w:val="27"/>
          <w:lang w:eastAsia="ru-RU"/>
        </w:rPr>
        <w:t xml:space="preserve">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 </w:t>
      </w:r>
    </w:p>
    <w:p w:rsidR="000A35EE" w:rsidRPr="007C10F0" w:rsidRDefault="000A35EE" w:rsidP="007C10F0">
      <w:pPr>
        <w:pStyle w:val="a5"/>
        <w:ind w:right="-284" w:firstLine="709"/>
        <w:jc w:val="both"/>
        <w:rPr>
          <w:rFonts w:ascii="Times New Roman" w:hAnsi="Times New Roman" w:cs="Times New Roman"/>
          <w:sz w:val="27"/>
          <w:szCs w:val="27"/>
          <w:lang w:eastAsia="ru-RU"/>
        </w:rPr>
      </w:pPr>
      <w:bookmarkStart w:id="1" w:name="p7"/>
      <w:bookmarkEnd w:id="1"/>
      <w:r w:rsidRPr="007C10F0">
        <w:rPr>
          <w:rFonts w:ascii="Times New Roman" w:hAnsi="Times New Roman" w:cs="Times New Roman"/>
          <w:sz w:val="27"/>
          <w:szCs w:val="27"/>
          <w:lang w:eastAsia="ru-RU"/>
        </w:rPr>
        <w:t xml:space="preserve">С заявлением о принятии на учет бесхозяйных линейных объектов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 </w:t>
      </w:r>
    </w:p>
    <w:p w:rsidR="000A35EE" w:rsidRPr="007C10F0" w:rsidRDefault="000A35EE" w:rsidP="007C10F0">
      <w:pPr>
        <w:pStyle w:val="a5"/>
        <w:ind w:right="-284" w:firstLine="709"/>
        <w:jc w:val="both"/>
        <w:rPr>
          <w:rFonts w:ascii="Times New Roman" w:hAnsi="Times New Roman" w:cs="Times New Roman"/>
          <w:color w:val="000000" w:themeColor="text1"/>
          <w:sz w:val="27"/>
          <w:szCs w:val="27"/>
          <w:lang w:eastAsia="ru-RU"/>
        </w:rPr>
      </w:pPr>
    </w:p>
    <w:p w:rsidR="00402423" w:rsidRPr="007C10F0" w:rsidRDefault="00402423"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Авторское право</w:t>
      </w:r>
    </w:p>
    <w:p w:rsidR="00402423" w:rsidRPr="007C10F0" w:rsidRDefault="00402423" w:rsidP="007C10F0">
      <w:pPr>
        <w:pStyle w:val="a4"/>
        <w:spacing w:after="0" w:line="240" w:lineRule="auto"/>
        <w:ind w:right="-284" w:firstLine="540"/>
        <w:jc w:val="both"/>
        <w:rPr>
          <w:rFonts w:eastAsia="Times New Roman"/>
          <w:color w:val="000000" w:themeColor="text1"/>
          <w:sz w:val="27"/>
          <w:szCs w:val="27"/>
          <w:lang w:eastAsia="ru-RU"/>
        </w:rPr>
      </w:pPr>
      <w:r w:rsidRPr="007C10F0">
        <w:rPr>
          <w:color w:val="000000" w:themeColor="text1"/>
          <w:sz w:val="27"/>
          <w:szCs w:val="27"/>
          <w:lang w:eastAsia="ru-RU"/>
        </w:rPr>
        <w:t xml:space="preserve">Уголовным кодексом Российской Федерации предусмотрена ответственность за нарушение авторских и смежных прав (ст. 146 УК РФ). </w:t>
      </w:r>
      <w:r w:rsidRPr="007C10F0">
        <w:rPr>
          <w:rFonts w:eastAsia="Times New Roman"/>
          <w:color w:val="000000" w:themeColor="text1"/>
          <w:sz w:val="27"/>
          <w:szCs w:val="27"/>
          <w:lang w:eastAsia="ru-RU"/>
        </w:rPr>
        <w:t xml:space="preserve">Авторское право реализуется в отношениях, связанных с созданием и использованием произведений науки, литературы и искусства, смежные (с авторскими) права - в отношениях, связанных с созданием и использованием фонограмм, исполнением, организацией передач эфирного вещания и др. Следует заметить, что на идеи, методы, процессы, системы, способы, концепции, принципы, открытия авторское право не распространяется, а следовательно, на них не распространяются и предусмотренные </w:t>
      </w:r>
      <w:hyperlink r:id="rId33" w:history="1">
        <w:r w:rsidRPr="007C10F0">
          <w:rPr>
            <w:rFonts w:eastAsia="Times New Roman"/>
            <w:color w:val="000000" w:themeColor="text1"/>
            <w:sz w:val="27"/>
            <w:szCs w:val="27"/>
            <w:lang w:eastAsia="ru-RU"/>
          </w:rPr>
          <w:t>статьей 146</w:t>
        </w:r>
      </w:hyperlink>
      <w:r w:rsidRPr="007C10F0">
        <w:rPr>
          <w:rFonts w:eastAsia="Times New Roman"/>
          <w:color w:val="000000" w:themeColor="text1"/>
          <w:sz w:val="27"/>
          <w:szCs w:val="27"/>
          <w:lang w:eastAsia="ru-RU"/>
        </w:rPr>
        <w:t xml:space="preserve"> УК РФ средства уголовно-правовой защиты.</w:t>
      </w:r>
    </w:p>
    <w:p w:rsidR="00402423" w:rsidRPr="007C10F0" w:rsidRDefault="00402423"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При установлении факта нарушения авторских прав путем п</w:t>
      </w:r>
      <w:r w:rsidR="00A622B5" w:rsidRPr="007C10F0">
        <w:rPr>
          <w:rFonts w:ascii="Times New Roman" w:eastAsia="Times New Roman" w:hAnsi="Times New Roman" w:cs="Times New Roman"/>
          <w:color w:val="000000" w:themeColor="text1"/>
          <w:sz w:val="27"/>
          <w:szCs w:val="27"/>
          <w:lang w:eastAsia="ru-RU"/>
        </w:rPr>
        <w:t xml:space="preserve">рисвоения авторства (плагиата) </w:t>
      </w:r>
      <w:r w:rsidRPr="007C10F0">
        <w:rPr>
          <w:rFonts w:ascii="Times New Roman" w:eastAsia="Times New Roman" w:hAnsi="Times New Roman" w:cs="Times New Roman"/>
          <w:color w:val="000000" w:themeColor="text1"/>
          <w:sz w:val="27"/>
          <w:szCs w:val="27"/>
          <w:lang w:eastAsia="ru-RU"/>
        </w:rPr>
        <w:t>может состоять</w:t>
      </w:r>
      <w:r w:rsidR="00A622B5" w:rsidRPr="007C10F0">
        <w:rPr>
          <w:rFonts w:ascii="Times New Roman" w:eastAsia="Times New Roman" w:hAnsi="Times New Roman" w:cs="Times New Roman"/>
          <w:color w:val="000000" w:themeColor="text1"/>
          <w:sz w:val="27"/>
          <w:szCs w:val="27"/>
          <w:lang w:eastAsia="ru-RU"/>
        </w:rPr>
        <w:t xml:space="preserve"> в</w:t>
      </w:r>
      <w:r w:rsidRPr="007C10F0">
        <w:rPr>
          <w:rFonts w:ascii="Times New Roman" w:eastAsia="Times New Roman" w:hAnsi="Times New Roman" w:cs="Times New Roman"/>
          <w:color w:val="000000" w:themeColor="text1"/>
          <w:sz w:val="27"/>
          <w:szCs w:val="27"/>
          <w:lang w:eastAsia="ru-RU"/>
        </w:rPr>
        <w:t xml:space="preserve"> объявлении себя автором чужого произведения, выпуске чужого произведения (в полном объеме или частично) под своим именем, издании под своим именем произведения, созданного в соавторстве с другими лицами, без указания их имени.</w:t>
      </w:r>
    </w:p>
    <w:p w:rsidR="00A622B5" w:rsidRPr="007C10F0" w:rsidRDefault="00A622B5"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 xml:space="preserve">Устанавливая факт незаконного использования объектов авторских и смежных прав, необходимо выяснить какими именно действиями были нарушены права авторов произведений, их наследников, исполнителей, производителей фонограмм, </w:t>
      </w:r>
      <w:r w:rsidRPr="007C10F0">
        <w:rPr>
          <w:rFonts w:ascii="Times New Roman" w:eastAsia="Times New Roman" w:hAnsi="Times New Roman" w:cs="Times New Roman"/>
          <w:color w:val="000000" w:themeColor="text1"/>
          <w:sz w:val="27"/>
          <w:szCs w:val="27"/>
          <w:lang w:eastAsia="ru-RU"/>
        </w:rPr>
        <w:lastRenderedPageBreak/>
        <w:t xml:space="preserve">организаций кабельного и эфирного вещания, а также иных обладателей этих прав. Такими действиями могут являться совершаемые без согласия автора или обладателя смежных прав воспроизведение (изготовление одного или нескольких экземпляров произведения либо его части в любой материальной форме, в том числе запись произведения или фонограммы в память ЭВМ, на жесткий диск компьютера), продажа, сдача в прокат экземпляров произведений или фонограмм, публичный показ или публичное исполнение произведения, обнародование произведений, фонограмм, исполнений, постановок для всеобщего сведения посредством их передачи по радио или телевидению (передача в эфир), распространение в сети Интернет, перевод произведения, его переработка, переработка фонограммы, модификация программы для ЭВМ или базы данных, а также иные действия, совершенные без оформления в соответствии с законом договора либо соглашения. </w:t>
      </w:r>
    </w:p>
    <w:p w:rsidR="00A622B5" w:rsidRPr="007C10F0" w:rsidRDefault="00A622B5"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p>
    <w:p w:rsidR="00C16AC3" w:rsidRPr="007C10F0" w:rsidRDefault="00C16AC3" w:rsidP="007C10F0">
      <w:pPr>
        <w:pStyle w:val="a6"/>
        <w:numPr>
          <w:ilvl w:val="0"/>
          <w:numId w:val="3"/>
        </w:numPr>
        <w:spacing w:after="0" w:line="240" w:lineRule="auto"/>
        <w:ind w:left="0" w:right="-284"/>
        <w:jc w:val="center"/>
        <w:rPr>
          <w:rFonts w:ascii="Times New Roman" w:eastAsia="Times New Roman" w:hAnsi="Times New Roman" w:cs="Times New Roman"/>
          <w:b/>
          <w:color w:val="000000" w:themeColor="text1"/>
          <w:sz w:val="27"/>
          <w:szCs w:val="27"/>
          <w:lang w:eastAsia="ru-RU"/>
        </w:rPr>
      </w:pPr>
      <w:r w:rsidRPr="007C10F0">
        <w:rPr>
          <w:rFonts w:ascii="Times New Roman" w:eastAsia="Times New Roman" w:hAnsi="Times New Roman" w:cs="Times New Roman"/>
          <w:b/>
          <w:color w:val="000000" w:themeColor="text1"/>
          <w:sz w:val="27"/>
          <w:szCs w:val="27"/>
          <w:lang w:eastAsia="ru-RU"/>
        </w:rPr>
        <w:t>Убийство</w:t>
      </w:r>
    </w:p>
    <w:p w:rsidR="007E0167" w:rsidRPr="007C10F0" w:rsidRDefault="00C16AC3"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Убийством</w:t>
      </w:r>
      <w:r w:rsidR="007E0167" w:rsidRPr="007C10F0">
        <w:rPr>
          <w:rFonts w:ascii="Times New Roman" w:hAnsi="Times New Roman" w:cs="Times New Roman"/>
          <w:color w:val="000000" w:themeColor="text1"/>
          <w:sz w:val="27"/>
          <w:szCs w:val="27"/>
          <w:lang w:eastAsia="ru-RU"/>
        </w:rPr>
        <w:t xml:space="preserve"> (ст. 105 УК РФ)</w:t>
      </w:r>
      <w:r w:rsidRPr="007C10F0">
        <w:rPr>
          <w:rFonts w:ascii="Times New Roman" w:hAnsi="Times New Roman" w:cs="Times New Roman"/>
          <w:color w:val="000000" w:themeColor="text1"/>
          <w:sz w:val="27"/>
          <w:szCs w:val="27"/>
          <w:lang w:eastAsia="ru-RU"/>
        </w:rPr>
        <w:t xml:space="preserve"> является умышленное при</w:t>
      </w:r>
      <w:r w:rsidR="007E0167" w:rsidRPr="007C10F0">
        <w:rPr>
          <w:rFonts w:ascii="Times New Roman" w:hAnsi="Times New Roman" w:cs="Times New Roman"/>
          <w:color w:val="000000" w:themeColor="text1"/>
          <w:sz w:val="27"/>
          <w:szCs w:val="27"/>
          <w:lang w:eastAsia="ru-RU"/>
        </w:rPr>
        <w:t>чинение смерти другому человеку, которое совершается как с прямым, так и с косвенным умыслом. Следует заметить, что покушение на убийство возможно только с прямым умыслом, так как содеянное будет свидетельствовать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w:t>
      </w:r>
    </w:p>
    <w:p w:rsidR="00C16AC3" w:rsidRPr="007C10F0" w:rsidRDefault="007E016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 </w:t>
      </w:r>
      <w:r w:rsidR="00C16AC3" w:rsidRPr="007C10F0">
        <w:rPr>
          <w:rFonts w:ascii="Times New Roman" w:hAnsi="Times New Roman" w:cs="Times New Roman"/>
          <w:color w:val="000000" w:themeColor="text1"/>
          <w:sz w:val="27"/>
          <w:szCs w:val="27"/>
          <w:lang w:eastAsia="ru-RU"/>
        </w:rPr>
        <w:t xml:space="preserve">Необходимо отграничивать убийство от умышленного причинения тяжкого вреда здоровью, повлекшего смерть потерпевшего, имея в виду, что при убийстве умысел виновного направлен на лишение потерпевшего жизни, а при совершении преступления, предусмотренного ч. 4 </w:t>
      </w:r>
      <w:hyperlink r:id="rId34" w:history="1">
        <w:r w:rsidR="00C16AC3" w:rsidRPr="007C10F0">
          <w:rPr>
            <w:rFonts w:ascii="Times New Roman" w:hAnsi="Times New Roman" w:cs="Times New Roman"/>
            <w:color w:val="000000" w:themeColor="text1"/>
            <w:sz w:val="27"/>
            <w:szCs w:val="27"/>
            <w:lang w:eastAsia="ru-RU"/>
          </w:rPr>
          <w:t>ст. 111</w:t>
        </w:r>
      </w:hyperlink>
      <w:r w:rsidR="00C16AC3" w:rsidRPr="007C10F0">
        <w:rPr>
          <w:rFonts w:ascii="Times New Roman" w:hAnsi="Times New Roman" w:cs="Times New Roman"/>
          <w:color w:val="000000" w:themeColor="text1"/>
          <w:sz w:val="27"/>
          <w:szCs w:val="27"/>
          <w:lang w:eastAsia="ru-RU"/>
        </w:rPr>
        <w:t xml:space="preserve"> УК РФ, отношение виновного к наступлению смерти потерпевшего выражается в неосторожности.</w:t>
      </w:r>
    </w:p>
    <w:p w:rsidR="00C16AC3" w:rsidRPr="007C10F0" w:rsidRDefault="00C16AC3"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При решении вопроса о направленности умысла виновного </w:t>
      </w:r>
      <w:r w:rsidR="007E0167" w:rsidRPr="007C10F0">
        <w:rPr>
          <w:rFonts w:ascii="Times New Roman" w:hAnsi="Times New Roman" w:cs="Times New Roman"/>
          <w:color w:val="000000" w:themeColor="text1"/>
          <w:sz w:val="27"/>
          <w:szCs w:val="27"/>
          <w:lang w:eastAsia="ru-RU"/>
        </w:rPr>
        <w:t>исходят</w:t>
      </w:r>
      <w:r w:rsidRPr="007C10F0">
        <w:rPr>
          <w:rFonts w:ascii="Times New Roman" w:hAnsi="Times New Roman" w:cs="Times New Roman"/>
          <w:color w:val="000000" w:themeColor="text1"/>
          <w:sz w:val="27"/>
          <w:szCs w:val="27"/>
          <w:lang w:eastAsia="ru-RU"/>
        </w:rPr>
        <w:t xml:space="preserve"> из совокупности всех обст</w:t>
      </w:r>
      <w:r w:rsidR="007E0167" w:rsidRPr="007C10F0">
        <w:rPr>
          <w:rFonts w:ascii="Times New Roman" w:hAnsi="Times New Roman" w:cs="Times New Roman"/>
          <w:color w:val="000000" w:themeColor="text1"/>
          <w:sz w:val="27"/>
          <w:szCs w:val="27"/>
          <w:lang w:eastAsia="ru-RU"/>
        </w:rPr>
        <w:t xml:space="preserve">оятельств содеянного и учитывают </w:t>
      </w:r>
      <w:r w:rsidRPr="007C10F0">
        <w:rPr>
          <w:rFonts w:ascii="Times New Roman" w:hAnsi="Times New Roman" w:cs="Times New Roman"/>
          <w:color w:val="000000" w:themeColor="text1"/>
          <w:sz w:val="27"/>
          <w:szCs w:val="27"/>
          <w:lang w:eastAsia="ru-RU"/>
        </w:rPr>
        <w:t xml:space="preserve">способ и орудие преступления, количество, характер и локализацию телесных повреждений (например, ранения жизненно важных органов человека), а также предшествующее преступлению и последующее поведение виновного и потерпевшего, их взаимоотношения. </w:t>
      </w:r>
    </w:p>
    <w:p w:rsidR="00BD02C4" w:rsidRPr="007C10F0" w:rsidRDefault="00BD02C4" w:rsidP="007C10F0">
      <w:pPr>
        <w:pStyle w:val="a5"/>
        <w:ind w:right="-284" w:firstLine="709"/>
        <w:jc w:val="both"/>
        <w:rPr>
          <w:rFonts w:ascii="Times New Roman" w:hAnsi="Times New Roman" w:cs="Times New Roman"/>
          <w:color w:val="000000" w:themeColor="text1"/>
          <w:sz w:val="27"/>
          <w:szCs w:val="27"/>
          <w:lang w:eastAsia="ru-RU"/>
        </w:rPr>
      </w:pPr>
    </w:p>
    <w:p w:rsidR="00BD02C4" w:rsidRPr="007C10F0" w:rsidRDefault="00BD02C4"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Нарушение неприкосновенности жилища</w:t>
      </w:r>
    </w:p>
    <w:p w:rsidR="00802DF1" w:rsidRPr="007C10F0" w:rsidRDefault="00802DF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Согласно ст. 25 Конституции Российской Федерации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D02C4" w:rsidRPr="007C10F0" w:rsidRDefault="00BD02C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Под нарушением неприкосновенности жилища</w:t>
      </w:r>
      <w:r w:rsidR="00802DF1" w:rsidRPr="007C10F0">
        <w:rPr>
          <w:rFonts w:ascii="Times New Roman" w:hAnsi="Times New Roman" w:cs="Times New Roman"/>
          <w:color w:val="000000" w:themeColor="text1"/>
          <w:sz w:val="27"/>
          <w:szCs w:val="27"/>
          <w:lang w:eastAsia="ru-RU"/>
        </w:rPr>
        <w:t xml:space="preserve"> в соответствии со ст. 139 Уголовного кодекса Российской Федерации</w:t>
      </w:r>
      <w:r w:rsidRPr="007C10F0">
        <w:rPr>
          <w:rFonts w:ascii="Times New Roman" w:hAnsi="Times New Roman" w:cs="Times New Roman"/>
          <w:color w:val="000000" w:themeColor="text1"/>
          <w:sz w:val="27"/>
          <w:szCs w:val="27"/>
          <w:lang w:eastAsia="ru-RU"/>
        </w:rPr>
        <w:t xml:space="preserve"> понимается незаконное </w:t>
      </w:r>
      <w:hyperlink r:id="rId35" w:history="1">
        <w:r w:rsidRPr="007C10F0">
          <w:rPr>
            <w:rFonts w:ascii="Times New Roman" w:hAnsi="Times New Roman" w:cs="Times New Roman"/>
            <w:color w:val="000000" w:themeColor="text1"/>
            <w:sz w:val="27"/>
            <w:szCs w:val="27"/>
            <w:lang w:eastAsia="ru-RU"/>
          </w:rPr>
          <w:t>проникновение</w:t>
        </w:r>
      </w:hyperlink>
      <w:r w:rsidRPr="007C10F0">
        <w:rPr>
          <w:rFonts w:ascii="Times New Roman" w:hAnsi="Times New Roman" w:cs="Times New Roman"/>
          <w:color w:val="000000" w:themeColor="text1"/>
          <w:sz w:val="27"/>
          <w:szCs w:val="27"/>
          <w:lang w:eastAsia="ru-RU"/>
        </w:rPr>
        <w:t xml:space="preserve"> в жилище, совершенное против воли проживающего в нем лица.</w:t>
      </w:r>
      <w:r w:rsidR="00802DF1" w:rsidRPr="007C10F0">
        <w:rPr>
          <w:rFonts w:ascii="Times New Roman" w:hAnsi="Times New Roman" w:cs="Times New Roman"/>
          <w:color w:val="000000" w:themeColor="text1"/>
          <w:sz w:val="27"/>
          <w:szCs w:val="27"/>
          <w:lang w:eastAsia="ru-RU"/>
        </w:rPr>
        <w:t xml:space="preserve"> Также </w:t>
      </w:r>
      <w:r w:rsidRPr="007C10F0">
        <w:rPr>
          <w:rFonts w:ascii="Times New Roman" w:hAnsi="Times New Roman" w:cs="Times New Roman"/>
          <w:color w:val="000000" w:themeColor="text1"/>
          <w:sz w:val="27"/>
          <w:szCs w:val="27"/>
          <w:lang w:eastAsia="ru-RU"/>
        </w:rPr>
        <w:t xml:space="preserve">незаконное проникновение в жилище может иметь место и без вхождения в него, но с применением технических или иных средств, когда такие средства используются в </w:t>
      </w:r>
      <w:r w:rsidRPr="007C10F0">
        <w:rPr>
          <w:rFonts w:ascii="Times New Roman" w:hAnsi="Times New Roman" w:cs="Times New Roman"/>
          <w:color w:val="000000" w:themeColor="text1"/>
          <w:sz w:val="27"/>
          <w:szCs w:val="27"/>
          <w:lang w:eastAsia="ru-RU"/>
        </w:rPr>
        <w:lastRenderedPageBreak/>
        <w:t>целях нарушения неприкосновенности жилища (например, для незаконного установления прослушивающего устройства или прибора видеонаблюдения).</w:t>
      </w:r>
    </w:p>
    <w:p w:rsidR="00802DF1" w:rsidRPr="007C10F0" w:rsidRDefault="00802DF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 соответствии с положениями </w:t>
      </w:r>
      <w:hyperlink r:id="rId36" w:history="1">
        <w:r w:rsidRPr="007C10F0">
          <w:rPr>
            <w:rFonts w:ascii="Times New Roman" w:hAnsi="Times New Roman" w:cs="Times New Roman"/>
            <w:color w:val="000000" w:themeColor="text1"/>
            <w:sz w:val="27"/>
            <w:szCs w:val="27"/>
            <w:lang w:eastAsia="ru-RU"/>
          </w:rPr>
          <w:t>статьи 139</w:t>
        </w:r>
      </w:hyperlink>
      <w:r w:rsidRPr="007C10F0">
        <w:rPr>
          <w:rFonts w:ascii="Times New Roman" w:hAnsi="Times New Roman" w:cs="Times New Roman"/>
          <w:color w:val="000000" w:themeColor="text1"/>
          <w:sz w:val="27"/>
          <w:szCs w:val="27"/>
          <w:lang w:eastAsia="ru-RU"/>
        </w:rPr>
        <w:t xml:space="preserve"> УК РФ уголовную ответственность по этой статье влечет незаконное проникновение в индивидуальный жилой дом с входящими в него жилыми и нежилыми помещениями (например, верандой, чердаком, встроенным гаражом); в жилое помещение независимо от формы собственности, входящее в жилищный фонд и пригодное для постоянного или временного проживания (квартиру, комнату, служебное жилое помещение, жилое помещение в общежитии и т.п.); в иное помещение или строение, не входящее в жилищный фонд, но предназначенное для временного проживания (апартаменты, садовый дом и т.п.).</w:t>
      </w:r>
    </w:p>
    <w:p w:rsidR="00802DF1" w:rsidRPr="007C10F0" w:rsidRDefault="00802DF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Вместе с тем не может быть квалифицировано по указанной </w:t>
      </w:r>
      <w:hyperlink r:id="rId37" w:history="1">
        <w:r w:rsidRPr="007C10F0">
          <w:rPr>
            <w:rFonts w:ascii="Times New Roman" w:hAnsi="Times New Roman" w:cs="Times New Roman"/>
            <w:color w:val="000000" w:themeColor="text1"/>
            <w:sz w:val="27"/>
            <w:szCs w:val="27"/>
            <w:lang w:eastAsia="ru-RU"/>
          </w:rPr>
          <w:t>статье</w:t>
        </w:r>
      </w:hyperlink>
      <w:r w:rsidRPr="007C10F0">
        <w:rPr>
          <w:rFonts w:ascii="Times New Roman" w:hAnsi="Times New Roman" w:cs="Times New Roman"/>
          <w:color w:val="000000" w:themeColor="text1"/>
          <w:sz w:val="27"/>
          <w:szCs w:val="27"/>
          <w:lang w:eastAsia="ru-RU"/>
        </w:rPr>
        <w:t xml:space="preserve"> незаконное проникновение, в частности, в помещения, строения, структурно обособленные от индивидуального жилого дома (сарай, баню, гараж и т.п.), если они не были специально приспособлены, оборудованы для проживания; в помещения, предназначенные только для временного нахождения, а не проживания в них (купе поезда, каюту судна и т.п.). </w:t>
      </w:r>
    </w:p>
    <w:p w:rsidR="00DE7FDC" w:rsidRPr="007C10F0" w:rsidRDefault="00DE7FDC" w:rsidP="007C10F0">
      <w:pPr>
        <w:pStyle w:val="a5"/>
        <w:ind w:right="-284" w:firstLine="709"/>
        <w:jc w:val="both"/>
        <w:rPr>
          <w:rFonts w:ascii="Times New Roman" w:hAnsi="Times New Roman" w:cs="Times New Roman"/>
          <w:color w:val="000000" w:themeColor="text1"/>
          <w:sz w:val="27"/>
          <w:szCs w:val="27"/>
          <w:lang w:eastAsia="ru-RU"/>
        </w:rPr>
      </w:pPr>
    </w:p>
    <w:p w:rsidR="004D4265" w:rsidRPr="007C10F0" w:rsidRDefault="004D4265" w:rsidP="007C10F0">
      <w:pPr>
        <w:pStyle w:val="a5"/>
        <w:ind w:right="-284" w:firstLine="709"/>
        <w:jc w:val="both"/>
        <w:rPr>
          <w:rFonts w:ascii="Times New Roman" w:hAnsi="Times New Roman" w:cs="Times New Roman"/>
          <w:color w:val="000000" w:themeColor="text1"/>
          <w:sz w:val="27"/>
          <w:szCs w:val="27"/>
          <w:lang w:eastAsia="ru-RU"/>
        </w:rPr>
      </w:pPr>
    </w:p>
    <w:p w:rsidR="00DE7FDC" w:rsidRPr="007C10F0" w:rsidRDefault="00DE7FDC"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Признание гражданина безвестно отсутствующим или умершим</w:t>
      </w:r>
    </w:p>
    <w:p w:rsidR="00DE7FDC" w:rsidRPr="007C10F0" w:rsidRDefault="00DE7FDC"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В соответствии со ст. 42 Гражданского кодекса Российской Федерации указано, что 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DE7FDC" w:rsidRPr="007C10F0" w:rsidRDefault="00DE7FDC"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w:t>
      </w:r>
    </w:p>
    <w:p w:rsidR="00DE7FDC" w:rsidRPr="007C10F0" w:rsidRDefault="00DE7FDC"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38" w:history="1">
        <w:r w:rsidRPr="007C10F0">
          <w:rPr>
            <w:rFonts w:ascii="Times New Roman" w:hAnsi="Times New Roman" w:cs="Times New Roman"/>
            <w:color w:val="000000" w:themeColor="text1"/>
            <w:sz w:val="27"/>
            <w:szCs w:val="27"/>
            <w:lang w:eastAsia="ru-RU"/>
          </w:rPr>
          <w:t>договора</w:t>
        </w:r>
      </w:hyperlink>
      <w:r w:rsidRPr="007C10F0">
        <w:rPr>
          <w:rFonts w:ascii="Times New Roman" w:hAnsi="Times New Roman" w:cs="Times New Roman"/>
          <w:color w:val="000000" w:themeColor="text1"/>
          <w:sz w:val="27"/>
          <w:szCs w:val="27"/>
          <w:lang w:eastAsia="ru-RU"/>
        </w:rPr>
        <w:t xml:space="preserve"> о доверительном управлении, заключаемого с этим органом. 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 </w:t>
      </w:r>
    </w:p>
    <w:p w:rsidR="00DE7FDC" w:rsidRPr="007C10F0" w:rsidRDefault="00DE7FDC"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 </w:t>
      </w:r>
    </w:p>
    <w:p w:rsidR="00DE7FDC" w:rsidRPr="007C10F0" w:rsidRDefault="00DE7FDC"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 соответствии со ст. 45 Гражданского кодекса Российской Федерации указано, что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w:t>
      </w:r>
      <w:r w:rsidRPr="007C10F0">
        <w:rPr>
          <w:rFonts w:ascii="Times New Roman" w:hAnsi="Times New Roman" w:cs="Times New Roman"/>
          <w:color w:val="000000" w:themeColor="text1"/>
          <w:sz w:val="27"/>
          <w:szCs w:val="27"/>
          <w:lang w:eastAsia="ru-RU"/>
        </w:rPr>
        <w:lastRenderedPageBreak/>
        <w:t xml:space="preserve">предполагать его гибель от определенного несчастного случая, - в течение шести месяцев. </w:t>
      </w:r>
    </w:p>
    <w:p w:rsidR="001C400A" w:rsidRPr="007C10F0" w:rsidRDefault="00DE7FDC"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 </w:t>
      </w:r>
    </w:p>
    <w:p w:rsidR="001C400A" w:rsidRPr="007C10F0" w:rsidRDefault="00DE7FDC"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 </w:t>
      </w:r>
    </w:p>
    <w:p w:rsidR="00D96D22" w:rsidRPr="007C10F0" w:rsidRDefault="00DE7FDC"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В случае явки или обнаружения места пребывания гражданина, объявленного умершим, суд отменяет решение об объявлении его умершим.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w:t>
      </w:r>
      <w:r w:rsidR="001C400A" w:rsidRPr="007C10F0">
        <w:rPr>
          <w:rFonts w:ascii="Times New Roman" w:hAnsi="Times New Roman" w:cs="Times New Roman"/>
          <w:color w:val="000000" w:themeColor="text1"/>
          <w:sz w:val="27"/>
          <w:szCs w:val="27"/>
          <w:lang w:eastAsia="ru-RU"/>
        </w:rPr>
        <w:t>е объявления гражданина умершим</w:t>
      </w:r>
      <w:r w:rsidRPr="007C10F0">
        <w:rPr>
          <w:rFonts w:ascii="Times New Roman" w:hAnsi="Times New Roman" w:cs="Times New Roman"/>
          <w:color w:val="000000" w:themeColor="text1"/>
          <w:sz w:val="27"/>
          <w:szCs w:val="27"/>
          <w:lang w:eastAsia="ru-RU"/>
        </w:rPr>
        <w:t xml:space="preserve">. 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 </w:t>
      </w:r>
    </w:p>
    <w:p w:rsidR="00D96D22" w:rsidRPr="007C10F0" w:rsidRDefault="00D96D22" w:rsidP="007C10F0">
      <w:pPr>
        <w:pStyle w:val="a5"/>
        <w:ind w:right="-284" w:firstLine="709"/>
        <w:jc w:val="both"/>
        <w:rPr>
          <w:rFonts w:ascii="Times New Roman" w:hAnsi="Times New Roman" w:cs="Times New Roman"/>
          <w:color w:val="000000" w:themeColor="text1"/>
          <w:sz w:val="27"/>
          <w:szCs w:val="27"/>
          <w:lang w:eastAsia="ru-RU"/>
        </w:rPr>
      </w:pPr>
    </w:p>
    <w:p w:rsidR="00D96D22" w:rsidRPr="007C10F0" w:rsidRDefault="00D96D22" w:rsidP="007C10F0">
      <w:pPr>
        <w:pStyle w:val="a5"/>
        <w:numPr>
          <w:ilvl w:val="0"/>
          <w:numId w:val="3"/>
        </w:numPr>
        <w:ind w:left="0" w:right="-284"/>
        <w:jc w:val="center"/>
        <w:rPr>
          <w:rFonts w:ascii="Times New Roman" w:hAnsi="Times New Roman" w:cs="Times New Roman"/>
          <w:b/>
          <w:sz w:val="27"/>
          <w:szCs w:val="27"/>
          <w:lang w:eastAsia="ru-RU"/>
        </w:rPr>
      </w:pPr>
      <w:r w:rsidRPr="007C10F0">
        <w:rPr>
          <w:rFonts w:ascii="Times New Roman" w:hAnsi="Times New Roman" w:cs="Times New Roman"/>
          <w:b/>
          <w:color w:val="000000" w:themeColor="text1"/>
          <w:sz w:val="27"/>
          <w:szCs w:val="27"/>
          <w:lang w:eastAsia="ru-RU"/>
        </w:rPr>
        <w:t>Фиктивная регистрация</w:t>
      </w:r>
    </w:p>
    <w:p w:rsidR="00D96D22" w:rsidRPr="007C10F0" w:rsidRDefault="00D96D22"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 xml:space="preserve">Уголовным кодексом Российской Федерации предусмотрена уголовная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(ст. 322.2 УК РФ). </w:t>
      </w:r>
    </w:p>
    <w:p w:rsidR="00D96D22" w:rsidRPr="007C10F0" w:rsidRDefault="00D96D22"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Под фиктивной регистрацией</w:t>
      </w:r>
      <w:r w:rsidR="002A4581" w:rsidRPr="007C10F0">
        <w:rPr>
          <w:rFonts w:ascii="Times New Roman" w:eastAsia="Times New Roman" w:hAnsi="Times New Roman" w:cs="Times New Roman"/>
          <w:sz w:val="27"/>
          <w:szCs w:val="27"/>
          <w:lang w:eastAsia="ru-RU"/>
        </w:rPr>
        <w:t xml:space="preserve"> гражданина Российской Федерации по месту преб</w:t>
      </w:r>
      <w:r w:rsidRPr="007C10F0">
        <w:rPr>
          <w:rFonts w:ascii="Times New Roman" w:eastAsia="Times New Roman" w:hAnsi="Times New Roman" w:cs="Times New Roman"/>
          <w:sz w:val="27"/>
          <w:szCs w:val="27"/>
          <w:lang w:eastAsia="ru-RU"/>
        </w:rPr>
        <w:t>ывания или по месту жительства понимается</w:t>
      </w:r>
      <w:r w:rsidR="002A4581" w:rsidRPr="007C10F0">
        <w:rPr>
          <w:rFonts w:ascii="Times New Roman" w:eastAsia="Times New Roman" w:hAnsi="Times New Roman" w:cs="Times New Roman"/>
          <w:sz w:val="27"/>
          <w:szCs w:val="27"/>
          <w:lang w:eastAsia="ru-RU"/>
        </w:rPr>
        <w:t xml:space="preserve">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r w:rsidRPr="007C10F0">
        <w:rPr>
          <w:rFonts w:ascii="Times New Roman" w:eastAsia="Times New Roman" w:hAnsi="Times New Roman" w:cs="Times New Roman"/>
          <w:sz w:val="27"/>
          <w:szCs w:val="27"/>
          <w:lang w:eastAsia="ru-RU"/>
        </w:rPr>
        <w:t xml:space="preserve"> в соответствии со ст. 2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2A4581" w:rsidRPr="007C10F0" w:rsidRDefault="00D96D22" w:rsidP="007C10F0">
      <w:pPr>
        <w:pStyle w:val="a4"/>
        <w:spacing w:after="0" w:line="240" w:lineRule="auto"/>
        <w:ind w:right="-284" w:firstLine="709"/>
        <w:jc w:val="both"/>
        <w:rPr>
          <w:rFonts w:eastAsia="Times New Roman"/>
          <w:sz w:val="27"/>
          <w:szCs w:val="27"/>
          <w:lang w:eastAsia="ru-RU"/>
        </w:rPr>
      </w:pPr>
      <w:r w:rsidRPr="007C10F0">
        <w:rPr>
          <w:rFonts w:eastAsia="Times New Roman"/>
          <w:sz w:val="27"/>
          <w:szCs w:val="27"/>
          <w:lang w:eastAsia="ru-RU"/>
        </w:rPr>
        <w:t xml:space="preserve">Под фиктивной регистрацией по месту жительства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w:t>
      </w:r>
      <w:r w:rsidRPr="007C10F0">
        <w:rPr>
          <w:rFonts w:eastAsia="Times New Roman"/>
          <w:sz w:val="27"/>
          <w:szCs w:val="27"/>
          <w:lang w:eastAsia="ru-RU"/>
        </w:rPr>
        <w:lastRenderedPageBreak/>
        <w:t>помещения предоставить им это жилое помещение для проживания согласно ст. 2 Федеральный закон от 18.07.2006 № 109-ФЗ «О миграционном учете иностранных граждан и лиц без гражданства в Российской Федерации».</w:t>
      </w:r>
    </w:p>
    <w:p w:rsidR="00CD1BF4" w:rsidRPr="007C10F0" w:rsidRDefault="00CD1BF4" w:rsidP="007C10F0">
      <w:pPr>
        <w:pStyle w:val="a4"/>
        <w:spacing w:after="0" w:line="240" w:lineRule="auto"/>
        <w:ind w:right="-284" w:firstLine="709"/>
        <w:jc w:val="both"/>
        <w:rPr>
          <w:rFonts w:eastAsia="Times New Roman"/>
          <w:sz w:val="27"/>
          <w:szCs w:val="27"/>
          <w:lang w:eastAsia="ru-RU"/>
        </w:rPr>
      </w:pPr>
    </w:p>
    <w:p w:rsidR="00CD1BF4" w:rsidRPr="007C10F0" w:rsidRDefault="00CD1BF4" w:rsidP="007C10F0">
      <w:pPr>
        <w:pStyle w:val="a4"/>
        <w:numPr>
          <w:ilvl w:val="0"/>
          <w:numId w:val="3"/>
        </w:numPr>
        <w:spacing w:after="0" w:line="240" w:lineRule="auto"/>
        <w:ind w:left="0" w:right="-284"/>
        <w:jc w:val="center"/>
        <w:rPr>
          <w:rFonts w:eastAsia="Times New Roman"/>
          <w:b/>
          <w:sz w:val="27"/>
          <w:szCs w:val="27"/>
          <w:lang w:eastAsia="ru-RU"/>
        </w:rPr>
      </w:pPr>
      <w:r w:rsidRPr="007C10F0">
        <w:rPr>
          <w:rFonts w:eastAsia="Times New Roman"/>
          <w:b/>
          <w:sz w:val="27"/>
          <w:szCs w:val="27"/>
          <w:lang w:eastAsia="ru-RU"/>
        </w:rPr>
        <w:t>Похищение человека</w:t>
      </w:r>
    </w:p>
    <w:p w:rsidR="00CD1BF4" w:rsidRPr="007C10F0" w:rsidRDefault="00CD1BF4"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Под похищением человека согласно ст. 126 Уголовного кодекса Российской Федерации следует понимать незаконные захват, перемещение и последующее удержание в целях совершения другого преступления либо по иным мотивам, которые для квалификации содеянного значения не имеют. Захват, перемещение и удержание человека могут быть совершены с применением угроз, насилия, с использованием беспомощного состояния потерпевшего. Похищение человека может быть совершено также и путем обмана потерпевшего или злоупотребления доверием в целях его перемещения и последующих захвата и удержания.</w:t>
      </w:r>
    </w:p>
    <w:p w:rsidR="00B90F33" w:rsidRPr="007C10F0" w:rsidRDefault="00B90F33"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color w:val="000000" w:themeColor="text1"/>
          <w:sz w:val="27"/>
          <w:szCs w:val="27"/>
          <w:lang w:eastAsia="ru-RU"/>
        </w:rPr>
        <w:t xml:space="preserve">Согласно примечанию ст. 126 Уголовного кодекса Российской Федерации лицо, </w:t>
      </w:r>
      <w:hyperlink r:id="rId39" w:history="1">
        <w:r w:rsidRPr="007C10F0">
          <w:rPr>
            <w:rFonts w:eastAsia="Times New Roman"/>
            <w:color w:val="000000" w:themeColor="text1"/>
            <w:sz w:val="27"/>
            <w:szCs w:val="27"/>
            <w:lang w:eastAsia="ru-RU"/>
          </w:rPr>
          <w:t>добровольно</w:t>
        </w:r>
      </w:hyperlink>
      <w:r w:rsidRPr="007C10F0">
        <w:rPr>
          <w:rFonts w:eastAsia="Times New Roman"/>
          <w:color w:val="000000" w:themeColor="text1"/>
          <w:sz w:val="27"/>
          <w:szCs w:val="27"/>
          <w:lang w:eastAsia="ru-RU"/>
        </w:rPr>
        <w:t xml:space="preserve"> освободившее похищенного, освобождается от уголовной ответственности, если в его действиях не содержится иного состава преступления.</w:t>
      </w:r>
    </w:p>
    <w:p w:rsidR="00CD1BF4" w:rsidRPr="007C10F0" w:rsidRDefault="00B90F33"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Д</w:t>
      </w:r>
      <w:r w:rsidR="00CD1BF4" w:rsidRPr="007C10F0">
        <w:rPr>
          <w:rFonts w:ascii="Times New Roman" w:eastAsia="Times New Roman" w:hAnsi="Times New Roman" w:cs="Times New Roman"/>
          <w:color w:val="000000" w:themeColor="text1"/>
          <w:sz w:val="27"/>
          <w:szCs w:val="27"/>
          <w:lang w:eastAsia="ru-RU"/>
        </w:rPr>
        <w:t>обровольным следует признавать такое освобождение похищенного человека, при котором виновное лицо осознавало, что у него имелась реальная возможность удерживать потерпевшего, но оно освободило его, в том числе передало родственникам, представителям власти, указало им на место нахождения похищенного лица, откуда его можно освободить.</w:t>
      </w:r>
      <w:r w:rsidRPr="007C10F0">
        <w:rPr>
          <w:rFonts w:ascii="Times New Roman" w:eastAsia="Times New Roman" w:hAnsi="Times New Roman" w:cs="Times New Roman"/>
          <w:color w:val="000000" w:themeColor="text1"/>
          <w:sz w:val="27"/>
          <w:szCs w:val="27"/>
          <w:lang w:eastAsia="ru-RU"/>
        </w:rPr>
        <w:t xml:space="preserve"> </w:t>
      </w:r>
      <w:r w:rsidR="00CD1BF4" w:rsidRPr="007C10F0">
        <w:rPr>
          <w:rFonts w:ascii="Times New Roman" w:eastAsia="Times New Roman" w:hAnsi="Times New Roman" w:cs="Times New Roman"/>
          <w:color w:val="000000" w:themeColor="text1"/>
          <w:sz w:val="27"/>
          <w:szCs w:val="27"/>
          <w:lang w:eastAsia="ru-RU"/>
        </w:rPr>
        <w:t xml:space="preserve">По смыслу уголовного закона добровольное освобождение похищенного человека не освобождает виновное лицо от уголовной ответственности за иные незаконные действия, в том числе за деяния, совершенные в ходе похищения человека, если они содержат состав самостоятельного преступления (например, умышленного причинения вреда здоровью, незаконного оборота оружия). </w:t>
      </w:r>
    </w:p>
    <w:p w:rsidR="00BA1305" w:rsidRPr="007C10F0" w:rsidRDefault="00BA1305"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p>
    <w:p w:rsidR="00BA1305" w:rsidRPr="007C10F0" w:rsidRDefault="00BA1305" w:rsidP="007C10F0">
      <w:pPr>
        <w:pStyle w:val="a6"/>
        <w:numPr>
          <w:ilvl w:val="0"/>
          <w:numId w:val="3"/>
        </w:numPr>
        <w:spacing w:after="0" w:line="240" w:lineRule="auto"/>
        <w:ind w:left="0" w:right="-284"/>
        <w:jc w:val="center"/>
        <w:rPr>
          <w:rFonts w:ascii="Times New Roman" w:eastAsia="Times New Roman" w:hAnsi="Times New Roman" w:cs="Times New Roman"/>
          <w:b/>
          <w:color w:val="000000" w:themeColor="text1"/>
          <w:sz w:val="27"/>
          <w:szCs w:val="27"/>
          <w:lang w:eastAsia="ru-RU"/>
        </w:rPr>
      </w:pPr>
      <w:r w:rsidRPr="007C10F0">
        <w:rPr>
          <w:rFonts w:ascii="Times New Roman" w:eastAsia="Times New Roman" w:hAnsi="Times New Roman" w:cs="Times New Roman"/>
          <w:b/>
          <w:color w:val="000000" w:themeColor="text1"/>
          <w:sz w:val="27"/>
          <w:szCs w:val="27"/>
          <w:lang w:eastAsia="ru-RU"/>
        </w:rPr>
        <w:t>Клевета</w:t>
      </w:r>
    </w:p>
    <w:p w:rsidR="00BA1305" w:rsidRPr="007C10F0" w:rsidRDefault="00BA1305"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color w:val="000000" w:themeColor="text1"/>
          <w:sz w:val="27"/>
          <w:szCs w:val="27"/>
          <w:lang w:eastAsia="ru-RU"/>
        </w:rPr>
        <w:t xml:space="preserve">Статьей 5.61.1 КоАП РФ предусмотрена ответственность за клевету, то есть за распространение заведомо ложных сведений, порочащих честь и достоинство другого лица или подрывающих его репутацию, за которое предусмотрен административный штраф на юридических лиц. </w:t>
      </w:r>
    </w:p>
    <w:p w:rsidR="00BA1305" w:rsidRPr="007C10F0" w:rsidRDefault="00EE1FCB" w:rsidP="007C10F0">
      <w:pPr>
        <w:pStyle w:val="a4"/>
        <w:spacing w:after="0" w:line="240" w:lineRule="auto"/>
        <w:ind w:right="-284" w:firstLine="540"/>
        <w:jc w:val="both"/>
        <w:rPr>
          <w:rFonts w:eastAsia="Times New Roman"/>
          <w:sz w:val="27"/>
          <w:szCs w:val="27"/>
          <w:lang w:eastAsia="ru-RU"/>
        </w:rPr>
      </w:pPr>
      <w:r w:rsidRPr="007C10F0">
        <w:rPr>
          <w:rFonts w:eastAsia="Times New Roman"/>
          <w:color w:val="000000" w:themeColor="text1"/>
          <w:sz w:val="27"/>
          <w:szCs w:val="27"/>
          <w:lang w:eastAsia="ru-RU"/>
        </w:rPr>
        <w:t xml:space="preserve">За данное </w:t>
      </w:r>
      <w:r w:rsidR="00BA1305" w:rsidRPr="007C10F0">
        <w:rPr>
          <w:rFonts w:eastAsia="Times New Roman"/>
          <w:color w:val="000000" w:themeColor="text1"/>
          <w:sz w:val="27"/>
          <w:szCs w:val="27"/>
          <w:lang w:eastAsia="ru-RU"/>
        </w:rPr>
        <w:t xml:space="preserve">преступление </w:t>
      </w:r>
      <w:r w:rsidRPr="007C10F0">
        <w:rPr>
          <w:rFonts w:eastAsia="Times New Roman"/>
          <w:color w:val="000000" w:themeColor="text1"/>
          <w:sz w:val="27"/>
          <w:szCs w:val="27"/>
          <w:lang w:eastAsia="ru-RU"/>
        </w:rPr>
        <w:t>также предусмотрена уголовная ответственность по</w:t>
      </w:r>
      <w:r w:rsidR="00BA1305" w:rsidRPr="007C10F0">
        <w:rPr>
          <w:rFonts w:eastAsia="Times New Roman"/>
          <w:color w:val="000000" w:themeColor="text1"/>
          <w:sz w:val="27"/>
          <w:szCs w:val="27"/>
          <w:lang w:eastAsia="ru-RU"/>
        </w:rPr>
        <w:t xml:space="preserve"> ст. 128.1 Уголовного кодекса Российской Федерации для физических лиц в виде штрафа или обязательных работ. </w:t>
      </w:r>
      <w:r w:rsidRPr="007C10F0">
        <w:rPr>
          <w:rFonts w:eastAsia="Times New Roman"/>
          <w:color w:val="000000" w:themeColor="text1"/>
          <w:sz w:val="27"/>
          <w:szCs w:val="27"/>
          <w:lang w:eastAsia="ru-RU"/>
        </w:rPr>
        <w:t>В диспозиции данной статьи указано, что ответственность наступает еще</w:t>
      </w:r>
      <w:r w:rsidR="00BA1305" w:rsidRPr="007C10F0">
        <w:rPr>
          <w:rFonts w:eastAsia="Times New Roman"/>
          <w:color w:val="000000" w:themeColor="text1"/>
          <w:sz w:val="27"/>
          <w:szCs w:val="27"/>
          <w:lang w:eastAsia="ru-RU"/>
        </w:rPr>
        <w:t xml:space="preserve"> за клевету, содержащуюся в публичном выступлении, публично </w:t>
      </w:r>
      <w:proofErr w:type="spellStart"/>
      <w:r w:rsidR="00BA1305" w:rsidRPr="007C10F0">
        <w:rPr>
          <w:rFonts w:eastAsia="Times New Roman"/>
          <w:color w:val="000000" w:themeColor="text1"/>
          <w:sz w:val="27"/>
          <w:szCs w:val="27"/>
          <w:lang w:eastAsia="ru-RU"/>
        </w:rPr>
        <w:t>демонстрирующемся</w:t>
      </w:r>
      <w:proofErr w:type="spellEnd"/>
      <w:r w:rsidR="00BA1305" w:rsidRPr="007C10F0">
        <w:rPr>
          <w:rFonts w:eastAsia="Times New Roman"/>
          <w:color w:val="000000" w:themeColor="text1"/>
          <w:sz w:val="27"/>
          <w:szCs w:val="27"/>
          <w:lang w:eastAsia="ru-RU"/>
        </w:rPr>
        <w:t xml:space="preserve">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за клевету, совершенную с использованием своего служебного положения; за клевету о том, что лицо страдает </w:t>
      </w:r>
      <w:hyperlink r:id="rId40" w:history="1">
        <w:r w:rsidR="00BA1305" w:rsidRPr="007C10F0">
          <w:rPr>
            <w:rFonts w:eastAsia="Times New Roman"/>
            <w:color w:val="000000" w:themeColor="text1"/>
            <w:sz w:val="27"/>
            <w:szCs w:val="27"/>
            <w:lang w:eastAsia="ru-RU"/>
          </w:rPr>
          <w:t>заболеванием</w:t>
        </w:r>
      </w:hyperlink>
      <w:r w:rsidR="00BA1305" w:rsidRPr="007C10F0">
        <w:rPr>
          <w:rFonts w:eastAsia="Times New Roman"/>
          <w:color w:val="000000" w:themeColor="text1"/>
          <w:sz w:val="27"/>
          <w:szCs w:val="27"/>
          <w:lang w:eastAsia="ru-RU"/>
        </w:rPr>
        <w:t xml:space="preserve">, представляющим опасность для окружающих; за клевету, соединенную с обвинением лица в совершении преступления против половой неприкосновенности и половой свободы личности либо </w:t>
      </w:r>
      <w:hyperlink r:id="rId41" w:history="1">
        <w:r w:rsidR="00BA1305" w:rsidRPr="007C10F0">
          <w:rPr>
            <w:rFonts w:eastAsia="Times New Roman"/>
            <w:color w:val="000000" w:themeColor="text1"/>
            <w:sz w:val="27"/>
            <w:szCs w:val="27"/>
            <w:lang w:eastAsia="ru-RU"/>
          </w:rPr>
          <w:t>тяжкого</w:t>
        </w:r>
      </w:hyperlink>
      <w:r w:rsidR="00BA1305" w:rsidRPr="007C10F0">
        <w:rPr>
          <w:rFonts w:eastAsia="Times New Roman"/>
          <w:color w:val="000000" w:themeColor="text1"/>
          <w:sz w:val="27"/>
          <w:szCs w:val="27"/>
          <w:lang w:eastAsia="ru-RU"/>
        </w:rPr>
        <w:t xml:space="preserve"> или </w:t>
      </w:r>
      <w:hyperlink r:id="rId42" w:history="1">
        <w:r w:rsidR="00BA1305" w:rsidRPr="007C10F0">
          <w:rPr>
            <w:rFonts w:eastAsia="Times New Roman"/>
            <w:color w:val="000000" w:themeColor="text1"/>
            <w:sz w:val="27"/>
            <w:szCs w:val="27"/>
            <w:lang w:eastAsia="ru-RU"/>
          </w:rPr>
          <w:t>особо тяжкого</w:t>
        </w:r>
      </w:hyperlink>
      <w:r w:rsidR="00BA1305" w:rsidRPr="007C10F0">
        <w:rPr>
          <w:rFonts w:eastAsia="Times New Roman"/>
          <w:color w:val="000000" w:themeColor="text1"/>
          <w:sz w:val="27"/>
          <w:szCs w:val="27"/>
          <w:lang w:eastAsia="ru-RU"/>
        </w:rPr>
        <w:t xml:space="preserve"> преступления.</w:t>
      </w:r>
    </w:p>
    <w:p w:rsidR="00BA1305" w:rsidRPr="007C10F0" w:rsidRDefault="00BA1305" w:rsidP="007C10F0">
      <w:pPr>
        <w:pStyle w:val="a4"/>
        <w:spacing w:after="0" w:line="240" w:lineRule="auto"/>
        <w:ind w:right="-284" w:firstLine="540"/>
        <w:jc w:val="both"/>
        <w:rPr>
          <w:rFonts w:eastAsia="Times New Roman"/>
          <w:sz w:val="27"/>
          <w:szCs w:val="27"/>
          <w:lang w:eastAsia="ru-RU"/>
        </w:rPr>
      </w:pPr>
    </w:p>
    <w:p w:rsidR="00BA1305" w:rsidRPr="007C10F0" w:rsidRDefault="00202718" w:rsidP="007C10F0">
      <w:pPr>
        <w:pStyle w:val="a4"/>
        <w:numPr>
          <w:ilvl w:val="0"/>
          <w:numId w:val="3"/>
        </w:numPr>
        <w:spacing w:after="0" w:line="240" w:lineRule="auto"/>
        <w:ind w:left="0" w:right="-284"/>
        <w:jc w:val="center"/>
        <w:rPr>
          <w:rFonts w:eastAsia="Times New Roman"/>
          <w:b/>
          <w:sz w:val="27"/>
          <w:szCs w:val="27"/>
          <w:lang w:eastAsia="ru-RU"/>
        </w:rPr>
      </w:pPr>
      <w:r w:rsidRPr="007C10F0">
        <w:rPr>
          <w:rFonts w:eastAsia="Times New Roman"/>
          <w:b/>
          <w:sz w:val="27"/>
          <w:szCs w:val="27"/>
          <w:lang w:eastAsia="ru-RU"/>
        </w:rPr>
        <w:lastRenderedPageBreak/>
        <w:t>Трудовые споры</w:t>
      </w:r>
    </w:p>
    <w:p w:rsidR="00817E8D" w:rsidRPr="007C10F0" w:rsidRDefault="00817E8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color w:val="000000" w:themeColor="text1"/>
          <w:sz w:val="27"/>
          <w:szCs w:val="27"/>
          <w:lang w:eastAsia="ru-RU"/>
        </w:rPr>
        <w:t xml:space="preserve">В соответствии со ст. 391 Трудового кодекса Российской Федерации </w:t>
      </w:r>
      <w:r w:rsidRPr="007C10F0">
        <w:rPr>
          <w:rFonts w:ascii="Times New Roman" w:hAnsi="Times New Roman" w:cs="Times New Roman"/>
          <w:sz w:val="27"/>
          <w:szCs w:val="27"/>
          <w:lang w:eastAsia="ru-RU"/>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817E8D" w:rsidRPr="007C10F0" w:rsidRDefault="00817E8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w:t>
      </w:r>
    </w:p>
    <w:p w:rsidR="00817E8D" w:rsidRPr="007C10F0" w:rsidRDefault="00817E8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817E8D" w:rsidRPr="007C10F0" w:rsidRDefault="00817E8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w:t>
      </w:r>
    </w:p>
    <w:p w:rsidR="00817E8D" w:rsidRPr="007C10F0" w:rsidRDefault="00817E8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w:t>
      </w:r>
    </w:p>
    <w:p w:rsidR="00817E8D" w:rsidRPr="007C10F0" w:rsidRDefault="00817E8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При пропуске по уважительным причинам сроков они могут быть восстановлены судом. Согласно Постановлению Пленума Верховного Суда РФ от 17.03.2004 № 2 «О применении судами Российской Федерации Трудового кодекса Российской Федерации» 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p>
    <w:p w:rsidR="00817E8D" w:rsidRPr="007C10F0" w:rsidRDefault="00817E8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w:t>
      </w:r>
    </w:p>
    <w:p w:rsidR="00817E8D" w:rsidRPr="007C10F0" w:rsidRDefault="00817E8D" w:rsidP="007C10F0">
      <w:pPr>
        <w:pStyle w:val="a5"/>
        <w:ind w:right="-284" w:firstLine="709"/>
        <w:jc w:val="both"/>
        <w:rPr>
          <w:rFonts w:ascii="Times New Roman" w:hAnsi="Times New Roman" w:cs="Times New Roman"/>
          <w:sz w:val="27"/>
          <w:szCs w:val="27"/>
          <w:lang w:eastAsia="ru-RU"/>
        </w:rPr>
      </w:pPr>
    </w:p>
    <w:p w:rsidR="00817E8D" w:rsidRPr="007C10F0" w:rsidRDefault="00817E8D" w:rsidP="007C10F0">
      <w:pPr>
        <w:pStyle w:val="a5"/>
        <w:numPr>
          <w:ilvl w:val="0"/>
          <w:numId w:val="3"/>
        </w:numPr>
        <w:ind w:left="0" w:right="-284"/>
        <w:jc w:val="center"/>
        <w:rPr>
          <w:rFonts w:ascii="Times New Roman" w:hAnsi="Times New Roman" w:cs="Times New Roman"/>
          <w:b/>
          <w:sz w:val="27"/>
          <w:szCs w:val="27"/>
          <w:lang w:eastAsia="ru-RU"/>
        </w:rPr>
      </w:pPr>
      <w:r w:rsidRPr="007C10F0">
        <w:rPr>
          <w:rFonts w:ascii="Times New Roman" w:hAnsi="Times New Roman" w:cs="Times New Roman"/>
          <w:b/>
          <w:sz w:val="27"/>
          <w:szCs w:val="27"/>
          <w:lang w:eastAsia="ru-RU"/>
        </w:rPr>
        <w:t>Вовлечение несовершеннолетнего в совершение преступления</w:t>
      </w:r>
    </w:p>
    <w:p w:rsidR="002A1322" w:rsidRPr="007C10F0" w:rsidRDefault="00A23CCE" w:rsidP="007C10F0">
      <w:pPr>
        <w:pStyle w:val="a4"/>
        <w:spacing w:after="0" w:line="240" w:lineRule="auto"/>
        <w:ind w:right="-284" w:firstLine="540"/>
        <w:jc w:val="both"/>
        <w:rPr>
          <w:color w:val="000000" w:themeColor="text1"/>
          <w:sz w:val="27"/>
          <w:szCs w:val="27"/>
          <w:lang w:eastAsia="ru-RU"/>
        </w:rPr>
      </w:pPr>
      <w:r w:rsidRPr="007C10F0">
        <w:rPr>
          <w:color w:val="000000" w:themeColor="text1"/>
          <w:sz w:val="27"/>
          <w:szCs w:val="27"/>
          <w:lang w:eastAsia="ru-RU"/>
        </w:rPr>
        <w:lastRenderedPageBreak/>
        <w:t xml:space="preserve">Уголовным кодексом Российской Федерации предусмотрена уголовная ответственность </w:t>
      </w:r>
      <w:r w:rsidR="00817E8D" w:rsidRPr="007C10F0">
        <w:rPr>
          <w:color w:val="000000" w:themeColor="text1"/>
          <w:sz w:val="27"/>
          <w:szCs w:val="27"/>
          <w:lang w:eastAsia="ru-RU"/>
        </w:rPr>
        <w:t>в отношении взрослых лиц, которые совершили преступлени</w:t>
      </w:r>
      <w:r w:rsidRPr="007C10F0">
        <w:rPr>
          <w:color w:val="000000" w:themeColor="text1"/>
          <w:sz w:val="27"/>
          <w:szCs w:val="27"/>
          <w:lang w:eastAsia="ru-RU"/>
        </w:rPr>
        <w:t>е с участием несовершеннолетних.</w:t>
      </w:r>
      <w:r w:rsidR="00817E8D" w:rsidRPr="007C10F0">
        <w:rPr>
          <w:color w:val="000000" w:themeColor="text1"/>
          <w:sz w:val="27"/>
          <w:szCs w:val="27"/>
          <w:lang w:eastAsia="ru-RU"/>
        </w:rPr>
        <w:t xml:space="preserve"> К уголовной ответственности за вовлечение несовершеннолетнего в совершение преступления могут быть привлечены лица, достигшие восемнадцатилетнего возраста и совершившие преступление умышленно. </w:t>
      </w:r>
    </w:p>
    <w:p w:rsidR="00817E8D" w:rsidRPr="007C10F0" w:rsidRDefault="00A23CCE" w:rsidP="007C10F0">
      <w:pPr>
        <w:pStyle w:val="a4"/>
        <w:spacing w:after="0" w:line="240" w:lineRule="auto"/>
        <w:ind w:right="-284" w:firstLine="540"/>
        <w:jc w:val="both"/>
        <w:rPr>
          <w:rFonts w:eastAsia="Times New Roman"/>
          <w:sz w:val="27"/>
          <w:szCs w:val="27"/>
          <w:lang w:eastAsia="ru-RU"/>
        </w:rPr>
      </w:pPr>
      <w:r w:rsidRPr="007C10F0">
        <w:rPr>
          <w:color w:val="000000" w:themeColor="text1"/>
          <w:sz w:val="27"/>
          <w:szCs w:val="27"/>
          <w:lang w:eastAsia="ru-RU"/>
        </w:rPr>
        <w:t>Устанавливается</w:t>
      </w:r>
      <w:r w:rsidR="00817E8D" w:rsidRPr="007C10F0">
        <w:rPr>
          <w:color w:val="000000" w:themeColor="text1"/>
          <w:sz w:val="27"/>
          <w:szCs w:val="27"/>
          <w:lang w:eastAsia="ru-RU"/>
        </w:rPr>
        <w:t xml:space="preserve"> осознавал ли взрослый, что своими действиями вовлекает несовершеннолетнего в совершение преступления. Если взрослый не осознавал этого, то он не может привлекаться к ответственности по </w:t>
      </w:r>
      <w:hyperlink r:id="rId43" w:history="1">
        <w:r w:rsidRPr="007C10F0">
          <w:rPr>
            <w:color w:val="000000" w:themeColor="text1"/>
            <w:sz w:val="27"/>
            <w:szCs w:val="27"/>
            <w:lang w:eastAsia="ru-RU"/>
          </w:rPr>
          <w:t>статье</w:t>
        </w:r>
        <w:r w:rsidR="00817E8D" w:rsidRPr="007C10F0">
          <w:rPr>
            <w:color w:val="000000" w:themeColor="text1"/>
            <w:sz w:val="27"/>
            <w:szCs w:val="27"/>
            <w:lang w:eastAsia="ru-RU"/>
          </w:rPr>
          <w:t xml:space="preserve"> 150</w:t>
        </w:r>
      </w:hyperlink>
      <w:r w:rsidRPr="007C10F0">
        <w:rPr>
          <w:color w:val="000000" w:themeColor="text1"/>
          <w:sz w:val="27"/>
          <w:szCs w:val="27"/>
          <w:lang w:eastAsia="ru-RU"/>
        </w:rPr>
        <w:t xml:space="preserve"> Уголовного кодекса Российской Федерации</w:t>
      </w:r>
      <w:r w:rsidR="00817E8D" w:rsidRPr="007C10F0">
        <w:rPr>
          <w:color w:val="000000" w:themeColor="text1"/>
          <w:sz w:val="27"/>
          <w:szCs w:val="27"/>
          <w:lang w:eastAsia="ru-RU"/>
        </w:rPr>
        <w:t>.</w:t>
      </w:r>
      <w:r w:rsidR="002A1322" w:rsidRPr="007C10F0">
        <w:rPr>
          <w:color w:val="000000" w:themeColor="text1"/>
          <w:sz w:val="27"/>
          <w:szCs w:val="27"/>
          <w:lang w:eastAsia="ru-RU"/>
        </w:rPr>
        <w:t xml:space="preserve"> Также законом предусмотрена ответственность за совершение деяния, </w:t>
      </w:r>
      <w:r w:rsidR="002A1322" w:rsidRPr="007C10F0">
        <w:rPr>
          <w:rFonts w:eastAsia="Times New Roman"/>
          <w:sz w:val="27"/>
          <w:szCs w:val="27"/>
          <w:lang w:eastAsia="ru-RU"/>
        </w:rPr>
        <w:t>совершенного родителем, педагогическим работником либо иным лицом, на которое законом возложены обязанности по воспитанию несовершеннолетнего.</w:t>
      </w:r>
      <w:r w:rsidR="00817E8D" w:rsidRPr="007C10F0">
        <w:rPr>
          <w:color w:val="000000" w:themeColor="text1"/>
          <w:sz w:val="27"/>
          <w:szCs w:val="27"/>
          <w:lang w:eastAsia="ru-RU"/>
        </w:rPr>
        <w:t xml:space="preserve"> </w:t>
      </w:r>
    </w:p>
    <w:p w:rsidR="00817E8D" w:rsidRPr="007C10F0" w:rsidRDefault="00817E8D"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Под вовлечением несовершеннолетнего в совершение следует понимать действия взрослого лица, направленные на возбуждение желания совершить преступление. Действия взрослого лица могут выражаться как в форме обещаний, обмана и угроз, так и в форме предложения совершить преступление, разжигания чувства зависти, мести и иных действий. </w:t>
      </w:r>
    </w:p>
    <w:p w:rsidR="00747527" w:rsidRPr="007C10F0" w:rsidRDefault="00747527" w:rsidP="007C10F0">
      <w:pPr>
        <w:pStyle w:val="a5"/>
        <w:ind w:right="-284" w:firstLine="709"/>
        <w:jc w:val="both"/>
        <w:rPr>
          <w:rFonts w:ascii="Times New Roman" w:hAnsi="Times New Roman" w:cs="Times New Roman"/>
          <w:color w:val="000000" w:themeColor="text1"/>
          <w:sz w:val="27"/>
          <w:szCs w:val="27"/>
          <w:lang w:eastAsia="ru-RU"/>
        </w:rPr>
      </w:pPr>
    </w:p>
    <w:p w:rsidR="00747527" w:rsidRPr="007C10F0" w:rsidRDefault="00747527"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Уклонение физического лица от уплаты налогов, сборов</w:t>
      </w:r>
    </w:p>
    <w:p w:rsidR="00747527" w:rsidRPr="007C10F0" w:rsidRDefault="00747527" w:rsidP="007C10F0">
      <w:pPr>
        <w:pStyle w:val="a4"/>
        <w:spacing w:after="0" w:line="240" w:lineRule="auto"/>
        <w:ind w:right="-284" w:firstLine="540"/>
        <w:jc w:val="both"/>
        <w:rPr>
          <w:rFonts w:eastAsia="Times New Roman"/>
          <w:sz w:val="27"/>
          <w:szCs w:val="27"/>
          <w:lang w:eastAsia="ru-RU"/>
        </w:rPr>
      </w:pPr>
      <w:r w:rsidRPr="007C10F0">
        <w:rPr>
          <w:color w:val="000000" w:themeColor="text1"/>
          <w:sz w:val="27"/>
          <w:szCs w:val="27"/>
          <w:lang w:eastAsia="ru-RU"/>
        </w:rPr>
        <w:t xml:space="preserve">В Уголовном кодексе Российской Федерации ст. 198 предусмотрена ответственность за </w:t>
      </w:r>
      <w:r w:rsidRPr="007C10F0">
        <w:rPr>
          <w:rFonts w:eastAsia="Times New Roman"/>
          <w:bCs/>
          <w:sz w:val="27"/>
          <w:szCs w:val="27"/>
          <w:lang w:eastAsia="ru-RU"/>
        </w:rPr>
        <w:t>уклонение физического лица о</w:t>
      </w:r>
      <w:r w:rsidR="00224BB6" w:rsidRPr="007C10F0">
        <w:rPr>
          <w:rFonts w:eastAsia="Times New Roman"/>
          <w:bCs/>
          <w:sz w:val="27"/>
          <w:szCs w:val="27"/>
          <w:lang w:eastAsia="ru-RU"/>
        </w:rPr>
        <w:t>т уплаты налогов, сборов и</w:t>
      </w:r>
      <w:r w:rsidRPr="007C10F0">
        <w:rPr>
          <w:rFonts w:eastAsia="Times New Roman"/>
          <w:bCs/>
          <w:sz w:val="27"/>
          <w:szCs w:val="27"/>
          <w:lang w:eastAsia="ru-RU"/>
        </w:rPr>
        <w:t xml:space="preserve"> физического лица - плательщика страховых взносов от уплаты страховых взносов. </w:t>
      </w:r>
      <w:r w:rsidRPr="007C10F0">
        <w:rPr>
          <w:rFonts w:eastAsia="Times New Roman"/>
          <w:sz w:val="27"/>
          <w:szCs w:val="27"/>
          <w:lang w:eastAsia="ru-RU"/>
        </w:rPr>
        <w:t>Способами уклонения от уплаты налогов, сборов, страховых взносов являются действия, состоящие в умышленном включении в налоговую декларацию (расчет) или иные документы, представление которых в соответствии с законодательством Российской Федерации о налогах и сборах является обязательным, заведомо ложных сведений, либо бездействие, выражающееся в умышленном непредставлении налоговой декларации (расчета) или иных указанных документов.</w:t>
      </w:r>
    </w:p>
    <w:p w:rsidR="00E247E3" w:rsidRPr="007C10F0" w:rsidRDefault="00E247E3"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Под физическим лицом - плательщиком страховых взносов, согласно примечанию данной статьи,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E247E3" w:rsidRPr="007C10F0" w:rsidRDefault="00E247E3"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Согласно Налоговому кодексу в Российской Федерации предусмотрена общая и упрощенная система налогообложения. Индивидуальные предприниматели могут выбирать. Выбор зависит от объема выручки и вида деятельности. На общей системе налогообложения индивидуальные предприниматели платят налоги, установленные ст. 13-15 Налогового кодекса Российской Федерации. Общая система налогообложения предназначена для индивидуальных предпринимателей, у которых большой объем выручки.</w:t>
      </w:r>
    </w:p>
    <w:p w:rsidR="00E247E3" w:rsidRPr="007C10F0" w:rsidRDefault="00E247E3" w:rsidP="007C10F0">
      <w:pPr>
        <w:pStyle w:val="a4"/>
        <w:spacing w:after="0" w:line="240" w:lineRule="auto"/>
        <w:ind w:right="-284" w:firstLine="540"/>
        <w:jc w:val="both"/>
        <w:rPr>
          <w:rFonts w:eastAsia="Times New Roman"/>
          <w:sz w:val="27"/>
          <w:szCs w:val="27"/>
          <w:lang w:eastAsia="ru-RU"/>
        </w:rPr>
      </w:pPr>
      <w:r w:rsidRPr="007C10F0">
        <w:rPr>
          <w:rFonts w:eastAsia="Times New Roman"/>
          <w:sz w:val="27"/>
          <w:szCs w:val="27"/>
          <w:lang w:eastAsia="ru-RU"/>
        </w:rPr>
        <w:t>Согласно ч. 3 ст. 346.11 Н</w:t>
      </w:r>
      <w:r w:rsidR="005314EA" w:rsidRPr="007C10F0">
        <w:rPr>
          <w:rFonts w:eastAsia="Times New Roman"/>
          <w:sz w:val="27"/>
          <w:szCs w:val="27"/>
          <w:lang w:eastAsia="ru-RU"/>
        </w:rPr>
        <w:t>алогового кодекса</w:t>
      </w:r>
      <w:r w:rsidRPr="007C10F0">
        <w:rPr>
          <w:rFonts w:eastAsia="Times New Roman"/>
          <w:sz w:val="27"/>
          <w:szCs w:val="27"/>
          <w:lang w:eastAsia="ru-RU"/>
        </w:rPr>
        <w:t xml:space="preserve"> Р</w:t>
      </w:r>
      <w:r w:rsidR="005314EA" w:rsidRPr="007C10F0">
        <w:rPr>
          <w:rFonts w:eastAsia="Times New Roman"/>
          <w:sz w:val="27"/>
          <w:szCs w:val="27"/>
          <w:lang w:eastAsia="ru-RU"/>
        </w:rPr>
        <w:t xml:space="preserve">оссийской </w:t>
      </w:r>
      <w:r w:rsidRPr="007C10F0">
        <w:rPr>
          <w:rFonts w:eastAsia="Times New Roman"/>
          <w:sz w:val="27"/>
          <w:szCs w:val="27"/>
          <w:lang w:eastAsia="ru-RU"/>
        </w:rPr>
        <w:t>Ф</w:t>
      </w:r>
      <w:r w:rsidR="005314EA" w:rsidRPr="007C10F0">
        <w:rPr>
          <w:rFonts w:eastAsia="Times New Roman"/>
          <w:sz w:val="27"/>
          <w:szCs w:val="27"/>
          <w:lang w:eastAsia="ru-RU"/>
        </w:rPr>
        <w:t>едерации</w:t>
      </w:r>
      <w:r w:rsidRPr="007C10F0">
        <w:rPr>
          <w:rFonts w:eastAsia="Times New Roman"/>
          <w:sz w:val="27"/>
          <w:szCs w:val="27"/>
          <w:lang w:eastAsia="ru-RU"/>
        </w:rPr>
        <w:t xml:space="preserve"> применение упрощенной системы налогообложения индивидуальными предпринимателями предусматривает их освобождение от обязанности по уплате налога на доходы физических лиц, налога на имущество физических лиц, а также </w:t>
      </w:r>
      <w:r w:rsidRPr="007C10F0">
        <w:rPr>
          <w:rFonts w:eastAsia="Times New Roman"/>
          <w:sz w:val="27"/>
          <w:szCs w:val="27"/>
          <w:lang w:eastAsia="ru-RU"/>
        </w:rPr>
        <w:lastRenderedPageBreak/>
        <w:t>они не признаются налогоплательщиками налога на добавленную стоимость, за исключением налога на добавленную стоимость.</w:t>
      </w:r>
    </w:p>
    <w:p w:rsidR="00F17077" w:rsidRPr="007C10F0" w:rsidRDefault="00F17077" w:rsidP="007C10F0">
      <w:pPr>
        <w:pStyle w:val="a4"/>
        <w:spacing w:after="0" w:line="240" w:lineRule="auto"/>
        <w:ind w:right="-284" w:firstLine="540"/>
        <w:jc w:val="both"/>
        <w:rPr>
          <w:rFonts w:eastAsia="Times New Roman"/>
          <w:sz w:val="27"/>
          <w:szCs w:val="27"/>
          <w:lang w:eastAsia="ru-RU"/>
        </w:rPr>
      </w:pPr>
    </w:p>
    <w:p w:rsidR="00F17077" w:rsidRPr="007C10F0" w:rsidRDefault="00F17077" w:rsidP="007C10F0">
      <w:pPr>
        <w:pStyle w:val="a4"/>
        <w:numPr>
          <w:ilvl w:val="0"/>
          <w:numId w:val="3"/>
        </w:numPr>
        <w:spacing w:after="0" w:line="240" w:lineRule="auto"/>
        <w:ind w:left="0" w:right="-284"/>
        <w:jc w:val="center"/>
        <w:rPr>
          <w:rFonts w:eastAsia="Times New Roman"/>
          <w:b/>
          <w:sz w:val="27"/>
          <w:szCs w:val="27"/>
          <w:lang w:eastAsia="ru-RU"/>
        </w:rPr>
      </w:pPr>
      <w:r w:rsidRPr="007C10F0">
        <w:rPr>
          <w:rFonts w:eastAsia="Times New Roman"/>
          <w:b/>
          <w:sz w:val="27"/>
          <w:szCs w:val="27"/>
          <w:lang w:eastAsia="ru-RU"/>
        </w:rPr>
        <w:t>Нарушение неприкосновенности частной жизни</w:t>
      </w:r>
    </w:p>
    <w:p w:rsidR="00F17077" w:rsidRPr="007C10F0" w:rsidRDefault="00F17077" w:rsidP="007C10F0">
      <w:pPr>
        <w:pStyle w:val="a4"/>
        <w:spacing w:after="0" w:line="240" w:lineRule="auto"/>
        <w:ind w:right="-284" w:firstLine="540"/>
        <w:jc w:val="both"/>
        <w:rPr>
          <w:rFonts w:eastAsia="Times New Roman"/>
          <w:sz w:val="27"/>
          <w:szCs w:val="27"/>
          <w:lang w:eastAsia="ru-RU"/>
        </w:rPr>
      </w:pPr>
      <w:r w:rsidRPr="007C10F0">
        <w:rPr>
          <w:color w:val="000000" w:themeColor="text1"/>
          <w:sz w:val="27"/>
          <w:szCs w:val="27"/>
          <w:lang w:eastAsia="ru-RU"/>
        </w:rPr>
        <w:t xml:space="preserve">Уголовным кодексом Российской Федерации предусмотрена ответственность за незаконное </w:t>
      </w:r>
      <w:hyperlink r:id="rId44" w:history="1">
        <w:r w:rsidRPr="007C10F0">
          <w:rPr>
            <w:color w:val="000000" w:themeColor="text1"/>
            <w:sz w:val="27"/>
            <w:szCs w:val="27"/>
            <w:lang w:eastAsia="ru-RU"/>
          </w:rPr>
          <w:t>собирание</w:t>
        </w:r>
      </w:hyperlink>
      <w:r w:rsidRPr="007C10F0">
        <w:rPr>
          <w:color w:val="000000" w:themeColor="text1"/>
          <w:sz w:val="27"/>
          <w:szCs w:val="27"/>
          <w:lang w:eastAsia="ru-RU"/>
        </w:rPr>
        <w:t xml:space="preserve"> или </w:t>
      </w:r>
      <w:hyperlink r:id="rId45" w:history="1">
        <w:r w:rsidRPr="007C10F0">
          <w:rPr>
            <w:color w:val="000000" w:themeColor="text1"/>
            <w:sz w:val="27"/>
            <w:szCs w:val="27"/>
            <w:lang w:eastAsia="ru-RU"/>
          </w:rPr>
          <w:t>распространение</w:t>
        </w:r>
      </w:hyperlink>
      <w:r w:rsidRPr="007C10F0">
        <w:rPr>
          <w:color w:val="000000" w:themeColor="text1"/>
          <w:sz w:val="27"/>
          <w:szCs w:val="27"/>
          <w:lang w:eastAsia="ru-RU"/>
        </w:rPr>
        <w:t xml:space="preserve"> сведений о </w:t>
      </w:r>
      <w:hyperlink r:id="rId46" w:history="1">
        <w:r w:rsidRPr="007C10F0">
          <w:rPr>
            <w:color w:val="000000" w:themeColor="text1"/>
            <w:sz w:val="27"/>
            <w:szCs w:val="27"/>
            <w:lang w:eastAsia="ru-RU"/>
          </w:rPr>
          <w:t>частной жизни</w:t>
        </w:r>
      </w:hyperlink>
      <w:r w:rsidRPr="007C10F0">
        <w:rPr>
          <w:color w:val="000000" w:themeColor="text1"/>
          <w:sz w:val="27"/>
          <w:szCs w:val="27"/>
          <w:lang w:eastAsia="ru-RU"/>
        </w:rPr>
        <w:t xml:space="preserve">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sidRPr="007C10F0">
        <w:rPr>
          <w:color w:val="000000" w:themeColor="text1"/>
          <w:sz w:val="27"/>
          <w:szCs w:val="27"/>
          <w:lang w:eastAsia="ru-RU"/>
        </w:rPr>
        <w:t>демонстрирующемся</w:t>
      </w:r>
      <w:proofErr w:type="spellEnd"/>
      <w:r w:rsidRPr="007C10F0">
        <w:rPr>
          <w:color w:val="000000" w:themeColor="text1"/>
          <w:sz w:val="27"/>
          <w:szCs w:val="27"/>
          <w:lang w:eastAsia="ru-RU"/>
        </w:rPr>
        <w:t xml:space="preserve"> произведении или средствах массовой информации, а также за деяния, совершенные лицом с использованием своего служебного положения</w:t>
      </w:r>
      <w:r w:rsidR="00D11F4A" w:rsidRPr="007C10F0">
        <w:rPr>
          <w:color w:val="000000" w:themeColor="text1"/>
          <w:sz w:val="27"/>
          <w:szCs w:val="27"/>
          <w:lang w:eastAsia="ru-RU"/>
        </w:rPr>
        <w:t xml:space="preserve"> или за </w:t>
      </w:r>
      <w:r w:rsidR="00D11F4A" w:rsidRPr="007C10F0">
        <w:rPr>
          <w:rFonts w:eastAsia="Times New Roman"/>
          <w:sz w:val="27"/>
          <w:szCs w:val="27"/>
          <w:lang w:eastAsia="ru-RU"/>
        </w:rPr>
        <w:t xml:space="preserve">незаконное распространение в публичном выступлении, публично </w:t>
      </w:r>
      <w:proofErr w:type="spellStart"/>
      <w:r w:rsidR="00D11F4A" w:rsidRPr="007C10F0">
        <w:rPr>
          <w:rFonts w:eastAsia="Times New Roman"/>
          <w:sz w:val="27"/>
          <w:szCs w:val="27"/>
          <w:lang w:eastAsia="ru-RU"/>
        </w:rPr>
        <w:t>демонстрирующемся</w:t>
      </w:r>
      <w:proofErr w:type="spellEnd"/>
      <w:r w:rsidR="00D11F4A" w:rsidRPr="007C10F0">
        <w:rPr>
          <w:rFonts w:eastAsia="Times New Roman"/>
          <w:sz w:val="27"/>
          <w:szCs w:val="27"/>
          <w:lang w:eastAsia="ru-RU"/>
        </w:rPr>
        <w:t xml:space="preserve">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w:t>
      </w:r>
    </w:p>
    <w:p w:rsidR="00F17077" w:rsidRPr="007C10F0" w:rsidRDefault="00F1707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Под собиранием сведений о </w:t>
      </w:r>
      <w:hyperlink r:id="rId47" w:history="1">
        <w:r w:rsidRPr="007C10F0">
          <w:rPr>
            <w:rFonts w:ascii="Times New Roman" w:hAnsi="Times New Roman" w:cs="Times New Roman"/>
            <w:color w:val="000000" w:themeColor="text1"/>
            <w:sz w:val="27"/>
            <w:szCs w:val="27"/>
            <w:lang w:eastAsia="ru-RU"/>
          </w:rPr>
          <w:t>частной жизни</w:t>
        </w:r>
      </w:hyperlink>
      <w:r w:rsidRPr="007C10F0">
        <w:rPr>
          <w:rFonts w:ascii="Times New Roman" w:hAnsi="Times New Roman" w:cs="Times New Roman"/>
          <w:color w:val="000000" w:themeColor="text1"/>
          <w:sz w:val="27"/>
          <w:szCs w:val="27"/>
          <w:lang w:eastAsia="ru-RU"/>
        </w:rPr>
        <w:t xml:space="preserve"> лица понимаются умышленные действия, состоящие в получении этих сведений любым способом, например путем личного наблюдения, прослушивания, опроса других лиц, в том числе с фиксированием информации аудио-, видео-, фотосредствами, копирования документированных сведений, а также путем похищения или иного их приобретения.</w:t>
      </w:r>
    </w:p>
    <w:p w:rsidR="00F17077" w:rsidRPr="007C10F0" w:rsidRDefault="00F1707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Распространение сведений о частной жизни лица заключается в сообщении (разглашении) их одному или нескольким лицам в устной, письменной или иной форме и любым способом (в частности, путем передачи материалов или размещения информации с использованием информационно-телекоммуникационных сетей, в том числе сети «Интернет»). </w:t>
      </w:r>
    </w:p>
    <w:p w:rsidR="00D11F4A" w:rsidRPr="007C10F0" w:rsidRDefault="00D11F4A" w:rsidP="007C10F0">
      <w:pPr>
        <w:pStyle w:val="a5"/>
        <w:ind w:right="-284" w:firstLine="709"/>
        <w:jc w:val="both"/>
        <w:rPr>
          <w:rFonts w:ascii="Times New Roman" w:hAnsi="Times New Roman" w:cs="Times New Roman"/>
          <w:color w:val="000000" w:themeColor="text1"/>
          <w:sz w:val="27"/>
          <w:szCs w:val="27"/>
          <w:lang w:eastAsia="ru-RU"/>
        </w:rPr>
      </w:pPr>
    </w:p>
    <w:p w:rsidR="00D11F4A" w:rsidRPr="007C10F0" w:rsidRDefault="00D11F4A"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Неисполнение обязанностей по воспитанию несовершеннолетнего</w:t>
      </w:r>
    </w:p>
    <w:p w:rsidR="00C11163" w:rsidRPr="007C10F0" w:rsidRDefault="00D11F4A" w:rsidP="007C10F0">
      <w:pPr>
        <w:pStyle w:val="a4"/>
        <w:spacing w:after="0" w:line="240" w:lineRule="auto"/>
        <w:ind w:right="-284" w:firstLine="540"/>
        <w:jc w:val="both"/>
        <w:rPr>
          <w:rFonts w:eastAsia="Times New Roman"/>
          <w:sz w:val="27"/>
          <w:szCs w:val="27"/>
          <w:lang w:eastAsia="ru-RU"/>
        </w:rPr>
      </w:pPr>
      <w:r w:rsidRPr="007C10F0">
        <w:rPr>
          <w:color w:val="000000" w:themeColor="text1"/>
          <w:sz w:val="27"/>
          <w:szCs w:val="27"/>
          <w:lang w:eastAsia="ru-RU"/>
        </w:rPr>
        <w:t xml:space="preserve">Согласно ч. 2 ст. 38 Конституции Российской Федерации </w:t>
      </w:r>
      <w:r w:rsidRPr="007C10F0">
        <w:rPr>
          <w:rFonts w:eastAsia="Times New Roman"/>
          <w:color w:val="000000" w:themeColor="text1"/>
          <w:sz w:val="27"/>
          <w:szCs w:val="27"/>
          <w:lang w:eastAsia="ru-RU"/>
        </w:rPr>
        <w:t xml:space="preserve">забота о детях, их воспитание - равное право и обязанность родителей. </w:t>
      </w:r>
      <w:r w:rsidR="00C11163" w:rsidRPr="007C10F0">
        <w:rPr>
          <w:rFonts w:eastAsia="Times New Roman"/>
          <w:color w:val="000000" w:themeColor="text1"/>
          <w:sz w:val="27"/>
          <w:szCs w:val="27"/>
          <w:lang w:eastAsia="ru-RU"/>
        </w:rPr>
        <w:t xml:space="preserve">Согласно ч. 1 ст. 63 Семейного кодекса Российской Федерации </w:t>
      </w:r>
      <w:r w:rsidR="00C11163" w:rsidRPr="007C10F0">
        <w:rPr>
          <w:rFonts w:eastAsia="Times New Roman"/>
          <w:sz w:val="27"/>
          <w:szCs w:val="27"/>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D11F4A" w:rsidRPr="007C10F0" w:rsidRDefault="00224BB6"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color w:val="000000" w:themeColor="text1"/>
          <w:sz w:val="27"/>
          <w:szCs w:val="27"/>
          <w:lang w:eastAsia="ru-RU"/>
        </w:rPr>
        <w:t xml:space="preserve">В </w:t>
      </w:r>
      <w:r w:rsidR="00D11F4A" w:rsidRPr="007C10F0">
        <w:rPr>
          <w:rFonts w:eastAsia="Times New Roman"/>
          <w:color w:val="000000" w:themeColor="text1"/>
          <w:sz w:val="27"/>
          <w:szCs w:val="27"/>
          <w:lang w:eastAsia="ru-RU"/>
        </w:rPr>
        <w:t>Кодексе об административных правонарушениях с</w:t>
      </w:r>
      <w:r w:rsidR="00C11163" w:rsidRPr="007C10F0">
        <w:rPr>
          <w:rFonts w:eastAsia="Times New Roman"/>
          <w:color w:val="000000" w:themeColor="text1"/>
          <w:sz w:val="27"/>
          <w:szCs w:val="27"/>
          <w:lang w:eastAsia="ru-RU"/>
        </w:rPr>
        <w:t>т.</w:t>
      </w:r>
      <w:r w:rsidR="002D19A4" w:rsidRPr="007C10F0">
        <w:rPr>
          <w:rFonts w:eastAsia="Times New Roman"/>
          <w:color w:val="000000" w:themeColor="text1"/>
          <w:sz w:val="27"/>
          <w:szCs w:val="27"/>
          <w:lang w:eastAsia="ru-RU"/>
        </w:rPr>
        <w:t xml:space="preserve"> 5.35</w:t>
      </w:r>
      <w:r w:rsidR="00C11163" w:rsidRPr="007C10F0">
        <w:rPr>
          <w:rFonts w:eastAsia="Times New Roman"/>
          <w:color w:val="000000" w:themeColor="text1"/>
          <w:sz w:val="27"/>
          <w:szCs w:val="27"/>
          <w:lang w:eastAsia="ru-RU"/>
        </w:rPr>
        <w:t xml:space="preserve"> </w:t>
      </w:r>
      <w:r w:rsidRPr="007C10F0">
        <w:rPr>
          <w:rFonts w:eastAsia="Times New Roman"/>
          <w:color w:val="000000" w:themeColor="text1"/>
          <w:sz w:val="27"/>
          <w:szCs w:val="27"/>
          <w:lang w:eastAsia="ru-RU"/>
        </w:rPr>
        <w:t>предусмотрена</w:t>
      </w:r>
      <w:r w:rsidR="00D11F4A" w:rsidRPr="007C10F0">
        <w:rPr>
          <w:rFonts w:eastAsia="Times New Roman"/>
          <w:color w:val="000000" w:themeColor="text1"/>
          <w:sz w:val="27"/>
          <w:szCs w:val="27"/>
          <w:lang w:eastAsia="ru-RU"/>
        </w:rPr>
        <w:t xml:space="preserve"> ответственность за неисполнение или ненадлежащее исполнение родителями или иными </w:t>
      </w:r>
      <w:hyperlink r:id="rId48" w:history="1">
        <w:r w:rsidR="00D11F4A" w:rsidRPr="007C10F0">
          <w:rPr>
            <w:rFonts w:eastAsia="Times New Roman"/>
            <w:color w:val="000000" w:themeColor="text1"/>
            <w:sz w:val="27"/>
            <w:szCs w:val="27"/>
            <w:lang w:eastAsia="ru-RU"/>
          </w:rPr>
          <w:t>законными представителями</w:t>
        </w:r>
      </w:hyperlink>
      <w:r w:rsidR="00D11F4A" w:rsidRPr="007C10F0">
        <w:rPr>
          <w:rFonts w:eastAsia="Times New Roman"/>
          <w:color w:val="000000" w:themeColor="text1"/>
          <w:sz w:val="27"/>
          <w:szCs w:val="27"/>
          <w:lang w:eastAsia="ru-RU"/>
        </w:rPr>
        <w:t xml:space="preserve"> несовершеннолетних обязанностей по содержанию, воспитанию, обучению, защите прав и интересов несовершеннолетних, а также за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49" w:history="1">
        <w:r w:rsidR="00D11F4A" w:rsidRPr="007C10F0">
          <w:rPr>
            <w:rFonts w:eastAsia="Times New Roman"/>
            <w:color w:val="000000" w:themeColor="text1"/>
            <w:sz w:val="27"/>
            <w:szCs w:val="27"/>
            <w:lang w:eastAsia="ru-RU"/>
          </w:rPr>
          <w:t>права</w:t>
        </w:r>
      </w:hyperlink>
      <w:r w:rsidR="00D11F4A" w:rsidRPr="007C10F0">
        <w:rPr>
          <w:rFonts w:eastAsia="Times New Roman"/>
          <w:color w:val="000000" w:themeColor="text1"/>
          <w:sz w:val="27"/>
          <w:szCs w:val="27"/>
          <w:lang w:eastAsia="ru-RU"/>
        </w:rP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w:t>
      </w:r>
      <w:r w:rsidR="00D11F4A" w:rsidRPr="007C10F0">
        <w:rPr>
          <w:rFonts w:eastAsia="Times New Roman"/>
          <w:color w:val="000000" w:themeColor="text1"/>
          <w:sz w:val="27"/>
          <w:szCs w:val="27"/>
          <w:lang w:eastAsia="ru-RU"/>
        </w:rPr>
        <w:lastRenderedPageBreak/>
        <w:t>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w:t>
      </w:r>
    </w:p>
    <w:p w:rsidR="00C87CD7" w:rsidRPr="007C10F0" w:rsidRDefault="00D11F4A"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color w:val="000000" w:themeColor="text1"/>
          <w:sz w:val="27"/>
          <w:szCs w:val="27"/>
          <w:lang w:eastAsia="ru-RU"/>
        </w:rPr>
        <w:t xml:space="preserve">В Уголовном кодексе Российской Федерации предусмотрена ответственность за неисполнение или ненадлежащее исполнение обязанностей по воспитанию несовершеннолетнего родителем или </w:t>
      </w:r>
      <w:hyperlink r:id="rId50" w:history="1">
        <w:r w:rsidRPr="007C10F0">
          <w:rPr>
            <w:rFonts w:eastAsia="Times New Roman"/>
            <w:color w:val="000000" w:themeColor="text1"/>
            <w:sz w:val="27"/>
            <w:szCs w:val="27"/>
            <w:lang w:eastAsia="ru-RU"/>
          </w:rPr>
          <w:t>иным</w:t>
        </w:r>
      </w:hyperlink>
      <w:r w:rsidRPr="007C10F0">
        <w:rPr>
          <w:rFonts w:eastAsia="Times New Roman"/>
          <w:color w:val="000000" w:themeColor="text1"/>
          <w:sz w:val="27"/>
          <w:szCs w:val="27"/>
          <w:lang w:eastAsia="ru-RU"/>
        </w:rPr>
        <w:t xml:space="preserve">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w:t>
      </w:r>
    </w:p>
    <w:p w:rsidR="00183520" w:rsidRPr="007C10F0" w:rsidRDefault="00183520" w:rsidP="007C10F0">
      <w:pPr>
        <w:pStyle w:val="a4"/>
        <w:spacing w:after="0" w:line="240" w:lineRule="auto"/>
        <w:ind w:right="-284" w:firstLine="540"/>
        <w:jc w:val="both"/>
        <w:rPr>
          <w:rFonts w:eastAsia="Times New Roman"/>
          <w:color w:val="000000" w:themeColor="text1"/>
          <w:sz w:val="27"/>
          <w:szCs w:val="27"/>
          <w:lang w:eastAsia="ru-RU"/>
        </w:rPr>
      </w:pPr>
    </w:p>
    <w:p w:rsidR="00183520" w:rsidRPr="007C10F0" w:rsidRDefault="00183520" w:rsidP="007C10F0">
      <w:pPr>
        <w:pStyle w:val="a4"/>
        <w:numPr>
          <w:ilvl w:val="0"/>
          <w:numId w:val="3"/>
        </w:numPr>
        <w:spacing w:after="0" w:line="240" w:lineRule="auto"/>
        <w:ind w:left="0" w:right="-284"/>
        <w:jc w:val="center"/>
        <w:rPr>
          <w:rFonts w:eastAsia="Times New Roman"/>
          <w:b/>
          <w:color w:val="000000" w:themeColor="text1"/>
          <w:sz w:val="27"/>
          <w:szCs w:val="27"/>
          <w:lang w:eastAsia="ru-RU"/>
        </w:rPr>
      </w:pPr>
      <w:r w:rsidRPr="007C10F0">
        <w:rPr>
          <w:rFonts w:eastAsia="Times New Roman"/>
          <w:b/>
          <w:color w:val="000000" w:themeColor="text1"/>
          <w:sz w:val="27"/>
          <w:szCs w:val="27"/>
          <w:lang w:eastAsia="ru-RU"/>
        </w:rPr>
        <w:t>Разглашение тайны усыновления (удочерения)</w:t>
      </w:r>
    </w:p>
    <w:p w:rsidR="00183520" w:rsidRPr="007C10F0" w:rsidRDefault="00183520"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color w:val="000000" w:themeColor="text1"/>
          <w:sz w:val="27"/>
          <w:szCs w:val="27"/>
          <w:lang w:eastAsia="ru-RU"/>
        </w:rPr>
        <w:t xml:space="preserve">В соответствии со ст. 139 Семейного кодекса Российской Федерации </w:t>
      </w:r>
      <w:hyperlink r:id="rId51" w:history="1">
        <w:r w:rsidRPr="007C10F0">
          <w:rPr>
            <w:rFonts w:eastAsia="Times New Roman"/>
            <w:color w:val="000000" w:themeColor="text1"/>
            <w:sz w:val="27"/>
            <w:szCs w:val="27"/>
            <w:lang w:eastAsia="ru-RU"/>
          </w:rPr>
          <w:t>тайна усыновления</w:t>
        </w:r>
      </w:hyperlink>
      <w:r w:rsidRPr="007C10F0">
        <w:rPr>
          <w:rFonts w:eastAsia="Times New Roman"/>
          <w:color w:val="000000" w:themeColor="text1"/>
          <w:sz w:val="27"/>
          <w:szCs w:val="27"/>
          <w:lang w:eastAsia="ru-RU"/>
        </w:rPr>
        <w:t xml:space="preserve"> ребенка охраняется законом. 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 </w:t>
      </w:r>
    </w:p>
    <w:p w:rsidR="00183520" w:rsidRPr="007C10F0" w:rsidRDefault="00183520"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color w:val="000000" w:themeColor="text1"/>
          <w:sz w:val="27"/>
          <w:szCs w:val="27"/>
          <w:lang w:eastAsia="ru-RU"/>
        </w:rPr>
        <w:t xml:space="preserve">Уголовным кодексом Российской Федерации ст. 155 предусмотрена ответственность за разглашение </w:t>
      </w:r>
      <w:hyperlink r:id="rId52" w:history="1">
        <w:r w:rsidRPr="007C10F0">
          <w:rPr>
            <w:rFonts w:eastAsia="Times New Roman"/>
            <w:color w:val="000000" w:themeColor="text1"/>
            <w:sz w:val="27"/>
            <w:szCs w:val="27"/>
            <w:lang w:eastAsia="ru-RU"/>
          </w:rPr>
          <w:t>тайны</w:t>
        </w:r>
      </w:hyperlink>
      <w:r w:rsidRPr="007C10F0">
        <w:rPr>
          <w:rFonts w:eastAsia="Times New Roman"/>
          <w:color w:val="000000" w:themeColor="text1"/>
          <w:sz w:val="27"/>
          <w:szCs w:val="27"/>
          <w:lang w:eastAsia="ru-RU"/>
        </w:rPr>
        <w:t xml:space="preserve">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w:t>
      </w:r>
    </w:p>
    <w:p w:rsidR="00183520" w:rsidRPr="007C10F0" w:rsidRDefault="00183520"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Правовой режим тайны усыновления направлен на создание полноценных семейных, подлинно родственных отношений между усыновителем и усыновленным, обеспечение стабильности усыновления, защиту прав и интересов всех членов семьи, важная роль которой в развитии личности, удовлетворении ее духовных потребностей и обусловленная ею конституционная ценность института семьи требуют со стороны государства уважения и защиты отношений, которые возникают посредством установления усыновления.</w:t>
      </w:r>
    </w:p>
    <w:p w:rsidR="00DB153D" w:rsidRPr="007C10F0" w:rsidRDefault="00DB153D"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p>
    <w:p w:rsidR="00DB153D" w:rsidRPr="007C10F0" w:rsidRDefault="00DB153D" w:rsidP="007C10F0">
      <w:pPr>
        <w:pStyle w:val="a6"/>
        <w:numPr>
          <w:ilvl w:val="0"/>
          <w:numId w:val="3"/>
        </w:numPr>
        <w:spacing w:after="0" w:line="240" w:lineRule="auto"/>
        <w:ind w:left="0" w:right="-284"/>
        <w:jc w:val="center"/>
        <w:rPr>
          <w:rFonts w:ascii="Times New Roman" w:eastAsia="Times New Roman" w:hAnsi="Times New Roman" w:cs="Times New Roman"/>
          <w:b/>
          <w:bCs/>
          <w:sz w:val="27"/>
          <w:szCs w:val="27"/>
          <w:lang w:eastAsia="ru-RU"/>
        </w:rPr>
      </w:pPr>
      <w:r w:rsidRPr="007C10F0">
        <w:rPr>
          <w:rFonts w:ascii="Times New Roman" w:eastAsia="Times New Roman" w:hAnsi="Times New Roman" w:cs="Times New Roman"/>
          <w:b/>
          <w:bCs/>
          <w:sz w:val="27"/>
          <w:szCs w:val="27"/>
          <w:lang w:eastAsia="ru-RU"/>
        </w:rPr>
        <w:t>Нарушение тайны переписки, телефонных переговоров, почтовых, телеграфных или иных сообщений</w:t>
      </w:r>
    </w:p>
    <w:p w:rsidR="001D6A4F" w:rsidRPr="007C10F0" w:rsidRDefault="00F4758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bCs/>
          <w:color w:val="000000" w:themeColor="text1"/>
          <w:sz w:val="27"/>
          <w:szCs w:val="27"/>
          <w:lang w:eastAsia="ru-RU"/>
        </w:rPr>
        <w:t xml:space="preserve">Уголовным кодексом Российской федерации ст. 138 предусмотрена ответственность </w:t>
      </w:r>
      <w:r w:rsidRPr="007C10F0">
        <w:rPr>
          <w:rFonts w:ascii="Times New Roman" w:hAnsi="Times New Roman" w:cs="Times New Roman"/>
          <w:color w:val="000000" w:themeColor="text1"/>
          <w:sz w:val="27"/>
          <w:szCs w:val="27"/>
          <w:lang w:eastAsia="ru-RU"/>
        </w:rPr>
        <w:t xml:space="preserve">за нарушение тайны переписки, </w:t>
      </w:r>
      <w:hyperlink r:id="rId53" w:history="1">
        <w:r w:rsidRPr="007C10F0">
          <w:rPr>
            <w:rFonts w:ascii="Times New Roman" w:hAnsi="Times New Roman" w:cs="Times New Roman"/>
            <w:color w:val="000000" w:themeColor="text1"/>
            <w:sz w:val="27"/>
            <w:szCs w:val="27"/>
            <w:lang w:eastAsia="ru-RU"/>
          </w:rPr>
          <w:t>телефонных</w:t>
        </w:r>
      </w:hyperlink>
      <w:r w:rsidRPr="007C10F0">
        <w:rPr>
          <w:rFonts w:ascii="Times New Roman" w:hAnsi="Times New Roman" w:cs="Times New Roman"/>
          <w:color w:val="000000" w:themeColor="text1"/>
          <w:sz w:val="27"/>
          <w:szCs w:val="27"/>
          <w:lang w:eastAsia="ru-RU"/>
        </w:rPr>
        <w:t xml:space="preserve"> переговоров, почтовых, телеграфных или </w:t>
      </w:r>
      <w:hyperlink r:id="rId54" w:history="1">
        <w:r w:rsidRPr="007C10F0">
          <w:rPr>
            <w:rFonts w:ascii="Times New Roman" w:hAnsi="Times New Roman" w:cs="Times New Roman"/>
            <w:color w:val="000000" w:themeColor="text1"/>
            <w:sz w:val="27"/>
            <w:szCs w:val="27"/>
            <w:lang w:eastAsia="ru-RU"/>
          </w:rPr>
          <w:t>иных</w:t>
        </w:r>
      </w:hyperlink>
      <w:r w:rsidRPr="007C10F0">
        <w:rPr>
          <w:rFonts w:ascii="Times New Roman" w:hAnsi="Times New Roman" w:cs="Times New Roman"/>
          <w:color w:val="000000" w:themeColor="text1"/>
          <w:sz w:val="27"/>
          <w:szCs w:val="27"/>
          <w:lang w:eastAsia="ru-RU"/>
        </w:rPr>
        <w:t xml:space="preserve"> сообщений граждан, а также за деяние, совершенное лицом с использованием своего служебного положения. </w:t>
      </w:r>
    </w:p>
    <w:p w:rsidR="001D6A4F" w:rsidRPr="007C10F0" w:rsidRDefault="001D6A4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Тайна переписки, телефонных переговоров, почтовых, телеграфных или иных сообщений признается нарушенной, когда доступ к переписке, переговорам, сообщениям совершен без согласия лица, чью тайну они составляют, при отсутствии законных оснований для ограничения конституционного права граждан </w:t>
      </w:r>
      <w:r w:rsidRPr="007C10F0">
        <w:rPr>
          <w:rFonts w:ascii="Times New Roman" w:hAnsi="Times New Roman" w:cs="Times New Roman"/>
          <w:color w:val="000000" w:themeColor="text1"/>
          <w:sz w:val="27"/>
          <w:szCs w:val="27"/>
          <w:lang w:eastAsia="ru-RU"/>
        </w:rPr>
        <w:lastRenderedPageBreak/>
        <w:t>на тайну переписки, телефонных переговоров, почтовых, телеграфных и иных сообщений.</w:t>
      </w:r>
    </w:p>
    <w:p w:rsidR="001D6A4F" w:rsidRPr="007C10F0" w:rsidRDefault="001D6A4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Нарушением тайны телефонных переговоров является, в частности, незаконный доступ к информации о входящих и об исходящих сигналах соединения между абонентами или абонентскими устройствами пользователей связи (дате, времени, продолжительности соединений, номерах абонентов, других данных, позволяющих идентифицировать абонентов). </w:t>
      </w:r>
    </w:p>
    <w:p w:rsidR="001D6A4F" w:rsidRPr="007C10F0" w:rsidRDefault="001D6A4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Незаконный доступ к содержанию переписки, переговоров, сообщений может состоять </w:t>
      </w:r>
      <w:r w:rsidR="00224BB6" w:rsidRPr="007C10F0">
        <w:rPr>
          <w:rFonts w:ascii="Times New Roman" w:hAnsi="Times New Roman" w:cs="Times New Roman"/>
          <w:color w:val="000000" w:themeColor="text1"/>
          <w:sz w:val="27"/>
          <w:szCs w:val="27"/>
          <w:lang w:eastAsia="ru-RU"/>
        </w:rPr>
        <w:t>в ознакомлении с текстом и</w:t>
      </w:r>
      <w:r w:rsidRPr="007C10F0">
        <w:rPr>
          <w:rFonts w:ascii="Times New Roman" w:hAnsi="Times New Roman" w:cs="Times New Roman"/>
          <w:color w:val="000000" w:themeColor="text1"/>
          <w:sz w:val="27"/>
          <w:szCs w:val="27"/>
          <w:lang w:eastAsia="ru-RU"/>
        </w:rPr>
        <w:t xml:space="preserve"> материалами переписки, сообщений, прослушивании телефонных переговоров, звуковых сообщений, их копировании, записывании с помощью различных технических устройств и т.п. </w:t>
      </w:r>
    </w:p>
    <w:p w:rsidR="001D6A4F" w:rsidRPr="007C10F0" w:rsidRDefault="001D6A4F"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По </w:t>
      </w:r>
      <w:hyperlink r:id="rId55" w:history="1">
        <w:r w:rsidRPr="007C10F0">
          <w:rPr>
            <w:rFonts w:ascii="Times New Roman" w:hAnsi="Times New Roman" w:cs="Times New Roman"/>
            <w:color w:val="000000" w:themeColor="text1"/>
            <w:sz w:val="27"/>
            <w:szCs w:val="27"/>
            <w:lang w:eastAsia="ru-RU"/>
          </w:rPr>
          <w:t>статье 138</w:t>
        </w:r>
      </w:hyperlink>
      <w:r w:rsidRPr="007C10F0">
        <w:rPr>
          <w:rFonts w:ascii="Times New Roman" w:hAnsi="Times New Roman" w:cs="Times New Roman"/>
          <w:color w:val="000000" w:themeColor="text1"/>
          <w:sz w:val="27"/>
          <w:szCs w:val="27"/>
          <w:lang w:eastAsia="ru-RU"/>
        </w:rPr>
        <w:t xml:space="preserve"> У</w:t>
      </w:r>
      <w:r w:rsidR="00224BB6" w:rsidRPr="007C10F0">
        <w:rPr>
          <w:rFonts w:ascii="Times New Roman" w:hAnsi="Times New Roman" w:cs="Times New Roman"/>
          <w:color w:val="000000" w:themeColor="text1"/>
          <w:sz w:val="27"/>
          <w:szCs w:val="27"/>
          <w:lang w:eastAsia="ru-RU"/>
        </w:rPr>
        <w:t>головного кодекса</w:t>
      </w:r>
      <w:r w:rsidRPr="007C10F0">
        <w:rPr>
          <w:rFonts w:ascii="Times New Roman" w:hAnsi="Times New Roman" w:cs="Times New Roman"/>
          <w:color w:val="000000" w:themeColor="text1"/>
          <w:sz w:val="27"/>
          <w:szCs w:val="27"/>
          <w:lang w:eastAsia="ru-RU"/>
        </w:rPr>
        <w:t xml:space="preserve"> Р</w:t>
      </w:r>
      <w:r w:rsidR="00224BB6" w:rsidRPr="007C10F0">
        <w:rPr>
          <w:rFonts w:ascii="Times New Roman" w:hAnsi="Times New Roman" w:cs="Times New Roman"/>
          <w:color w:val="000000" w:themeColor="text1"/>
          <w:sz w:val="27"/>
          <w:szCs w:val="27"/>
          <w:lang w:eastAsia="ru-RU"/>
        </w:rPr>
        <w:t xml:space="preserve">оссийской </w:t>
      </w:r>
      <w:r w:rsidRPr="007C10F0">
        <w:rPr>
          <w:rFonts w:ascii="Times New Roman" w:hAnsi="Times New Roman" w:cs="Times New Roman"/>
          <w:color w:val="000000" w:themeColor="text1"/>
          <w:sz w:val="27"/>
          <w:szCs w:val="27"/>
          <w:lang w:eastAsia="ru-RU"/>
        </w:rPr>
        <w:t>Ф</w:t>
      </w:r>
      <w:r w:rsidR="00224BB6" w:rsidRPr="007C10F0">
        <w:rPr>
          <w:rFonts w:ascii="Times New Roman" w:hAnsi="Times New Roman" w:cs="Times New Roman"/>
          <w:color w:val="000000" w:themeColor="text1"/>
          <w:sz w:val="27"/>
          <w:szCs w:val="27"/>
          <w:lang w:eastAsia="ru-RU"/>
        </w:rPr>
        <w:t>едерации</w:t>
      </w:r>
      <w:r w:rsidRPr="007C10F0">
        <w:rPr>
          <w:rFonts w:ascii="Times New Roman" w:hAnsi="Times New Roman" w:cs="Times New Roman"/>
          <w:color w:val="000000" w:themeColor="text1"/>
          <w:sz w:val="27"/>
          <w:szCs w:val="27"/>
          <w:lang w:eastAsia="ru-RU"/>
        </w:rPr>
        <w:t xml:space="preserve"> подлежат квалификации незаконные действия, нарушающие тайну переписки, телефонных переговоров, почтовых, телеграфных или иных сообщений конкретных лиц или неопределенного круга лиц, если они совершены с прямым умыслом. При этом ответственность по данной </w:t>
      </w:r>
      <w:hyperlink r:id="rId56" w:history="1">
        <w:r w:rsidRPr="007C10F0">
          <w:rPr>
            <w:rFonts w:ascii="Times New Roman" w:hAnsi="Times New Roman" w:cs="Times New Roman"/>
            <w:color w:val="000000" w:themeColor="text1"/>
            <w:sz w:val="27"/>
            <w:szCs w:val="27"/>
            <w:lang w:eastAsia="ru-RU"/>
          </w:rPr>
          <w:t>статье</w:t>
        </w:r>
      </w:hyperlink>
      <w:r w:rsidRPr="007C10F0">
        <w:rPr>
          <w:rFonts w:ascii="Times New Roman" w:hAnsi="Times New Roman" w:cs="Times New Roman"/>
          <w:color w:val="000000" w:themeColor="text1"/>
          <w:sz w:val="27"/>
          <w:szCs w:val="27"/>
          <w:lang w:eastAsia="ru-RU"/>
        </w:rPr>
        <w:t xml:space="preserve"> наступает независимо от того, составляют передаваемые в переписке, переговорах, сообщениях сведения личную или семейную тайну гражданина или нет.</w:t>
      </w:r>
    </w:p>
    <w:p w:rsidR="003F6CBA" w:rsidRPr="007C10F0" w:rsidRDefault="003F6CBA" w:rsidP="007C10F0">
      <w:pPr>
        <w:pStyle w:val="a5"/>
        <w:ind w:right="-284" w:firstLine="709"/>
        <w:jc w:val="both"/>
        <w:rPr>
          <w:rFonts w:ascii="Times New Roman" w:hAnsi="Times New Roman" w:cs="Times New Roman"/>
          <w:color w:val="000000" w:themeColor="text1"/>
          <w:sz w:val="27"/>
          <w:szCs w:val="27"/>
          <w:lang w:eastAsia="ru-RU"/>
        </w:rPr>
      </w:pPr>
    </w:p>
    <w:p w:rsidR="003F6CBA" w:rsidRPr="007C10F0" w:rsidRDefault="003F6CBA"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Трудовой договор</w:t>
      </w:r>
    </w:p>
    <w:p w:rsidR="003F6CBA" w:rsidRPr="007C10F0" w:rsidRDefault="003F6CBA"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Заключение трудового договора допускается с лицами, достигшими возраста шестнадцати лет. 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3F6CBA" w:rsidRPr="007C10F0" w:rsidRDefault="003F6CBA"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3F6CBA" w:rsidRPr="007C10F0" w:rsidRDefault="003F6CBA"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исполнении (экспонировании) произведений без ущерба здоровью и нравственному развитию.</w:t>
      </w:r>
    </w:p>
    <w:p w:rsidR="003F6CBA" w:rsidRPr="007C10F0" w:rsidRDefault="003F6CBA"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Запрещается применение труда лиц в возрасте до восемнадцати лет на работах с вредными 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w:t>
      </w:r>
      <w:r w:rsidRPr="007C10F0">
        <w:rPr>
          <w:rFonts w:ascii="Times New Roman" w:hAnsi="Times New Roman" w:cs="Times New Roman"/>
          <w:color w:val="000000" w:themeColor="text1"/>
          <w:sz w:val="27"/>
          <w:szCs w:val="27"/>
          <w:lang w:eastAsia="ru-RU"/>
        </w:rPr>
        <w:lastRenderedPageBreak/>
        <w:t>наркотическими и иными токсическими препаратами, материалами эротического содержания).</w:t>
      </w:r>
    </w:p>
    <w:p w:rsidR="003F6CBA" w:rsidRPr="007C10F0" w:rsidRDefault="003F6CBA"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57" w:history="1">
        <w:r w:rsidRPr="007C10F0">
          <w:rPr>
            <w:rFonts w:ascii="Times New Roman" w:hAnsi="Times New Roman" w:cs="Times New Roman"/>
            <w:color w:val="000000" w:themeColor="text1"/>
            <w:sz w:val="27"/>
            <w:szCs w:val="27"/>
            <w:lang w:eastAsia="ru-RU"/>
          </w:rPr>
          <w:t>нормы</w:t>
        </w:r>
      </w:hyperlink>
      <w:r w:rsidRPr="007C10F0">
        <w:rPr>
          <w:rFonts w:ascii="Times New Roman" w:hAnsi="Times New Roman" w:cs="Times New Roman"/>
          <w:color w:val="000000" w:themeColor="text1"/>
          <w:sz w:val="27"/>
          <w:szCs w:val="27"/>
          <w:lang w:eastAsia="ru-RU"/>
        </w:rPr>
        <w:t xml:space="preserve">. </w:t>
      </w:r>
    </w:p>
    <w:p w:rsidR="00E44F6E" w:rsidRPr="007C10F0" w:rsidRDefault="00E44F6E" w:rsidP="007C10F0">
      <w:pPr>
        <w:pStyle w:val="a5"/>
        <w:ind w:right="-284" w:firstLine="709"/>
        <w:jc w:val="both"/>
        <w:rPr>
          <w:rFonts w:ascii="Times New Roman" w:hAnsi="Times New Roman" w:cs="Times New Roman"/>
          <w:color w:val="000000" w:themeColor="text1"/>
          <w:sz w:val="27"/>
          <w:szCs w:val="27"/>
          <w:lang w:eastAsia="ru-RU"/>
        </w:rPr>
      </w:pPr>
    </w:p>
    <w:p w:rsidR="00E44F6E" w:rsidRPr="007C10F0" w:rsidRDefault="00E44F6E" w:rsidP="007C10F0">
      <w:pPr>
        <w:pStyle w:val="a6"/>
        <w:numPr>
          <w:ilvl w:val="0"/>
          <w:numId w:val="3"/>
        </w:numPr>
        <w:spacing w:after="0" w:line="240" w:lineRule="auto"/>
        <w:ind w:left="0" w:right="-284"/>
        <w:jc w:val="center"/>
        <w:rPr>
          <w:rFonts w:ascii="Times New Roman" w:eastAsia="Times New Roman" w:hAnsi="Times New Roman" w:cs="Times New Roman"/>
          <w:b/>
          <w:bCs/>
          <w:sz w:val="27"/>
          <w:szCs w:val="27"/>
          <w:lang w:eastAsia="ru-RU"/>
        </w:rPr>
      </w:pPr>
      <w:r w:rsidRPr="007C10F0">
        <w:rPr>
          <w:rFonts w:ascii="Times New Roman" w:eastAsia="Times New Roman" w:hAnsi="Times New Roman" w:cs="Times New Roman"/>
          <w:b/>
          <w:bCs/>
          <w:sz w:val="27"/>
          <w:szCs w:val="27"/>
          <w:lang w:eastAsia="ru-RU"/>
        </w:rPr>
        <w:t>Требования к содержанию домашних животных</w:t>
      </w:r>
    </w:p>
    <w:p w:rsidR="00E44F6E" w:rsidRPr="007C10F0" w:rsidRDefault="00E44F6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bCs/>
          <w:sz w:val="27"/>
          <w:szCs w:val="27"/>
          <w:lang w:eastAsia="ru-RU"/>
        </w:rPr>
        <w:t xml:space="preserve">Ст. 13 Федерального закона </w:t>
      </w:r>
      <w:r w:rsidRPr="007C10F0">
        <w:rPr>
          <w:rFonts w:ascii="Times New Roman" w:hAnsi="Times New Roman" w:cs="Times New Roman"/>
          <w:sz w:val="27"/>
          <w:szCs w:val="27"/>
          <w:lang w:eastAsia="ru-RU"/>
        </w:rPr>
        <w:t>от 27.12.2018 № 498-ФЗ «Об ответственном обращении с животными и о внесении изменений в отдельные законодательные акты Российской Федерации» предусмотрено, что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E44F6E" w:rsidRPr="007C10F0" w:rsidRDefault="00E44F6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E44F6E" w:rsidRPr="007C10F0" w:rsidRDefault="00E44F6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E44F6E" w:rsidRPr="007C10F0" w:rsidRDefault="00394125"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1) </w:t>
      </w:r>
      <w:r w:rsidR="00E44F6E" w:rsidRPr="007C10F0">
        <w:rPr>
          <w:rFonts w:ascii="Times New Roman" w:hAnsi="Times New Roman" w:cs="Times New Roman"/>
          <w:sz w:val="27"/>
          <w:szCs w:val="27"/>
          <w:lang w:eastAsia="ru-RU"/>
        </w:rPr>
        <w:t xml:space="preserve">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 </w:t>
      </w:r>
    </w:p>
    <w:p w:rsidR="00E44F6E" w:rsidRPr="007C10F0" w:rsidRDefault="00E44F6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2) обеспечивать уборку продуктов жизнедеятельности животного в местах и на территориях общего пользования; </w:t>
      </w:r>
    </w:p>
    <w:p w:rsidR="00E44F6E" w:rsidRPr="007C10F0" w:rsidRDefault="00E44F6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w:t>
      </w:r>
    </w:p>
    <w:p w:rsidR="00E44F6E" w:rsidRPr="007C10F0" w:rsidRDefault="00E44F6E"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E44F6E" w:rsidRPr="007C10F0" w:rsidRDefault="00E44F6E" w:rsidP="007C10F0">
      <w:pPr>
        <w:pStyle w:val="a5"/>
        <w:ind w:right="-284" w:firstLine="709"/>
        <w:jc w:val="both"/>
        <w:rPr>
          <w:rFonts w:ascii="Times New Roman" w:hAnsi="Times New Roman" w:cs="Times New Roman"/>
          <w:sz w:val="27"/>
          <w:szCs w:val="27"/>
          <w:lang w:eastAsia="ru-RU"/>
        </w:rPr>
      </w:pPr>
    </w:p>
    <w:p w:rsidR="00E44F6E" w:rsidRPr="007C10F0" w:rsidRDefault="005F58AD" w:rsidP="007C10F0">
      <w:pPr>
        <w:pStyle w:val="a5"/>
        <w:numPr>
          <w:ilvl w:val="0"/>
          <w:numId w:val="3"/>
        </w:numPr>
        <w:ind w:left="0" w:right="-284"/>
        <w:jc w:val="center"/>
        <w:rPr>
          <w:rFonts w:ascii="Times New Roman" w:hAnsi="Times New Roman" w:cs="Times New Roman"/>
          <w:b/>
          <w:sz w:val="27"/>
          <w:szCs w:val="27"/>
          <w:lang w:eastAsia="ru-RU"/>
        </w:rPr>
      </w:pPr>
      <w:r w:rsidRPr="007C10F0">
        <w:rPr>
          <w:rFonts w:ascii="Times New Roman" w:hAnsi="Times New Roman" w:cs="Times New Roman"/>
          <w:b/>
          <w:sz w:val="27"/>
          <w:szCs w:val="27"/>
          <w:lang w:eastAsia="ru-RU"/>
        </w:rPr>
        <w:t>Паспорт</w:t>
      </w:r>
    </w:p>
    <w:p w:rsidR="005F58AD" w:rsidRPr="007C10F0" w:rsidRDefault="005F58AD" w:rsidP="007C10F0">
      <w:pPr>
        <w:pStyle w:val="a4"/>
        <w:spacing w:after="0" w:line="240" w:lineRule="auto"/>
        <w:ind w:right="-284" w:firstLine="709"/>
        <w:jc w:val="both"/>
        <w:rPr>
          <w:rFonts w:eastAsia="Times New Roman"/>
          <w:sz w:val="27"/>
          <w:szCs w:val="27"/>
          <w:lang w:eastAsia="ru-RU"/>
        </w:rPr>
      </w:pPr>
      <w:r w:rsidRPr="007C10F0">
        <w:rPr>
          <w:sz w:val="27"/>
          <w:szCs w:val="27"/>
          <w:lang w:eastAsia="ru-RU"/>
        </w:rPr>
        <w:t xml:space="preserve">Выдача паспорта производится при наличии следующих оснований в соответствии с </w:t>
      </w:r>
      <w:r w:rsidRPr="007C10F0">
        <w:rPr>
          <w:rFonts w:eastAsia="Times New Roman"/>
          <w:sz w:val="27"/>
          <w:szCs w:val="27"/>
          <w:lang w:eastAsia="ru-RU"/>
        </w:rPr>
        <w:t>Постановлением Правительства Российской Федерации от 23.12.2023 № 2267 «Об утверждении Положения о паспорте гражданина Российской Федерации, образца и описания бланка паспорта гражданина Российской Федерации»</w:t>
      </w:r>
      <w:r w:rsidRPr="007C10F0">
        <w:rPr>
          <w:sz w:val="27"/>
          <w:szCs w:val="27"/>
          <w:lang w:eastAsia="ru-RU"/>
        </w:rPr>
        <w:t>:</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а) достижение гражданином Российской Федерации 14-летнего возраста;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б) наличие гражданства Российской Федерации у лица, ранее не получавшего паспорт;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в) приобретение гражданства Российской Федерации.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Замена паспорта производится при наличии следующих оснований:</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а) достижение гражданином Российской Федерации 20-летнего возраста;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lastRenderedPageBreak/>
        <w:t xml:space="preserve">б) достижение гражданином Российской Федерации 45-летнего возраста;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в) изменение гражданином Российской Федерации фамилии, имени, отчества, сведений о </w:t>
      </w:r>
      <w:r w:rsidR="00224BB6" w:rsidRPr="007C10F0">
        <w:rPr>
          <w:rFonts w:ascii="Times New Roman" w:hAnsi="Times New Roman" w:cs="Times New Roman"/>
          <w:sz w:val="27"/>
          <w:szCs w:val="27"/>
          <w:lang w:eastAsia="ru-RU"/>
        </w:rPr>
        <w:t>дате (число, месяц, год) и</w:t>
      </w:r>
      <w:r w:rsidRPr="007C10F0">
        <w:rPr>
          <w:rFonts w:ascii="Times New Roman" w:hAnsi="Times New Roman" w:cs="Times New Roman"/>
          <w:sz w:val="27"/>
          <w:szCs w:val="27"/>
          <w:lang w:eastAsia="ru-RU"/>
        </w:rPr>
        <w:t xml:space="preserve"> месте рождения, внесение изменений в запись акта гражданского состояния на основании медицинского заключения врачебной комиссии медицинской организации;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г) существенное изменение внешности в связи с перенесенным заболеванием либо медицинским вмешательством;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д) невозможность проставления на страницах паспорта отметок, а также невозможность изменения сведений о детях, не достигших 14-летнего возраста, отметки о которых ранее были внесены в паспорта родителей;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е) обнаружение неточности или ошибочности произведенных в паспорте записей;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ж) непригодность паспорта для дальнейшего использования вследствие нарушения элементов защиты бланка паспорта, в результате которого невозможно установить подлинность такого бланка или обеспечить защиту от изменения содержащихся на нем записей, изображений, реквизитов, либо вследствие повреждения, нарушающего целостность бланка паспорта (отсутствие страницы или ее части, предназ</w:t>
      </w:r>
      <w:r w:rsidR="00394125" w:rsidRPr="007C10F0">
        <w:rPr>
          <w:rFonts w:ascii="Times New Roman" w:hAnsi="Times New Roman" w:cs="Times New Roman"/>
          <w:sz w:val="27"/>
          <w:szCs w:val="27"/>
          <w:lang w:eastAsia="ru-RU"/>
        </w:rPr>
        <w:t>наченной для внесения отметок и</w:t>
      </w:r>
      <w:r w:rsidRPr="007C10F0">
        <w:rPr>
          <w:rFonts w:ascii="Times New Roman" w:hAnsi="Times New Roman" w:cs="Times New Roman"/>
          <w:sz w:val="27"/>
          <w:szCs w:val="27"/>
          <w:lang w:eastAsia="ru-RU"/>
        </w:rPr>
        <w:t xml:space="preserve"> </w:t>
      </w:r>
      <w:r w:rsidR="00394125" w:rsidRPr="007C10F0">
        <w:rPr>
          <w:rFonts w:ascii="Times New Roman" w:hAnsi="Times New Roman" w:cs="Times New Roman"/>
          <w:sz w:val="27"/>
          <w:szCs w:val="27"/>
          <w:lang w:eastAsia="ru-RU"/>
        </w:rPr>
        <w:t>записей), и</w:t>
      </w:r>
      <w:r w:rsidRPr="007C10F0">
        <w:rPr>
          <w:rFonts w:ascii="Times New Roman" w:hAnsi="Times New Roman" w:cs="Times New Roman"/>
          <w:sz w:val="27"/>
          <w:szCs w:val="27"/>
          <w:lang w:eastAsia="ru-RU"/>
        </w:rPr>
        <w:t xml:space="preserve"> износа (повреждения), при котором невозможно однозначно визуально определить реквизиты паспорта, наличие в паспорте тех или иных сведений либо их содержание;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з) наличие в паспорте сведений, отметок и записей;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и) утрата (хищение) ранее выданного паспорта;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к) признание паспорта органами предварительного расследования вещественным доказательством по уголовному делу.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В случае утраты или хищения паспорта на территории Российской Федерации гражданин Российской Федерации обязан незамедлительно лично либо посредством единого портала обратиться в территориальный орган Министерства внутренних дел Российской Федерации с письменным заявлением об утрате или о хищении паспорта.</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В случае утраты или хищения паспорта за пределами территории Российской Федерации гражданин Российской Федерации обязан обратиться с письменным заявлением об утрате или о хищении паспорта в дипломатическое представительство или консульское учреждение Российской Федерации. </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В случае утраты или хищения паспорта для проезда к месту жительства по письменному заявлению гражданина Российской Федерации ему выдается Министерством внутренних дел Российской Федерации или его территориальным органом временное удостоверение личности гражданина Российской Федерации на срок до 10 календарных дней.</w:t>
      </w:r>
    </w:p>
    <w:p w:rsidR="005F58AD" w:rsidRPr="007C10F0" w:rsidRDefault="005F58AD"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Найденный паспорт подлежит сдаче в Министерство внутренних дел Российской Федерации или его территориальный орган.</w:t>
      </w:r>
    </w:p>
    <w:p w:rsidR="005F58AD" w:rsidRPr="007C10F0" w:rsidRDefault="005F58AD" w:rsidP="007C10F0">
      <w:pPr>
        <w:pStyle w:val="a5"/>
        <w:ind w:right="-284" w:firstLine="709"/>
        <w:jc w:val="both"/>
        <w:rPr>
          <w:rFonts w:ascii="Times New Roman" w:hAnsi="Times New Roman" w:cs="Times New Roman"/>
          <w:sz w:val="27"/>
          <w:szCs w:val="27"/>
          <w:lang w:eastAsia="ru-RU"/>
        </w:rPr>
      </w:pPr>
    </w:p>
    <w:p w:rsidR="00505941" w:rsidRPr="007C10F0" w:rsidRDefault="00505941" w:rsidP="007C10F0">
      <w:pPr>
        <w:pStyle w:val="a5"/>
        <w:numPr>
          <w:ilvl w:val="0"/>
          <w:numId w:val="3"/>
        </w:numPr>
        <w:ind w:left="0" w:right="-284"/>
        <w:jc w:val="center"/>
        <w:rPr>
          <w:rFonts w:ascii="Times New Roman" w:hAnsi="Times New Roman" w:cs="Times New Roman"/>
          <w:b/>
          <w:sz w:val="27"/>
          <w:szCs w:val="27"/>
          <w:lang w:eastAsia="ru-RU"/>
        </w:rPr>
      </w:pPr>
      <w:r w:rsidRPr="007C10F0">
        <w:rPr>
          <w:rFonts w:ascii="Times New Roman" w:hAnsi="Times New Roman" w:cs="Times New Roman"/>
          <w:b/>
          <w:sz w:val="27"/>
          <w:szCs w:val="27"/>
          <w:lang w:eastAsia="ru-RU"/>
        </w:rPr>
        <w:t>Имущество супругов</w:t>
      </w:r>
    </w:p>
    <w:p w:rsidR="00505941" w:rsidRPr="007C10F0" w:rsidRDefault="0050594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Раздел общего имущества супругов может быть произведен как в период брака, так и после его расторжения по требованию любого из супругов, а также в </w:t>
      </w:r>
      <w:r w:rsidRPr="007C10F0">
        <w:rPr>
          <w:rFonts w:ascii="Times New Roman" w:hAnsi="Times New Roman" w:cs="Times New Roman"/>
          <w:color w:val="000000" w:themeColor="text1"/>
          <w:sz w:val="27"/>
          <w:szCs w:val="27"/>
          <w:lang w:eastAsia="ru-RU"/>
        </w:rPr>
        <w:lastRenderedPageBreak/>
        <w:t>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505941" w:rsidRPr="007C10F0" w:rsidRDefault="0050594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 В случае спора раздел общего имущества супругов, а также определение долей супругов в этом имуществе производятся в судебном </w:t>
      </w:r>
      <w:hyperlink r:id="rId58" w:history="1">
        <w:r w:rsidRPr="007C10F0">
          <w:rPr>
            <w:rFonts w:ascii="Times New Roman" w:hAnsi="Times New Roman" w:cs="Times New Roman"/>
            <w:color w:val="000000" w:themeColor="text1"/>
            <w:sz w:val="27"/>
            <w:szCs w:val="27"/>
            <w:lang w:eastAsia="ru-RU"/>
          </w:rPr>
          <w:t>порядке</w:t>
        </w:r>
      </w:hyperlink>
      <w:r w:rsidRPr="007C10F0">
        <w:rPr>
          <w:rFonts w:ascii="Times New Roman" w:hAnsi="Times New Roman" w:cs="Times New Roman"/>
          <w:color w:val="000000" w:themeColor="text1"/>
          <w:sz w:val="27"/>
          <w:szCs w:val="27"/>
          <w:lang w:eastAsia="ru-RU"/>
        </w:rPr>
        <w:t xml:space="preserve">. 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 </w:t>
      </w:r>
    </w:p>
    <w:p w:rsidR="00505941" w:rsidRPr="007C10F0" w:rsidRDefault="0050594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 </w:t>
      </w:r>
    </w:p>
    <w:p w:rsidR="00505941" w:rsidRPr="007C10F0" w:rsidRDefault="0050594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 </w:t>
      </w:r>
    </w:p>
    <w:p w:rsidR="00505941" w:rsidRPr="007C10F0" w:rsidRDefault="00505941" w:rsidP="007C10F0">
      <w:pPr>
        <w:pStyle w:val="a4"/>
        <w:spacing w:after="0" w:line="240" w:lineRule="auto"/>
        <w:ind w:right="-284" w:firstLine="540"/>
        <w:jc w:val="both"/>
        <w:rPr>
          <w:rFonts w:eastAsia="Times New Roman"/>
          <w:sz w:val="27"/>
          <w:szCs w:val="27"/>
          <w:lang w:eastAsia="ru-RU"/>
        </w:rPr>
      </w:pPr>
      <w:r w:rsidRPr="007C10F0">
        <w:rPr>
          <w:color w:val="000000" w:themeColor="text1"/>
          <w:sz w:val="27"/>
          <w:szCs w:val="27"/>
          <w:lang w:eastAsia="ru-RU"/>
        </w:rPr>
        <w:t>В соответствии со ст. 253 Гражданского кодекса Российской Федерации у</w:t>
      </w:r>
      <w:r w:rsidRPr="007C10F0">
        <w:rPr>
          <w:rFonts w:eastAsia="Times New Roman"/>
          <w:sz w:val="27"/>
          <w:szCs w:val="27"/>
          <w:lang w:eastAsia="ru-RU"/>
        </w:rPr>
        <w:t xml:space="preserve">частники совместной собственности, если иное не предусмотрено соглашением между ними, сообща владеют и пользуются общим имуществом.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w:t>
      </w:r>
    </w:p>
    <w:p w:rsidR="00505941" w:rsidRPr="007C10F0" w:rsidRDefault="00A15051" w:rsidP="007C10F0">
      <w:pPr>
        <w:pStyle w:val="a4"/>
        <w:spacing w:after="0" w:line="240" w:lineRule="auto"/>
        <w:ind w:right="-284" w:firstLine="540"/>
        <w:jc w:val="both"/>
        <w:rPr>
          <w:rFonts w:eastAsia="Times New Roman"/>
          <w:sz w:val="27"/>
          <w:szCs w:val="27"/>
          <w:lang w:eastAsia="ru-RU"/>
        </w:rPr>
      </w:pPr>
      <w:r w:rsidRPr="007C10F0">
        <w:rPr>
          <w:rFonts w:eastAsia="Times New Roman"/>
          <w:sz w:val="27"/>
          <w:szCs w:val="27"/>
          <w:lang w:eastAsia="ru-RU"/>
        </w:rPr>
        <w:t xml:space="preserve"> </w:t>
      </w:r>
    </w:p>
    <w:p w:rsidR="00A15051" w:rsidRPr="007C10F0" w:rsidRDefault="00A15051" w:rsidP="007C10F0">
      <w:pPr>
        <w:pStyle w:val="a4"/>
        <w:numPr>
          <w:ilvl w:val="0"/>
          <w:numId w:val="3"/>
        </w:numPr>
        <w:spacing w:after="0" w:line="240" w:lineRule="auto"/>
        <w:ind w:left="0" w:right="-284"/>
        <w:jc w:val="center"/>
        <w:rPr>
          <w:rFonts w:eastAsia="Times New Roman"/>
          <w:b/>
          <w:sz w:val="27"/>
          <w:szCs w:val="27"/>
          <w:lang w:eastAsia="ru-RU"/>
        </w:rPr>
      </w:pPr>
      <w:r w:rsidRPr="007C10F0">
        <w:rPr>
          <w:rFonts w:eastAsia="Times New Roman"/>
          <w:b/>
          <w:sz w:val="27"/>
          <w:szCs w:val="27"/>
          <w:lang w:eastAsia="ru-RU"/>
        </w:rPr>
        <w:t>Брачный договор</w:t>
      </w:r>
    </w:p>
    <w:p w:rsidR="00A15051" w:rsidRPr="007C10F0" w:rsidRDefault="00A15051"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В соответствии со ст. 40 Семейного кодекса Российской Федерации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в случае его расторжения. Он может быть заключен как до государственной регистрации заключения брака, так и в любое время в период брака. Заключается в письменной форме и подлежит нотариальному удостоверению. </w:t>
      </w:r>
    </w:p>
    <w:p w:rsidR="00A15051" w:rsidRPr="007C10F0" w:rsidRDefault="00A15051"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r w:rsidR="00A85B9C" w:rsidRPr="007C10F0">
        <w:rPr>
          <w:rFonts w:ascii="Times New Roman" w:hAnsi="Times New Roman" w:cs="Times New Roman"/>
          <w:sz w:val="27"/>
          <w:szCs w:val="27"/>
          <w:lang w:eastAsia="ru-RU"/>
        </w:rPr>
        <w:t xml:space="preserve"> </w:t>
      </w:r>
      <w:r w:rsidRPr="007C10F0">
        <w:rPr>
          <w:rFonts w:ascii="Times New Roman" w:hAnsi="Times New Roman" w:cs="Times New Roman"/>
          <w:sz w:val="27"/>
          <w:szCs w:val="27"/>
          <w:lang w:eastAsia="ru-RU"/>
        </w:rPr>
        <w:t xml:space="preserve">Брачный договор может быть заключен как в отношении имеющегося, так и в отношении будущего имущества супругов. </w:t>
      </w:r>
    </w:p>
    <w:p w:rsidR="00A15051" w:rsidRPr="007C10F0" w:rsidRDefault="00A15051"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 </w:t>
      </w:r>
    </w:p>
    <w:p w:rsidR="00A15051" w:rsidRPr="007C10F0" w:rsidRDefault="00A15051"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lastRenderedPageBreak/>
        <w:t xml:space="preserve">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 </w:t>
      </w:r>
    </w:p>
    <w:p w:rsidR="00A85B9C" w:rsidRPr="007C10F0" w:rsidRDefault="00A15051"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Брачный договор может быть изменен или расторгнут в любое время по соглашению супругов. Односторонний отказ от исполнения брачного договора не допускается. </w:t>
      </w:r>
      <w:r w:rsidR="00A85B9C" w:rsidRPr="007C10F0">
        <w:rPr>
          <w:rFonts w:ascii="Times New Roman" w:hAnsi="Times New Roman" w:cs="Times New Roman"/>
          <w:sz w:val="27"/>
          <w:szCs w:val="27"/>
          <w:lang w:eastAsia="ru-RU"/>
        </w:rPr>
        <w:t>Суд может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w:t>
      </w:r>
    </w:p>
    <w:p w:rsidR="00A85B9C" w:rsidRPr="007C10F0" w:rsidRDefault="00A85B9C" w:rsidP="007C10F0">
      <w:pPr>
        <w:pStyle w:val="a5"/>
        <w:ind w:right="-284" w:firstLine="709"/>
        <w:jc w:val="both"/>
        <w:rPr>
          <w:rFonts w:ascii="Times New Roman" w:hAnsi="Times New Roman" w:cs="Times New Roman"/>
          <w:sz w:val="27"/>
          <w:szCs w:val="27"/>
          <w:lang w:eastAsia="ru-RU"/>
        </w:rPr>
      </w:pPr>
    </w:p>
    <w:p w:rsidR="00A85B9C" w:rsidRPr="007C10F0" w:rsidRDefault="00A85B9C" w:rsidP="007C10F0">
      <w:pPr>
        <w:pStyle w:val="a5"/>
        <w:numPr>
          <w:ilvl w:val="0"/>
          <w:numId w:val="3"/>
        </w:numPr>
        <w:ind w:left="0" w:right="-284"/>
        <w:jc w:val="center"/>
        <w:rPr>
          <w:rFonts w:ascii="Times New Roman" w:hAnsi="Times New Roman" w:cs="Times New Roman"/>
          <w:b/>
          <w:sz w:val="27"/>
          <w:szCs w:val="27"/>
          <w:lang w:eastAsia="ru-RU"/>
        </w:rPr>
      </w:pPr>
      <w:r w:rsidRPr="007C10F0">
        <w:rPr>
          <w:rFonts w:ascii="Times New Roman" w:hAnsi="Times New Roman" w:cs="Times New Roman"/>
          <w:b/>
          <w:sz w:val="27"/>
          <w:szCs w:val="27"/>
          <w:lang w:eastAsia="ru-RU"/>
        </w:rPr>
        <w:t>Национальный словарный фонд</w:t>
      </w:r>
    </w:p>
    <w:p w:rsidR="00A85B9C" w:rsidRPr="007C10F0" w:rsidRDefault="00A85B9C"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С 1 января 2025 года вводятся изменения в Федеральный закон от 01.06.2005 № 53-ФЗ «О государственном языке Российской Федерации» добавлением ст. 4.1 Национальный словарный фонд, в которой указывается, что Национальный словарный фонд является федеральной государственной информационной системой, которая представляет собой совокупность информации о нормах современного русского литературного языка, зафиксированных в нормативных словарях, а также в словарях, содержащих сведения о развитии норм русского литературного языка, и информационных технологий и технических средств, обеспечивающих обработку такой информации.</w:t>
      </w:r>
    </w:p>
    <w:p w:rsidR="00A85B9C" w:rsidRPr="007C10F0" w:rsidRDefault="00A85B9C"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Национальный словарный фонд состоит из словарных статей, являющихся основными структурными единицами нормативных словарей, а также словарей, содержащих сведения о развитии норм русского литературного языка. Информация, содержащаяся в Национальном словарном фонде, является общедоступной. </w:t>
      </w:r>
    </w:p>
    <w:p w:rsidR="00A85B9C" w:rsidRPr="007C10F0" w:rsidRDefault="00A85B9C"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Целью создания Национального словарного фонда является обеспечение доступа граждан, организаций, органов государственной власти, иных государственных органов и органов местного самоуправления к информации о нормах современного русского литературного языка с использованием информационно-телекоммуникационной сети "Интернет" на безвозмездной основе. </w:t>
      </w:r>
    </w:p>
    <w:p w:rsidR="0020300E" w:rsidRPr="007C10F0" w:rsidRDefault="0020300E" w:rsidP="007C10F0">
      <w:pPr>
        <w:pStyle w:val="a5"/>
        <w:ind w:right="-284" w:firstLine="709"/>
        <w:jc w:val="both"/>
        <w:rPr>
          <w:rFonts w:ascii="Times New Roman" w:hAnsi="Times New Roman" w:cs="Times New Roman"/>
          <w:sz w:val="27"/>
          <w:szCs w:val="27"/>
          <w:lang w:eastAsia="ru-RU"/>
        </w:rPr>
      </w:pPr>
    </w:p>
    <w:p w:rsidR="0020300E" w:rsidRPr="007C10F0" w:rsidRDefault="00842067" w:rsidP="007C10F0">
      <w:pPr>
        <w:pStyle w:val="a5"/>
        <w:numPr>
          <w:ilvl w:val="0"/>
          <w:numId w:val="3"/>
        </w:numPr>
        <w:ind w:left="0" w:right="-284"/>
        <w:jc w:val="center"/>
        <w:rPr>
          <w:rFonts w:ascii="Times New Roman" w:hAnsi="Times New Roman" w:cs="Times New Roman"/>
          <w:b/>
          <w:sz w:val="27"/>
          <w:szCs w:val="27"/>
          <w:lang w:eastAsia="ru-RU"/>
        </w:rPr>
      </w:pPr>
      <w:r w:rsidRPr="007C10F0">
        <w:rPr>
          <w:rFonts w:ascii="Times New Roman" w:hAnsi="Times New Roman" w:cs="Times New Roman"/>
          <w:b/>
          <w:sz w:val="27"/>
          <w:szCs w:val="27"/>
          <w:lang w:eastAsia="ru-RU"/>
        </w:rPr>
        <w:t>Нарушение правил перевозки людей</w:t>
      </w:r>
    </w:p>
    <w:p w:rsidR="00842067" w:rsidRPr="007C10F0" w:rsidRDefault="00842067" w:rsidP="007C10F0">
      <w:pPr>
        <w:pStyle w:val="a5"/>
        <w:ind w:right="-284" w:firstLine="709"/>
        <w:jc w:val="both"/>
        <w:rPr>
          <w:rFonts w:ascii="Times New Roman" w:eastAsia="Times New Roman" w:hAnsi="Times New Roman" w:cs="Times New Roman"/>
          <w:sz w:val="27"/>
          <w:szCs w:val="27"/>
          <w:lang w:eastAsia="ru-RU"/>
        </w:rPr>
      </w:pPr>
      <w:r w:rsidRPr="007C10F0">
        <w:rPr>
          <w:rFonts w:ascii="Times New Roman" w:hAnsi="Times New Roman" w:cs="Times New Roman"/>
          <w:sz w:val="27"/>
          <w:szCs w:val="27"/>
          <w:lang w:eastAsia="ru-RU"/>
        </w:rPr>
        <w:t>Кодексом об административных правонарушениях ст. 12</w:t>
      </w:r>
      <w:r w:rsidR="00AB3C2E" w:rsidRPr="007C10F0">
        <w:rPr>
          <w:rFonts w:ascii="Times New Roman" w:hAnsi="Times New Roman" w:cs="Times New Roman"/>
          <w:sz w:val="27"/>
          <w:szCs w:val="27"/>
          <w:lang w:eastAsia="ru-RU"/>
        </w:rPr>
        <w:t>.</w:t>
      </w:r>
      <w:r w:rsidRPr="007C10F0">
        <w:rPr>
          <w:rFonts w:ascii="Times New Roman" w:hAnsi="Times New Roman" w:cs="Times New Roman"/>
          <w:sz w:val="27"/>
          <w:szCs w:val="27"/>
          <w:lang w:eastAsia="ru-RU"/>
        </w:rPr>
        <w:t xml:space="preserve">23 предусмотрена административная ответственность за нарушение правил перевозки людей. За </w:t>
      </w:r>
      <w:r w:rsidRPr="007C10F0">
        <w:rPr>
          <w:rFonts w:ascii="Times New Roman" w:eastAsia="Times New Roman" w:hAnsi="Times New Roman" w:cs="Times New Roman"/>
          <w:sz w:val="27"/>
          <w:szCs w:val="27"/>
          <w:lang w:eastAsia="ru-RU"/>
        </w:rPr>
        <w:t xml:space="preserve">нарушение данных правил предусмотрено наложение административного штрафа в размере пятисот рублей. </w:t>
      </w:r>
      <w:bookmarkStart w:id="2" w:name="p4"/>
      <w:bookmarkEnd w:id="2"/>
    </w:p>
    <w:p w:rsidR="00842067" w:rsidRPr="007C10F0" w:rsidRDefault="00842067" w:rsidP="007C10F0">
      <w:pPr>
        <w:pStyle w:val="a5"/>
        <w:ind w:right="-284" w:firstLine="709"/>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 xml:space="preserve">Перевозка людей вне кабины автомобиля,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влечет наложение административного штрафа в размере одной тысячи рублей. </w:t>
      </w:r>
    </w:p>
    <w:p w:rsidR="00842067" w:rsidRPr="007C10F0" w:rsidRDefault="00842067" w:rsidP="007C10F0">
      <w:pPr>
        <w:pStyle w:val="a5"/>
        <w:ind w:right="-284" w:firstLine="709"/>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Нарушение требований к перевозке детей влечет наложение административного штрафа на водителя в размере трех тысяч рублей.</w:t>
      </w:r>
    </w:p>
    <w:p w:rsidR="00842067" w:rsidRPr="007C10F0" w:rsidRDefault="00842067" w:rsidP="007C10F0">
      <w:pPr>
        <w:pStyle w:val="a5"/>
        <w:ind w:right="-284" w:firstLine="709"/>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lastRenderedPageBreak/>
        <w:t>Так, Правилами дорожного движения установлено, что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w:t>
      </w:r>
    </w:p>
    <w:p w:rsidR="00842067" w:rsidRPr="007C10F0" w:rsidRDefault="00842067" w:rsidP="007C10F0">
      <w:pPr>
        <w:pStyle w:val="a5"/>
        <w:ind w:right="-284" w:firstLine="709"/>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842067" w:rsidRPr="007C10F0" w:rsidRDefault="00842067" w:rsidP="007C10F0">
      <w:pPr>
        <w:pStyle w:val="a5"/>
        <w:ind w:right="-284" w:firstLine="709"/>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 xml:space="preserve">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 </w:t>
      </w:r>
    </w:p>
    <w:p w:rsidR="00842067" w:rsidRPr="007C10F0" w:rsidRDefault="00842067" w:rsidP="007C10F0">
      <w:pPr>
        <w:pStyle w:val="a5"/>
        <w:ind w:right="-284" w:firstLine="709"/>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 xml:space="preserve">Запрещается перевозить детей в возрасте младше 12 лет на заднем сиденье мотоцикла. </w:t>
      </w:r>
    </w:p>
    <w:p w:rsidR="00137646" w:rsidRPr="007C10F0" w:rsidRDefault="00137646" w:rsidP="007C10F0">
      <w:pPr>
        <w:pStyle w:val="a5"/>
        <w:ind w:right="-284" w:firstLine="709"/>
        <w:jc w:val="both"/>
        <w:rPr>
          <w:rFonts w:ascii="Times New Roman" w:eastAsia="Times New Roman" w:hAnsi="Times New Roman" w:cs="Times New Roman"/>
          <w:sz w:val="27"/>
          <w:szCs w:val="27"/>
          <w:lang w:eastAsia="ru-RU"/>
        </w:rPr>
      </w:pPr>
    </w:p>
    <w:p w:rsidR="00137646" w:rsidRPr="007C10F0" w:rsidRDefault="00137646" w:rsidP="007C10F0">
      <w:pPr>
        <w:pStyle w:val="a6"/>
        <w:numPr>
          <w:ilvl w:val="0"/>
          <w:numId w:val="3"/>
        </w:numPr>
        <w:spacing w:after="0" w:line="240" w:lineRule="auto"/>
        <w:ind w:left="0" w:right="-284"/>
        <w:jc w:val="center"/>
        <w:rPr>
          <w:rFonts w:ascii="Times New Roman" w:eastAsia="Times New Roman" w:hAnsi="Times New Roman" w:cs="Times New Roman"/>
          <w:b/>
          <w:bCs/>
          <w:sz w:val="27"/>
          <w:szCs w:val="27"/>
          <w:lang w:eastAsia="ru-RU"/>
        </w:rPr>
      </w:pPr>
      <w:r w:rsidRPr="007C10F0">
        <w:rPr>
          <w:rFonts w:ascii="Times New Roman" w:eastAsia="Times New Roman" w:hAnsi="Times New Roman" w:cs="Times New Roman"/>
          <w:b/>
          <w:bCs/>
          <w:sz w:val="27"/>
          <w:szCs w:val="27"/>
          <w:lang w:eastAsia="ru-RU"/>
        </w:rPr>
        <w:t>Подделка, изготовление ил</w:t>
      </w:r>
      <w:r w:rsidR="004F7651" w:rsidRPr="007C10F0">
        <w:rPr>
          <w:rFonts w:ascii="Times New Roman" w:eastAsia="Times New Roman" w:hAnsi="Times New Roman" w:cs="Times New Roman"/>
          <w:b/>
          <w:bCs/>
          <w:sz w:val="27"/>
          <w:szCs w:val="27"/>
          <w:lang w:eastAsia="ru-RU"/>
        </w:rPr>
        <w:t>и оборот поддельных документов</w:t>
      </w:r>
    </w:p>
    <w:p w:rsidR="004F7651" w:rsidRPr="007C10F0" w:rsidRDefault="004F7651"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bCs/>
          <w:color w:val="000000" w:themeColor="text1"/>
          <w:sz w:val="27"/>
          <w:szCs w:val="27"/>
          <w:lang w:eastAsia="ru-RU"/>
        </w:rPr>
        <w:t xml:space="preserve">Уголовным кодексом Российской Федерации предусмотрена ответственность ст. 327 за </w:t>
      </w:r>
      <w:r w:rsidRPr="007C10F0">
        <w:rPr>
          <w:rFonts w:eastAsia="Times New Roman"/>
          <w:color w:val="000000" w:themeColor="text1"/>
          <w:sz w:val="27"/>
          <w:szCs w:val="27"/>
          <w:lang w:eastAsia="ru-RU"/>
        </w:rPr>
        <w:t xml:space="preserve">подделку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r w:rsidR="00495B28" w:rsidRPr="007C10F0">
        <w:rPr>
          <w:rFonts w:eastAsia="Times New Roman"/>
          <w:color w:val="000000" w:themeColor="text1"/>
          <w:sz w:val="27"/>
          <w:szCs w:val="27"/>
          <w:lang w:eastAsia="ru-RU"/>
        </w:rPr>
        <w:t>За приобретение, хранение, перевозку</w:t>
      </w:r>
      <w:r w:rsidRPr="007C10F0">
        <w:rPr>
          <w:rFonts w:eastAsia="Times New Roman"/>
          <w:color w:val="000000" w:themeColor="text1"/>
          <w:sz w:val="27"/>
          <w:szCs w:val="27"/>
          <w:lang w:eastAsia="ru-RU"/>
        </w:rPr>
        <w:t xml:space="preserve"> в целях использования или сбыта либо использование </w:t>
      </w:r>
      <w:hyperlink r:id="rId59" w:history="1">
        <w:r w:rsidRPr="007C10F0">
          <w:rPr>
            <w:rFonts w:eastAsia="Times New Roman"/>
            <w:color w:val="000000" w:themeColor="text1"/>
            <w:sz w:val="27"/>
            <w:szCs w:val="27"/>
            <w:lang w:eastAsia="ru-RU"/>
          </w:rPr>
          <w:t>заведомо</w:t>
        </w:r>
      </w:hyperlink>
      <w:r w:rsidRPr="007C10F0">
        <w:rPr>
          <w:rFonts w:eastAsia="Times New Roman"/>
          <w:color w:val="000000" w:themeColor="text1"/>
          <w:sz w:val="27"/>
          <w:szCs w:val="27"/>
          <w:lang w:eastAsia="ru-RU"/>
        </w:rPr>
        <w:t xml:space="preserve"> поддельных паспорта гражданина, удостоверения или иного официального документа, предоставляющего права или</w:t>
      </w:r>
      <w:r w:rsidR="00495B28" w:rsidRPr="007C10F0">
        <w:rPr>
          <w:rFonts w:eastAsia="Times New Roman"/>
          <w:color w:val="000000" w:themeColor="text1"/>
          <w:sz w:val="27"/>
          <w:szCs w:val="27"/>
          <w:lang w:eastAsia="ru-RU"/>
        </w:rPr>
        <w:t xml:space="preserve"> освобождающего от обязанностей</w:t>
      </w:r>
      <w:r w:rsidRPr="007C10F0">
        <w:rPr>
          <w:rFonts w:eastAsia="Times New Roman"/>
          <w:color w:val="000000" w:themeColor="text1"/>
          <w:sz w:val="27"/>
          <w:szCs w:val="27"/>
          <w:lang w:eastAsia="ru-RU"/>
        </w:rPr>
        <w:t>.</w:t>
      </w:r>
      <w:r w:rsidR="00495B28" w:rsidRPr="007C10F0">
        <w:rPr>
          <w:rFonts w:eastAsia="Times New Roman"/>
          <w:color w:val="000000" w:themeColor="text1"/>
          <w:sz w:val="27"/>
          <w:szCs w:val="27"/>
          <w:lang w:eastAsia="ru-RU"/>
        </w:rPr>
        <w:t xml:space="preserve"> За деяния, совершенные с целью скрыть другое преступление или облегчить его совершение. За использование </w:t>
      </w:r>
      <w:hyperlink r:id="rId60" w:history="1">
        <w:r w:rsidR="00495B28" w:rsidRPr="007C10F0">
          <w:rPr>
            <w:rFonts w:eastAsia="Times New Roman"/>
            <w:color w:val="000000" w:themeColor="text1"/>
            <w:sz w:val="27"/>
            <w:szCs w:val="27"/>
            <w:lang w:eastAsia="ru-RU"/>
          </w:rPr>
          <w:t>заведомо</w:t>
        </w:r>
      </w:hyperlink>
      <w:r w:rsidR="00495B28" w:rsidRPr="007C10F0">
        <w:rPr>
          <w:rFonts w:eastAsia="Times New Roman"/>
          <w:color w:val="000000" w:themeColor="text1"/>
          <w:sz w:val="27"/>
          <w:szCs w:val="27"/>
          <w:lang w:eastAsia="ru-RU"/>
        </w:rPr>
        <w:t xml:space="preserve"> подложного документа.</w:t>
      </w:r>
    </w:p>
    <w:p w:rsidR="004F7651" w:rsidRPr="007C10F0" w:rsidRDefault="004F7651"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Под использованием заведомо поддельного (подложного) документа понимается его представление (а в случае электронного документа - в том числе посредством применения информационно-телекоммуникационны</w:t>
      </w:r>
      <w:r w:rsidR="00224BB6" w:rsidRPr="007C10F0">
        <w:rPr>
          <w:rFonts w:ascii="Times New Roman" w:eastAsia="Times New Roman" w:hAnsi="Times New Roman" w:cs="Times New Roman"/>
          <w:color w:val="000000" w:themeColor="text1"/>
          <w:sz w:val="27"/>
          <w:szCs w:val="27"/>
          <w:lang w:eastAsia="ru-RU"/>
        </w:rPr>
        <w:t>х сетей, включая сеть «Интернет»</w:t>
      </w:r>
      <w:r w:rsidRPr="007C10F0">
        <w:rPr>
          <w:rFonts w:ascii="Times New Roman" w:eastAsia="Times New Roman" w:hAnsi="Times New Roman" w:cs="Times New Roman"/>
          <w:color w:val="000000" w:themeColor="text1"/>
          <w:sz w:val="27"/>
          <w:szCs w:val="27"/>
          <w:lang w:eastAsia="ru-RU"/>
        </w:rPr>
        <w:t>) по собственной инициативе или по требованию уполномоченных лиц и органов в соответствующее учреждение либо должностному лицу, иным уполномоченным лицам в качестве подлинного в целях получения (подтверждения) права, а равно освобождения от обязанности.</w:t>
      </w:r>
    </w:p>
    <w:p w:rsidR="00495B28" w:rsidRPr="007C10F0" w:rsidRDefault="00495B28"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Подделка лицом паспорта гражданина, удостоверения или иного официального документа, предоставляющего права или освобождающего от обязанностей, а равно использование изготовленных другим лицом таких заведомо поддельных документов, их хранение, перевозка, совершенные с целью скрыть другое преступление или облегчить его совершение (например, когда подделка и предъявление поддельного документа используются с целью незаконного получения доступа в жилище или хранилище для совершения кражи).</w:t>
      </w:r>
    </w:p>
    <w:p w:rsidR="00495B28" w:rsidRPr="007C10F0" w:rsidRDefault="00495B28"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lastRenderedPageBreak/>
        <w:t>К заведомо подложным документам относятся любые поддельные документы, удостоверяющие юридически значимые факты, за исключением поддельных паспорта гражданина, удостоверения или иного официального документа, предоставляющего права или освобождающего от обязанностей (например, подложные гражданско-правовой договор, диагностическая карта транспортного средства).</w:t>
      </w:r>
    </w:p>
    <w:p w:rsidR="00495B28" w:rsidRPr="007C10F0" w:rsidRDefault="00495B28"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p>
    <w:p w:rsidR="00495B28" w:rsidRPr="007C10F0" w:rsidRDefault="00495B28" w:rsidP="007C10F0">
      <w:pPr>
        <w:pStyle w:val="a6"/>
        <w:numPr>
          <w:ilvl w:val="0"/>
          <w:numId w:val="3"/>
        </w:numPr>
        <w:spacing w:after="0" w:line="240" w:lineRule="auto"/>
        <w:ind w:left="0" w:right="-284"/>
        <w:jc w:val="center"/>
        <w:rPr>
          <w:rFonts w:ascii="Times New Roman" w:eastAsia="Times New Roman" w:hAnsi="Times New Roman" w:cs="Times New Roman"/>
          <w:b/>
          <w:color w:val="000000" w:themeColor="text1"/>
          <w:sz w:val="27"/>
          <w:szCs w:val="27"/>
          <w:lang w:eastAsia="ru-RU"/>
        </w:rPr>
      </w:pPr>
      <w:r w:rsidRPr="007C10F0">
        <w:rPr>
          <w:rFonts w:ascii="Times New Roman" w:eastAsia="Times New Roman" w:hAnsi="Times New Roman" w:cs="Times New Roman"/>
          <w:b/>
          <w:color w:val="000000" w:themeColor="text1"/>
          <w:sz w:val="27"/>
          <w:szCs w:val="27"/>
          <w:lang w:eastAsia="ru-RU"/>
        </w:rPr>
        <w:t>Распитие алкогольной продукции</w:t>
      </w:r>
    </w:p>
    <w:p w:rsidR="007E7227" w:rsidRPr="007C10F0" w:rsidRDefault="00495B28"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color w:val="000000" w:themeColor="text1"/>
          <w:sz w:val="27"/>
          <w:szCs w:val="27"/>
          <w:lang w:eastAsia="ru-RU"/>
        </w:rPr>
        <w:t>Кодексом об административных правонарушениях ст. 20.20 предусмотрена ответственность за</w:t>
      </w:r>
      <w:r w:rsidR="007E7227" w:rsidRPr="007C10F0">
        <w:rPr>
          <w:rFonts w:eastAsia="Times New Roman"/>
          <w:color w:val="000000" w:themeColor="text1"/>
          <w:sz w:val="27"/>
          <w:szCs w:val="27"/>
          <w:lang w:eastAsia="ru-RU"/>
        </w:rPr>
        <w:t xml:space="preserve"> </w:t>
      </w:r>
      <w:r w:rsidRPr="007C10F0">
        <w:rPr>
          <w:rFonts w:eastAsia="Times New Roman"/>
          <w:color w:val="000000" w:themeColor="text1"/>
          <w:sz w:val="27"/>
          <w:szCs w:val="27"/>
          <w:lang w:eastAsia="ru-RU"/>
        </w:rPr>
        <w:t xml:space="preserve"> </w:t>
      </w:r>
      <w:r w:rsidR="007E7227" w:rsidRPr="007C10F0">
        <w:rPr>
          <w:rFonts w:eastAsia="Times New Roman"/>
          <w:color w:val="000000" w:themeColor="text1"/>
          <w:sz w:val="27"/>
          <w:szCs w:val="27"/>
          <w:lang w:eastAsia="ru-RU"/>
        </w:rPr>
        <w:t xml:space="preserve">потребление (распитие) алкогольной продукции в местах, запрещенных федеральным </w:t>
      </w:r>
      <w:hyperlink r:id="rId61" w:history="1">
        <w:r w:rsidR="007E7227" w:rsidRPr="007C10F0">
          <w:rPr>
            <w:rFonts w:eastAsia="Times New Roman"/>
            <w:color w:val="000000" w:themeColor="text1"/>
            <w:sz w:val="27"/>
            <w:szCs w:val="27"/>
            <w:lang w:eastAsia="ru-RU"/>
          </w:rPr>
          <w:t>законом</w:t>
        </w:r>
      </w:hyperlink>
      <w:r w:rsidR="007E7227" w:rsidRPr="007C10F0">
        <w:rPr>
          <w:rFonts w:eastAsia="Times New Roman"/>
          <w:color w:val="000000" w:themeColor="text1"/>
          <w:sz w:val="27"/>
          <w:szCs w:val="27"/>
          <w:lang w:eastAsia="ru-RU"/>
        </w:rPr>
        <w:t xml:space="preserve">, которое влечет наложение административного штрафа в размере от пятисот до одной тысячи пятисот рублей. </w:t>
      </w:r>
      <w:bookmarkStart w:id="3" w:name="p2"/>
      <w:bookmarkEnd w:id="3"/>
      <w:r w:rsidR="007E7227" w:rsidRPr="007C10F0">
        <w:rPr>
          <w:rFonts w:eastAsia="Times New Roman"/>
          <w:color w:val="000000" w:themeColor="text1"/>
          <w:sz w:val="27"/>
          <w:szCs w:val="27"/>
          <w:lang w:eastAsia="ru-RU"/>
        </w:rPr>
        <w:t xml:space="preserve">За потребление наркотических средств или психотропных веществ без назначения врача, новых потенциально опасных психоактивных веществ или </w:t>
      </w:r>
      <w:hyperlink r:id="rId62" w:history="1">
        <w:r w:rsidR="007E7227" w:rsidRPr="007C10F0">
          <w:rPr>
            <w:rFonts w:eastAsia="Times New Roman"/>
            <w:color w:val="000000" w:themeColor="text1"/>
            <w:sz w:val="27"/>
            <w:szCs w:val="27"/>
            <w:lang w:eastAsia="ru-RU"/>
          </w:rPr>
          <w:t>одурманивающих веществ</w:t>
        </w:r>
      </w:hyperlink>
      <w:r w:rsidR="007E7227" w:rsidRPr="007C10F0">
        <w:rPr>
          <w:rFonts w:eastAsia="Times New Roman"/>
          <w:color w:val="000000" w:themeColor="text1"/>
          <w:sz w:val="27"/>
          <w:szCs w:val="27"/>
          <w:lang w:eastAsia="ru-RU"/>
        </w:rP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за которое предусмотрена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 За действия, совершенные иностранным гражданином или лицом без гражданства. </w:t>
      </w:r>
    </w:p>
    <w:p w:rsidR="00495B28" w:rsidRPr="007C10F0" w:rsidRDefault="007E7227"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color w:val="000000" w:themeColor="text1"/>
          <w:sz w:val="27"/>
          <w:szCs w:val="27"/>
          <w:lang w:eastAsia="ru-RU"/>
        </w:rPr>
        <w:t xml:space="preserve">Ст. 20.21 КоАП РФ предусмотрена ответственность </w:t>
      </w:r>
      <w:r w:rsidR="00495B28" w:rsidRPr="007C10F0">
        <w:rPr>
          <w:rFonts w:eastAsia="Times New Roman"/>
          <w:color w:val="000000" w:themeColor="text1"/>
          <w:sz w:val="27"/>
          <w:szCs w:val="27"/>
          <w:lang w:eastAsia="ru-RU"/>
        </w:rPr>
        <w:t xml:space="preserve">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которое влечет наложение административного штрафа в размере от пятисот до одной тысячи пятисот рублей или административный арест на срок до пятнадцати суток. </w:t>
      </w:r>
    </w:p>
    <w:p w:rsidR="007E7227" w:rsidRPr="007C10F0" w:rsidRDefault="007E7227"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color w:val="000000" w:themeColor="text1"/>
          <w:sz w:val="27"/>
          <w:szCs w:val="27"/>
          <w:lang w:eastAsia="ru-RU"/>
        </w:rPr>
        <w:t xml:space="preserve">Ст. 20.22 КоАП РФ предусмотрена ответственность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которое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 </w:t>
      </w:r>
    </w:p>
    <w:p w:rsidR="009F0157" w:rsidRPr="007C10F0" w:rsidRDefault="009F0157" w:rsidP="007C10F0">
      <w:pPr>
        <w:pStyle w:val="a4"/>
        <w:spacing w:after="0" w:line="240" w:lineRule="auto"/>
        <w:ind w:right="-284" w:firstLine="540"/>
        <w:jc w:val="both"/>
        <w:rPr>
          <w:rFonts w:eastAsia="Times New Roman"/>
          <w:color w:val="000000" w:themeColor="text1"/>
          <w:sz w:val="27"/>
          <w:szCs w:val="27"/>
          <w:lang w:eastAsia="ru-RU"/>
        </w:rPr>
      </w:pPr>
    </w:p>
    <w:p w:rsidR="009F0157" w:rsidRPr="007C10F0" w:rsidRDefault="009F0157" w:rsidP="007C10F0">
      <w:pPr>
        <w:pStyle w:val="a4"/>
        <w:numPr>
          <w:ilvl w:val="0"/>
          <w:numId w:val="3"/>
        </w:numPr>
        <w:spacing w:after="0" w:line="240" w:lineRule="auto"/>
        <w:ind w:left="0" w:right="-284"/>
        <w:jc w:val="center"/>
        <w:rPr>
          <w:rFonts w:eastAsia="Times New Roman"/>
          <w:b/>
          <w:color w:val="000000" w:themeColor="text1"/>
          <w:sz w:val="27"/>
          <w:szCs w:val="27"/>
          <w:lang w:eastAsia="ru-RU"/>
        </w:rPr>
      </w:pPr>
      <w:r w:rsidRPr="007C10F0">
        <w:rPr>
          <w:rFonts w:eastAsia="Times New Roman"/>
          <w:b/>
          <w:color w:val="000000" w:themeColor="text1"/>
          <w:sz w:val="27"/>
          <w:szCs w:val="27"/>
          <w:lang w:eastAsia="ru-RU"/>
        </w:rPr>
        <w:t>Жестокое обращение с животными</w:t>
      </w:r>
    </w:p>
    <w:p w:rsidR="009F0157" w:rsidRPr="007C10F0" w:rsidRDefault="009F0157"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Под жестоким обращением</w:t>
      </w:r>
      <w:r w:rsidR="00B21E02" w:rsidRPr="007C10F0">
        <w:rPr>
          <w:rFonts w:ascii="Times New Roman" w:hAnsi="Times New Roman" w:cs="Times New Roman"/>
          <w:color w:val="000000" w:themeColor="text1"/>
          <w:sz w:val="27"/>
          <w:szCs w:val="27"/>
          <w:lang w:eastAsia="ru-RU"/>
        </w:rPr>
        <w:t xml:space="preserve"> с животным понимается</w:t>
      </w:r>
      <w:r w:rsidRPr="007C10F0">
        <w:rPr>
          <w:rFonts w:ascii="Times New Roman" w:hAnsi="Times New Roman" w:cs="Times New Roman"/>
          <w:color w:val="000000" w:themeColor="text1"/>
          <w:sz w:val="27"/>
          <w:szCs w:val="27"/>
          <w:lang w:eastAsia="ru-RU"/>
        </w:rPr>
        <w:t xml:space="preserve">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w:t>
      </w:r>
      <w:r w:rsidR="00B21E02" w:rsidRPr="007C10F0">
        <w:rPr>
          <w:rFonts w:ascii="Times New Roman" w:hAnsi="Times New Roman" w:cs="Times New Roman"/>
          <w:color w:val="000000" w:themeColor="text1"/>
          <w:sz w:val="27"/>
          <w:szCs w:val="27"/>
          <w:lang w:eastAsia="ru-RU"/>
        </w:rPr>
        <w:t xml:space="preserve"> содержанию животных</w:t>
      </w:r>
      <w:r w:rsidRPr="007C10F0">
        <w:rPr>
          <w:rFonts w:ascii="Times New Roman" w:hAnsi="Times New Roman" w:cs="Times New Roman"/>
          <w:color w:val="000000" w:themeColor="text1"/>
          <w:sz w:val="27"/>
          <w:szCs w:val="27"/>
          <w:lang w:eastAsia="ru-RU"/>
        </w:rPr>
        <w:t xml:space="preserve">, </w:t>
      </w:r>
      <w:r w:rsidRPr="007C10F0">
        <w:rPr>
          <w:rFonts w:ascii="Times New Roman" w:hAnsi="Times New Roman" w:cs="Times New Roman"/>
          <w:color w:val="000000" w:themeColor="text1"/>
          <w:sz w:val="27"/>
          <w:szCs w:val="27"/>
          <w:lang w:eastAsia="ru-RU"/>
        </w:rPr>
        <w:lastRenderedPageBreak/>
        <w:t>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00B21E02" w:rsidRPr="007C10F0">
        <w:rPr>
          <w:rFonts w:ascii="Times New Roman" w:hAnsi="Times New Roman" w:cs="Times New Roman"/>
          <w:color w:val="000000" w:themeColor="text1"/>
          <w:sz w:val="27"/>
          <w:szCs w:val="27"/>
          <w:lang w:eastAsia="ru-RU"/>
        </w:rPr>
        <w:t>.</w:t>
      </w:r>
    </w:p>
    <w:p w:rsidR="00B21E02" w:rsidRPr="007C10F0" w:rsidRDefault="00B21E0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 Уголовном кодексе Российской Федерации предусмотрена ответственность за жестокое </w:t>
      </w:r>
      <w:hyperlink r:id="rId63" w:history="1">
        <w:r w:rsidRPr="007C10F0">
          <w:rPr>
            <w:rFonts w:ascii="Times New Roman" w:hAnsi="Times New Roman" w:cs="Times New Roman"/>
            <w:color w:val="000000" w:themeColor="text1"/>
            <w:sz w:val="27"/>
            <w:szCs w:val="27"/>
            <w:lang w:eastAsia="ru-RU"/>
          </w:rPr>
          <w:t>обращение</w:t>
        </w:r>
      </w:hyperlink>
      <w:r w:rsidRPr="007C10F0">
        <w:rPr>
          <w:rFonts w:ascii="Times New Roman" w:hAnsi="Times New Roman" w:cs="Times New Roman"/>
          <w:color w:val="000000" w:themeColor="text1"/>
          <w:sz w:val="27"/>
          <w:szCs w:val="27"/>
          <w:lang w:eastAsia="ru-RU"/>
        </w:rPr>
        <w:t xml:space="preserve"> с животным в целях причинения ему боли и страданий, а равно из </w:t>
      </w:r>
      <w:hyperlink r:id="rId64" w:history="1">
        <w:r w:rsidRPr="007C10F0">
          <w:rPr>
            <w:rFonts w:ascii="Times New Roman" w:hAnsi="Times New Roman" w:cs="Times New Roman"/>
            <w:color w:val="000000" w:themeColor="text1"/>
            <w:sz w:val="27"/>
            <w:szCs w:val="27"/>
            <w:lang w:eastAsia="ru-RU"/>
          </w:rPr>
          <w:t>хулиганских побуждений</w:t>
        </w:r>
      </w:hyperlink>
      <w:r w:rsidRPr="007C10F0">
        <w:rPr>
          <w:rFonts w:ascii="Times New Roman" w:hAnsi="Times New Roman" w:cs="Times New Roman"/>
          <w:color w:val="000000" w:themeColor="text1"/>
          <w:sz w:val="27"/>
          <w:szCs w:val="27"/>
          <w:lang w:eastAsia="ru-RU"/>
        </w:rPr>
        <w:t xml:space="preserve"> или из корыстных побуждений, повлекшее его гибель или увечье. Под уголовно наказуемыми деяниями, совершенными из хулиганских побуждений, следует понимать умышленные действия, которые совершены без какого-либо повода или с использованием незначительного повода. </w:t>
      </w:r>
    </w:p>
    <w:p w:rsidR="006317F1" w:rsidRPr="007C10F0" w:rsidRDefault="006317F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Ч. 2 ст. 8.52 КоАП РФ </w:t>
      </w:r>
      <w:hyperlink r:id="rId65" w:history="1">
        <w:r w:rsidRPr="007C10F0">
          <w:rPr>
            <w:rFonts w:ascii="Times New Roman" w:hAnsi="Times New Roman" w:cs="Times New Roman"/>
            <w:color w:val="000000" w:themeColor="text1"/>
            <w:sz w:val="27"/>
            <w:szCs w:val="27"/>
            <w:lang w:eastAsia="ru-RU"/>
          </w:rPr>
          <w:t>предусмотрена ответственность за жестокое</w:t>
        </w:r>
      </w:hyperlink>
      <w:r w:rsidRPr="007C10F0">
        <w:rPr>
          <w:rFonts w:ascii="Times New Roman" w:hAnsi="Times New Roman" w:cs="Times New Roman"/>
          <w:color w:val="000000" w:themeColor="text1"/>
          <w:sz w:val="27"/>
          <w:szCs w:val="27"/>
          <w:lang w:eastAsia="ru-RU"/>
        </w:rPr>
        <w:t xml:space="preserve"> обращение с животными, если эти действия не содержат признаков уголовно наказуемого </w:t>
      </w:r>
      <w:hyperlink r:id="rId66" w:history="1">
        <w:r w:rsidRPr="007C10F0">
          <w:rPr>
            <w:rFonts w:ascii="Times New Roman" w:hAnsi="Times New Roman" w:cs="Times New Roman"/>
            <w:color w:val="000000" w:themeColor="text1"/>
            <w:sz w:val="27"/>
            <w:szCs w:val="27"/>
            <w:lang w:eastAsia="ru-RU"/>
          </w:rPr>
          <w:t>деяния</w:t>
        </w:r>
      </w:hyperlink>
      <w:r w:rsidRPr="007C10F0">
        <w:rPr>
          <w:rFonts w:ascii="Times New Roman" w:hAnsi="Times New Roman" w:cs="Times New Roman"/>
          <w:color w:val="000000" w:themeColor="text1"/>
          <w:sz w:val="27"/>
          <w:szCs w:val="27"/>
          <w:lang w:eastAsia="ru-RU"/>
        </w:rPr>
        <w:t>. В соответствии со ст. 11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При обращении с животными не допускаются:</w:t>
      </w:r>
    </w:p>
    <w:p w:rsidR="006317F1" w:rsidRPr="007C10F0" w:rsidRDefault="006317F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1) проведение на животных без применения обезболивающих лекарственных препаратов для ветеринарного применения ветеринарных и иных процедур, которые могут вызвать у животных непереносимую боль; </w:t>
      </w:r>
    </w:p>
    <w:p w:rsidR="006317F1" w:rsidRPr="007C10F0" w:rsidRDefault="006317F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2) натравливание животных (за исключением служебных животных) на других животных; </w:t>
      </w:r>
    </w:p>
    <w:p w:rsidR="006317F1" w:rsidRPr="007C10F0" w:rsidRDefault="006317F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3)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 </w:t>
      </w:r>
    </w:p>
    <w:p w:rsidR="006317F1" w:rsidRPr="007C10F0" w:rsidRDefault="006317F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4) торговля животными в местах, специально не отведенных для этого; </w:t>
      </w:r>
    </w:p>
    <w:p w:rsidR="006317F1" w:rsidRPr="007C10F0" w:rsidRDefault="006317F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5) организация и проведение боев животных; </w:t>
      </w:r>
    </w:p>
    <w:p w:rsidR="006317F1" w:rsidRPr="007C10F0" w:rsidRDefault="006317F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6) организация и проведение зрелищных мероприятий, влекущих за собой нанесение травм и увечий животным, умерщвление животных; </w:t>
      </w:r>
    </w:p>
    <w:p w:rsidR="00183520" w:rsidRPr="007C10F0" w:rsidRDefault="006317F1"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7) кормление хищных животных другими живыми животными в местах, открытых для свободного посещения, за исключением случаев, предусмотренных </w:t>
      </w:r>
      <w:hyperlink r:id="rId67" w:history="1">
        <w:r w:rsidRPr="007C10F0">
          <w:rPr>
            <w:rFonts w:ascii="Times New Roman" w:hAnsi="Times New Roman" w:cs="Times New Roman"/>
            <w:color w:val="000000" w:themeColor="text1"/>
            <w:sz w:val="27"/>
            <w:szCs w:val="27"/>
            <w:lang w:eastAsia="ru-RU"/>
          </w:rPr>
          <w:t>требованиями</w:t>
        </w:r>
      </w:hyperlink>
      <w:r w:rsidRPr="007C10F0">
        <w:rPr>
          <w:rFonts w:ascii="Times New Roman" w:hAnsi="Times New Roman" w:cs="Times New Roman"/>
          <w:color w:val="000000" w:themeColor="text1"/>
          <w:sz w:val="27"/>
          <w:szCs w:val="27"/>
          <w:lang w:eastAsia="ru-RU"/>
        </w:rPr>
        <w:t xml:space="preserve"> к использованию животных в культурно-зрелищных целях и их содержанию, установленными Правительством Российской Федерации. </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p>
    <w:p w:rsidR="008C2886" w:rsidRPr="007C10F0" w:rsidRDefault="008C2886"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Производство и оборот этилового спирта</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Розничная продажа алкогольной продукции и розничная продажа алкогольной продукции при оказании услуг общественного питания не допускаются:</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1) в зданиях, строениях, сооружениях, помещениях, </w:t>
      </w:r>
      <w:r w:rsidR="00F368BE" w:rsidRPr="007C10F0">
        <w:rPr>
          <w:rFonts w:ascii="Times New Roman" w:hAnsi="Times New Roman" w:cs="Times New Roman"/>
          <w:color w:val="000000" w:themeColor="text1"/>
          <w:sz w:val="27"/>
          <w:szCs w:val="27"/>
          <w:lang w:eastAsia="ru-RU"/>
        </w:rPr>
        <w:t xml:space="preserve">а также на прилегающей территории, </w:t>
      </w:r>
      <w:r w:rsidRPr="007C10F0">
        <w:rPr>
          <w:rFonts w:ascii="Times New Roman" w:hAnsi="Times New Roman" w:cs="Times New Roman"/>
          <w:color w:val="000000" w:themeColor="text1"/>
          <w:sz w:val="27"/>
          <w:szCs w:val="27"/>
          <w:lang w:eastAsia="ru-RU"/>
        </w:rPr>
        <w:t>находящихся во владении, ра</w:t>
      </w:r>
      <w:r w:rsidR="00F368BE" w:rsidRPr="007C10F0">
        <w:rPr>
          <w:rFonts w:ascii="Times New Roman" w:hAnsi="Times New Roman" w:cs="Times New Roman"/>
          <w:color w:val="000000" w:themeColor="text1"/>
          <w:sz w:val="27"/>
          <w:szCs w:val="27"/>
          <w:lang w:eastAsia="ru-RU"/>
        </w:rPr>
        <w:t xml:space="preserve">споряжении и (или) пользовании </w:t>
      </w:r>
      <w:r w:rsidRPr="007C10F0">
        <w:rPr>
          <w:rFonts w:ascii="Times New Roman" w:hAnsi="Times New Roman" w:cs="Times New Roman"/>
          <w:color w:val="000000" w:themeColor="text1"/>
          <w:sz w:val="27"/>
          <w:szCs w:val="27"/>
          <w:lang w:eastAsia="ru-RU"/>
        </w:rPr>
        <w:t xml:space="preserve">образовательных организаций;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w:t>
      </w:r>
      <w:r w:rsidRPr="007C10F0">
        <w:rPr>
          <w:rFonts w:ascii="Times New Roman" w:hAnsi="Times New Roman" w:cs="Times New Roman"/>
          <w:color w:val="000000" w:themeColor="text1"/>
          <w:sz w:val="27"/>
          <w:szCs w:val="27"/>
          <w:lang w:eastAsia="ru-RU"/>
        </w:rPr>
        <w:lastRenderedPageBreak/>
        <w:t xml:space="preserve">Федерации; юридических лиц независимо от организационно-правовой формы и индивидуальных предпринимателей, осуществляющих </w:t>
      </w:r>
      <w:r w:rsidR="00F368BE" w:rsidRPr="007C10F0">
        <w:rPr>
          <w:rFonts w:ascii="Times New Roman" w:hAnsi="Times New Roman" w:cs="Times New Roman"/>
          <w:color w:val="000000" w:themeColor="text1"/>
          <w:sz w:val="27"/>
          <w:szCs w:val="27"/>
          <w:lang w:eastAsia="ru-RU"/>
        </w:rPr>
        <w:t>деятельность в области культуры;</w:t>
      </w:r>
      <w:r w:rsidRPr="007C10F0">
        <w:rPr>
          <w:rFonts w:ascii="Times New Roman" w:hAnsi="Times New Roman" w:cs="Times New Roman"/>
          <w:color w:val="000000" w:themeColor="text1"/>
          <w:sz w:val="27"/>
          <w:szCs w:val="27"/>
          <w:lang w:eastAsia="ru-RU"/>
        </w:rPr>
        <w:t xml:space="preserve"> </w:t>
      </w:r>
    </w:p>
    <w:p w:rsidR="008C2886" w:rsidRPr="007C10F0" w:rsidRDefault="00F368BE"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2) на спортивных сооружениях</w:t>
      </w:r>
      <w:r w:rsidR="008C2886" w:rsidRPr="007C10F0">
        <w:rPr>
          <w:rFonts w:ascii="Times New Roman" w:hAnsi="Times New Roman" w:cs="Times New Roman"/>
          <w:color w:val="000000" w:themeColor="text1"/>
          <w:sz w:val="27"/>
          <w:szCs w:val="27"/>
          <w:lang w:eastAsia="ru-RU"/>
        </w:rPr>
        <w:t xml:space="preserve">; </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3) на оптовых и розничных рынках; </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 </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bookmarkStart w:id="4" w:name="p10"/>
      <w:bookmarkEnd w:id="4"/>
      <w:r w:rsidRPr="007C10F0">
        <w:rPr>
          <w:rFonts w:ascii="Times New Roman" w:hAnsi="Times New Roman" w:cs="Times New Roman"/>
          <w:color w:val="000000" w:themeColor="text1"/>
          <w:sz w:val="27"/>
          <w:szCs w:val="27"/>
          <w:lang w:eastAsia="ru-RU"/>
        </w:rPr>
        <w:t xml:space="preserve">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 </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6) на вокзалах, в аэропортах; </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bookmarkStart w:id="5" w:name="p12"/>
      <w:bookmarkEnd w:id="5"/>
      <w:r w:rsidRPr="007C10F0">
        <w:rPr>
          <w:rFonts w:ascii="Times New Roman" w:hAnsi="Times New Roman" w:cs="Times New Roman"/>
          <w:color w:val="000000" w:themeColor="text1"/>
          <w:sz w:val="27"/>
          <w:szCs w:val="27"/>
          <w:lang w:eastAsia="ru-RU"/>
        </w:rP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68" w:history="1">
        <w:r w:rsidRPr="007C10F0">
          <w:rPr>
            <w:rFonts w:ascii="Times New Roman" w:hAnsi="Times New Roman" w:cs="Times New Roman"/>
            <w:color w:val="000000" w:themeColor="text1"/>
            <w:sz w:val="27"/>
            <w:szCs w:val="27"/>
            <w:lang w:eastAsia="ru-RU"/>
          </w:rPr>
          <w:t>порядке</w:t>
        </w:r>
      </w:hyperlink>
      <w:r w:rsidRPr="007C10F0">
        <w:rPr>
          <w:rFonts w:ascii="Times New Roman" w:hAnsi="Times New Roman" w:cs="Times New Roman"/>
          <w:color w:val="000000" w:themeColor="text1"/>
          <w:sz w:val="27"/>
          <w:szCs w:val="27"/>
          <w:lang w:eastAsia="ru-RU"/>
        </w:rPr>
        <w:t xml:space="preserve">, установленном Правительством Российской Федерации; </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8) в местах массового скопления граждан в период проведения публичных мероприятий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 </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9) в нестационарных торговых объектах, за исключением случаев, предусмотренных настоящим Федеральным законом; </w:t>
      </w:r>
    </w:p>
    <w:p w:rsidR="00F368BE" w:rsidRPr="007C10F0" w:rsidRDefault="00F368BE"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10) несовершеннолетним;</w:t>
      </w:r>
      <w:r w:rsidR="008C2886" w:rsidRPr="007C10F0">
        <w:rPr>
          <w:rFonts w:ascii="Times New Roman" w:hAnsi="Times New Roman" w:cs="Times New Roman"/>
          <w:color w:val="000000" w:themeColor="text1"/>
          <w:sz w:val="27"/>
          <w:szCs w:val="27"/>
          <w:lang w:eastAsia="ru-RU"/>
        </w:rPr>
        <w:t xml:space="preserve"> </w:t>
      </w:r>
    </w:p>
    <w:p w:rsidR="008C2886" w:rsidRPr="007C10F0" w:rsidRDefault="00F368BE"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11</w:t>
      </w:r>
      <w:r w:rsidR="008C2886" w:rsidRPr="007C10F0">
        <w:rPr>
          <w:rFonts w:ascii="Times New Roman" w:hAnsi="Times New Roman" w:cs="Times New Roman"/>
          <w:color w:val="000000" w:themeColor="text1"/>
          <w:sz w:val="27"/>
          <w:szCs w:val="27"/>
          <w:lang w:eastAsia="ru-RU"/>
        </w:rPr>
        <w:t xml:space="preserve">) без соответствующей лицензии, без сопроводительных документов,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без соблюдения требований к розничной продаже винодельческой продукции, установленных </w:t>
      </w:r>
      <w:hyperlink r:id="rId69" w:history="1">
        <w:r w:rsidR="008C2886" w:rsidRPr="007C10F0">
          <w:rPr>
            <w:rFonts w:ascii="Times New Roman" w:hAnsi="Times New Roman" w:cs="Times New Roman"/>
            <w:color w:val="000000" w:themeColor="text1"/>
            <w:sz w:val="27"/>
            <w:szCs w:val="27"/>
            <w:lang w:eastAsia="ru-RU"/>
          </w:rPr>
          <w:t>законодательством</w:t>
        </w:r>
      </w:hyperlink>
      <w:r w:rsidR="008C2886" w:rsidRPr="007C10F0">
        <w:rPr>
          <w:rFonts w:ascii="Times New Roman" w:hAnsi="Times New Roman" w:cs="Times New Roman"/>
          <w:color w:val="000000" w:themeColor="text1"/>
          <w:sz w:val="27"/>
          <w:szCs w:val="27"/>
          <w:lang w:eastAsia="ru-RU"/>
        </w:rPr>
        <w:t xml:space="preserve"> о виноградарстве и виноделии; </w:t>
      </w:r>
    </w:p>
    <w:p w:rsidR="008C2886" w:rsidRPr="007C10F0" w:rsidRDefault="00F368BE"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12</w:t>
      </w:r>
      <w:r w:rsidR="008C2886" w:rsidRPr="007C10F0">
        <w:rPr>
          <w:rFonts w:ascii="Times New Roman" w:hAnsi="Times New Roman" w:cs="Times New Roman"/>
          <w:color w:val="000000" w:themeColor="text1"/>
          <w:sz w:val="27"/>
          <w:szCs w:val="27"/>
          <w:lang w:eastAsia="ru-RU"/>
        </w:rPr>
        <w:t xml:space="preserve">) без предоставления покупателю документа с наличием на нем штрихового кода, содержащего сведения по </w:t>
      </w:r>
      <w:hyperlink r:id="rId70" w:history="1">
        <w:r w:rsidR="008C2886" w:rsidRPr="007C10F0">
          <w:rPr>
            <w:rFonts w:ascii="Times New Roman" w:hAnsi="Times New Roman" w:cs="Times New Roman"/>
            <w:color w:val="000000" w:themeColor="text1"/>
            <w:sz w:val="27"/>
            <w:szCs w:val="27"/>
            <w:lang w:eastAsia="ru-RU"/>
          </w:rPr>
          <w:t>перечню</w:t>
        </w:r>
      </w:hyperlink>
      <w:r w:rsidR="008C2886" w:rsidRPr="007C10F0">
        <w:rPr>
          <w:rFonts w:ascii="Times New Roman" w:hAnsi="Times New Roman" w:cs="Times New Roman"/>
          <w:color w:val="000000" w:themeColor="text1"/>
          <w:sz w:val="27"/>
          <w:szCs w:val="27"/>
          <w:lang w:eastAsia="ru-RU"/>
        </w:rP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w:t>
      </w:r>
    </w:p>
    <w:p w:rsidR="008C2886" w:rsidRPr="007C10F0" w:rsidRDefault="00F368BE"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13</w:t>
      </w:r>
      <w:r w:rsidR="008C2886" w:rsidRPr="007C10F0">
        <w:rPr>
          <w:rFonts w:ascii="Times New Roman" w:hAnsi="Times New Roman" w:cs="Times New Roman"/>
          <w:color w:val="000000" w:themeColor="text1"/>
          <w:sz w:val="27"/>
          <w:szCs w:val="27"/>
          <w:lang w:eastAsia="ru-RU"/>
        </w:rPr>
        <w:t xml:space="preserve">) дистанционным способом; </w:t>
      </w:r>
    </w:p>
    <w:p w:rsidR="008C2886" w:rsidRPr="007C10F0" w:rsidRDefault="00F368BE"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14</w:t>
      </w:r>
      <w:r w:rsidR="008C2886" w:rsidRPr="007C10F0">
        <w:rPr>
          <w:rFonts w:ascii="Times New Roman" w:hAnsi="Times New Roman" w:cs="Times New Roman"/>
          <w:color w:val="000000" w:themeColor="text1"/>
          <w:sz w:val="27"/>
          <w:szCs w:val="27"/>
          <w:lang w:eastAsia="ru-RU"/>
        </w:rPr>
        <w:t xml:space="preserve">) в </w:t>
      </w:r>
      <w:r w:rsidRPr="007C10F0">
        <w:rPr>
          <w:rFonts w:ascii="Times New Roman" w:hAnsi="Times New Roman" w:cs="Times New Roman"/>
          <w:color w:val="000000" w:themeColor="text1"/>
          <w:sz w:val="27"/>
          <w:szCs w:val="27"/>
          <w:lang w:eastAsia="ru-RU"/>
        </w:rPr>
        <w:t xml:space="preserve">полимерной потребительской таре </w:t>
      </w:r>
      <w:r w:rsidR="008C2886" w:rsidRPr="007C10F0">
        <w:rPr>
          <w:rFonts w:ascii="Times New Roman" w:hAnsi="Times New Roman" w:cs="Times New Roman"/>
          <w:color w:val="000000" w:themeColor="text1"/>
          <w:sz w:val="27"/>
          <w:szCs w:val="27"/>
          <w:lang w:eastAsia="ru-RU"/>
        </w:rPr>
        <w:t xml:space="preserve">объемом более 1500 миллилитров. </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71" w:history="1">
        <w:r w:rsidRPr="007C10F0">
          <w:rPr>
            <w:rFonts w:ascii="Times New Roman" w:hAnsi="Times New Roman" w:cs="Times New Roman"/>
            <w:color w:val="000000" w:themeColor="text1"/>
            <w:sz w:val="27"/>
            <w:szCs w:val="27"/>
            <w:lang w:eastAsia="ru-RU"/>
          </w:rPr>
          <w:t>зал обслуживания</w:t>
        </w:r>
      </w:hyperlink>
      <w:r w:rsidRPr="007C10F0">
        <w:rPr>
          <w:rFonts w:ascii="Times New Roman" w:hAnsi="Times New Roman" w:cs="Times New Roman"/>
          <w:color w:val="000000" w:themeColor="text1"/>
          <w:sz w:val="27"/>
          <w:szCs w:val="27"/>
          <w:lang w:eastAsia="ru-RU"/>
        </w:rPr>
        <w:t xml:space="preserve"> посетителей, сезонных залах (зонах)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w:t>
      </w:r>
      <w:r w:rsidR="00F368BE" w:rsidRPr="007C10F0">
        <w:rPr>
          <w:rFonts w:ascii="Times New Roman" w:hAnsi="Times New Roman" w:cs="Times New Roman"/>
          <w:color w:val="000000" w:themeColor="text1"/>
          <w:sz w:val="27"/>
          <w:szCs w:val="27"/>
          <w:lang w:eastAsia="ru-RU"/>
        </w:rPr>
        <w:t>, воздушных судах</w:t>
      </w:r>
      <w:r w:rsidRPr="007C10F0">
        <w:rPr>
          <w:rFonts w:ascii="Times New Roman" w:hAnsi="Times New Roman" w:cs="Times New Roman"/>
          <w:color w:val="000000" w:themeColor="text1"/>
          <w:sz w:val="27"/>
          <w:szCs w:val="27"/>
          <w:lang w:eastAsia="ru-RU"/>
        </w:rPr>
        <w:t>.</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lastRenderedPageBreak/>
        <w:t xml:space="preserve">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места нахождения которых указаны в лицензии на розничную продажу алкогольной продукции при оказании услуг общественного питания, а также в сезонных залах (зонах) обслуживания посетителей, расположенных на территории, прилегающей к указанным объектам общественного питания, или примыкающих к ним либо к зданию (помещению), в котором расположены такие объекты. </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w:t>
      </w:r>
    </w:p>
    <w:p w:rsidR="008C2886" w:rsidRPr="007C10F0" w:rsidRDefault="008C2886"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8C2886" w:rsidRPr="007C10F0" w:rsidRDefault="00A62BB3" w:rsidP="007C10F0">
      <w:pPr>
        <w:pStyle w:val="a5"/>
        <w:ind w:right="-284" w:firstLine="709"/>
        <w:jc w:val="both"/>
        <w:rPr>
          <w:rFonts w:ascii="Times New Roman" w:hAnsi="Times New Roman" w:cs="Times New Roman"/>
          <w:color w:val="000000" w:themeColor="text1"/>
          <w:sz w:val="27"/>
          <w:szCs w:val="27"/>
          <w:lang w:eastAsia="ru-RU"/>
        </w:rPr>
      </w:pPr>
      <w:hyperlink r:id="rId72" w:history="1">
        <w:r w:rsidR="008C2886" w:rsidRPr="007C10F0">
          <w:rPr>
            <w:rFonts w:ascii="Times New Roman" w:hAnsi="Times New Roman" w:cs="Times New Roman"/>
            <w:color w:val="000000" w:themeColor="text1"/>
            <w:sz w:val="27"/>
            <w:szCs w:val="27"/>
            <w:lang w:eastAsia="ru-RU"/>
          </w:rPr>
          <w:t>Не допускается</w:t>
        </w:r>
      </w:hyperlink>
      <w:r w:rsidR="008C2886" w:rsidRPr="007C10F0">
        <w:rPr>
          <w:rFonts w:ascii="Times New Roman" w:hAnsi="Times New Roman" w:cs="Times New Roman"/>
          <w:color w:val="000000" w:themeColor="text1"/>
          <w:sz w:val="27"/>
          <w:szCs w:val="27"/>
          <w:lang w:eastAsia="ru-RU"/>
        </w:rPr>
        <w:t xml:space="preserve"> розничная продажа алкогольной продукции с 23 часов до 8 часов по местному времени</w:t>
      </w:r>
      <w:r w:rsidR="00F368BE" w:rsidRPr="007C10F0">
        <w:rPr>
          <w:rFonts w:ascii="Times New Roman" w:hAnsi="Times New Roman" w:cs="Times New Roman"/>
          <w:color w:val="000000" w:themeColor="text1"/>
          <w:sz w:val="27"/>
          <w:szCs w:val="27"/>
          <w:lang w:eastAsia="ru-RU"/>
        </w:rPr>
        <w:t xml:space="preserve">. </w:t>
      </w:r>
      <w:r w:rsidR="008C2886" w:rsidRPr="007C10F0">
        <w:rPr>
          <w:rFonts w:ascii="Times New Roman" w:hAnsi="Times New Roman" w:cs="Times New Roman"/>
          <w:color w:val="000000" w:themeColor="text1"/>
          <w:sz w:val="27"/>
          <w:szCs w:val="27"/>
          <w:lang w:eastAsia="ru-RU"/>
        </w:rPr>
        <w:t xml:space="preserve">Органы государственной власти субъектов Российской Федерации вправе устанавливать дополнительные </w:t>
      </w:r>
      <w:hyperlink r:id="rId73" w:history="1">
        <w:r w:rsidR="008C2886" w:rsidRPr="007C10F0">
          <w:rPr>
            <w:rFonts w:ascii="Times New Roman" w:hAnsi="Times New Roman" w:cs="Times New Roman"/>
            <w:color w:val="000000" w:themeColor="text1"/>
            <w:sz w:val="27"/>
            <w:szCs w:val="27"/>
            <w:lang w:eastAsia="ru-RU"/>
          </w:rPr>
          <w:t>ограничения</w:t>
        </w:r>
      </w:hyperlink>
      <w:r w:rsidR="008C2886" w:rsidRPr="007C10F0">
        <w:rPr>
          <w:rFonts w:ascii="Times New Roman" w:hAnsi="Times New Roman" w:cs="Times New Roman"/>
          <w:color w:val="000000" w:themeColor="text1"/>
          <w:sz w:val="27"/>
          <w:szCs w:val="27"/>
          <w:lang w:eastAsia="ru-RU"/>
        </w:rPr>
        <w:t xml:space="preserve"> времени.</w:t>
      </w:r>
    </w:p>
    <w:p w:rsidR="00F368BE" w:rsidRPr="007C10F0" w:rsidRDefault="00F368BE" w:rsidP="007C10F0">
      <w:pPr>
        <w:pStyle w:val="a5"/>
        <w:ind w:right="-284" w:firstLine="709"/>
        <w:jc w:val="both"/>
        <w:rPr>
          <w:rFonts w:ascii="Times New Roman" w:hAnsi="Times New Roman" w:cs="Times New Roman"/>
          <w:color w:val="000000" w:themeColor="text1"/>
          <w:sz w:val="27"/>
          <w:szCs w:val="27"/>
          <w:lang w:eastAsia="ru-RU"/>
        </w:rPr>
      </w:pPr>
    </w:p>
    <w:p w:rsidR="00F368BE" w:rsidRPr="007C10F0" w:rsidRDefault="00F368BE" w:rsidP="007C10F0">
      <w:pPr>
        <w:pStyle w:val="a5"/>
        <w:numPr>
          <w:ilvl w:val="0"/>
          <w:numId w:val="3"/>
        </w:numPr>
        <w:ind w:left="0" w:right="-284"/>
        <w:jc w:val="center"/>
        <w:rPr>
          <w:rFonts w:ascii="Times New Roman" w:hAnsi="Times New Roman" w:cs="Times New Roman"/>
          <w:b/>
          <w:color w:val="000000" w:themeColor="text1"/>
          <w:sz w:val="27"/>
          <w:szCs w:val="27"/>
          <w:lang w:eastAsia="ru-RU"/>
        </w:rPr>
      </w:pPr>
      <w:r w:rsidRPr="007C10F0">
        <w:rPr>
          <w:rFonts w:ascii="Times New Roman" w:hAnsi="Times New Roman" w:cs="Times New Roman"/>
          <w:b/>
          <w:color w:val="000000" w:themeColor="text1"/>
          <w:sz w:val="27"/>
          <w:szCs w:val="27"/>
          <w:lang w:eastAsia="ru-RU"/>
        </w:rPr>
        <w:t>Социальный контракт</w:t>
      </w:r>
    </w:p>
    <w:p w:rsidR="00F368BE" w:rsidRPr="007C10F0" w:rsidRDefault="00C00EA3"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В соответствии с Федеральным законом от 17.07.1999 № 178-ФЗ «О государственной социальной помощи» под социальным</w:t>
      </w:r>
      <w:r w:rsidR="00F368BE" w:rsidRPr="007C10F0">
        <w:rPr>
          <w:rFonts w:ascii="Times New Roman" w:hAnsi="Times New Roman" w:cs="Times New Roman"/>
          <w:color w:val="000000" w:themeColor="text1"/>
          <w:sz w:val="27"/>
          <w:szCs w:val="27"/>
          <w:lang w:eastAsia="ru-RU"/>
        </w:rPr>
        <w:t xml:space="preserve"> контракт</w:t>
      </w:r>
      <w:r w:rsidRPr="007C10F0">
        <w:rPr>
          <w:rFonts w:ascii="Times New Roman" w:hAnsi="Times New Roman" w:cs="Times New Roman"/>
          <w:color w:val="000000" w:themeColor="text1"/>
          <w:sz w:val="27"/>
          <w:szCs w:val="27"/>
          <w:lang w:eastAsia="ru-RU"/>
        </w:rPr>
        <w:t>ом понимается</w:t>
      </w:r>
      <w:r w:rsidR="00F368BE" w:rsidRPr="007C10F0">
        <w:rPr>
          <w:rFonts w:ascii="Times New Roman" w:hAnsi="Times New Roman" w:cs="Times New Roman"/>
          <w:color w:val="000000" w:themeColor="text1"/>
          <w:sz w:val="27"/>
          <w:szCs w:val="27"/>
          <w:lang w:eastAsia="ru-RU"/>
        </w:rPr>
        <w:t xml:space="preserve">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r w:rsidRPr="007C10F0">
        <w:rPr>
          <w:rFonts w:ascii="Times New Roman" w:hAnsi="Times New Roman" w:cs="Times New Roman"/>
          <w:color w:val="000000" w:themeColor="text1"/>
          <w:sz w:val="27"/>
          <w:szCs w:val="27"/>
          <w:lang w:eastAsia="ru-RU"/>
        </w:rPr>
        <w:t>.</w:t>
      </w:r>
    </w:p>
    <w:p w:rsidR="00C00EA3" w:rsidRPr="007C10F0" w:rsidRDefault="00C00EA3"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Получателями государственной социальной помощи могут быть малоимущие семьи, малоимущие одиноко проживающие граждане и </w:t>
      </w:r>
      <w:hyperlink r:id="rId74" w:history="1">
        <w:r w:rsidRPr="007C10F0">
          <w:rPr>
            <w:rFonts w:ascii="Times New Roman" w:hAnsi="Times New Roman" w:cs="Times New Roman"/>
            <w:color w:val="000000" w:themeColor="text1"/>
            <w:sz w:val="27"/>
            <w:szCs w:val="27"/>
            <w:lang w:eastAsia="ru-RU"/>
          </w:rPr>
          <w:t>иные категории</w:t>
        </w:r>
      </w:hyperlink>
      <w:r w:rsidRPr="007C10F0">
        <w:rPr>
          <w:rFonts w:ascii="Times New Roman" w:hAnsi="Times New Roman" w:cs="Times New Roman"/>
          <w:color w:val="000000" w:themeColor="text1"/>
          <w:sz w:val="27"/>
          <w:szCs w:val="27"/>
          <w:lang w:eastAsia="ru-RU"/>
        </w:rPr>
        <w:t xml:space="preserve"> граждан, предусмотренные настоящим Федеральным законом, которые по не зависящим от них </w:t>
      </w:r>
      <w:hyperlink r:id="rId75" w:history="1">
        <w:r w:rsidRPr="007C10F0">
          <w:rPr>
            <w:rFonts w:ascii="Times New Roman" w:hAnsi="Times New Roman" w:cs="Times New Roman"/>
            <w:color w:val="000000" w:themeColor="text1"/>
            <w:sz w:val="27"/>
            <w:szCs w:val="27"/>
            <w:lang w:eastAsia="ru-RU"/>
          </w:rPr>
          <w:t>причинам</w:t>
        </w:r>
      </w:hyperlink>
      <w:r w:rsidRPr="007C10F0">
        <w:rPr>
          <w:rFonts w:ascii="Times New Roman" w:hAnsi="Times New Roman" w:cs="Times New Roman"/>
          <w:color w:val="000000" w:themeColor="text1"/>
          <w:sz w:val="27"/>
          <w:szCs w:val="27"/>
          <w:lang w:eastAsia="ru-RU"/>
        </w:rPr>
        <w:t xml:space="preserve"> имеют среднедушевой доход ниже величины </w:t>
      </w:r>
      <w:hyperlink r:id="rId76" w:history="1">
        <w:r w:rsidRPr="007C10F0">
          <w:rPr>
            <w:rFonts w:ascii="Times New Roman" w:hAnsi="Times New Roman" w:cs="Times New Roman"/>
            <w:color w:val="000000" w:themeColor="text1"/>
            <w:sz w:val="27"/>
            <w:szCs w:val="27"/>
            <w:lang w:eastAsia="ru-RU"/>
          </w:rPr>
          <w:t>прожиточного минимума</w:t>
        </w:r>
      </w:hyperlink>
      <w:r w:rsidRPr="007C10F0">
        <w:rPr>
          <w:rFonts w:ascii="Times New Roman" w:hAnsi="Times New Roman" w:cs="Times New Roman"/>
          <w:color w:val="000000" w:themeColor="text1"/>
          <w:sz w:val="27"/>
          <w:szCs w:val="27"/>
          <w:lang w:eastAsia="ru-RU"/>
        </w:rPr>
        <w:t xml:space="preserve"> на душу населения.</w:t>
      </w:r>
    </w:p>
    <w:p w:rsidR="00C00EA3" w:rsidRPr="007C10F0" w:rsidRDefault="00C00EA3"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C00EA3" w:rsidRPr="007C10F0" w:rsidRDefault="00C00EA3"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1) поиск работы; </w:t>
      </w:r>
    </w:p>
    <w:p w:rsidR="00C00EA3" w:rsidRPr="007C10F0" w:rsidRDefault="00C00EA3"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2) прохождение профессионального обучения и дополнительного профессионального образования; </w:t>
      </w:r>
    </w:p>
    <w:p w:rsidR="00C00EA3" w:rsidRPr="007C10F0" w:rsidRDefault="00C00EA3"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3) осуществление индивидуальной предпринимательской деятельности; </w:t>
      </w:r>
    </w:p>
    <w:p w:rsidR="00C00EA3" w:rsidRPr="007C10F0" w:rsidRDefault="00C00EA3"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4) ведение личного подсобного хозяйства; </w:t>
      </w:r>
    </w:p>
    <w:p w:rsidR="00C00EA3" w:rsidRPr="007C10F0" w:rsidRDefault="00C00EA3"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5) осуществление иных мероприятий, направленных на преодоление гражданином трудной жизненной ситуации. </w:t>
      </w:r>
    </w:p>
    <w:p w:rsidR="00C00EA3" w:rsidRPr="007C10F0" w:rsidRDefault="00C00EA3"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lastRenderedPageBreak/>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C00EA3" w:rsidRPr="007C10F0" w:rsidRDefault="00C00EA3" w:rsidP="007C10F0">
      <w:pPr>
        <w:pStyle w:val="a5"/>
        <w:ind w:right="-284" w:firstLine="709"/>
        <w:jc w:val="both"/>
        <w:rPr>
          <w:rFonts w:ascii="Times New Roman" w:hAnsi="Times New Roman" w:cs="Times New Roman"/>
          <w:color w:val="000000" w:themeColor="text1"/>
          <w:sz w:val="27"/>
          <w:szCs w:val="27"/>
          <w:lang w:eastAsia="ru-RU"/>
        </w:rPr>
      </w:pPr>
    </w:p>
    <w:p w:rsidR="00C00EA3" w:rsidRPr="007C10F0" w:rsidRDefault="00C00EA3" w:rsidP="007C10F0">
      <w:pPr>
        <w:pStyle w:val="a6"/>
        <w:numPr>
          <w:ilvl w:val="0"/>
          <w:numId w:val="3"/>
        </w:numPr>
        <w:spacing w:after="0" w:line="240" w:lineRule="auto"/>
        <w:ind w:left="0" w:right="-284"/>
        <w:jc w:val="center"/>
        <w:rPr>
          <w:rFonts w:ascii="Times New Roman" w:eastAsia="Times New Roman" w:hAnsi="Times New Roman" w:cs="Times New Roman"/>
          <w:b/>
          <w:bCs/>
          <w:sz w:val="27"/>
          <w:szCs w:val="27"/>
          <w:lang w:eastAsia="ru-RU"/>
        </w:rPr>
      </w:pPr>
      <w:r w:rsidRPr="007C10F0">
        <w:rPr>
          <w:rFonts w:ascii="Times New Roman" w:eastAsia="Times New Roman" w:hAnsi="Times New Roman" w:cs="Times New Roman"/>
          <w:b/>
          <w:bCs/>
          <w:sz w:val="27"/>
          <w:szCs w:val="27"/>
          <w:lang w:eastAsia="ru-RU"/>
        </w:rPr>
        <w:t>Заведомо ложное сообщение об акте терроризма</w:t>
      </w:r>
    </w:p>
    <w:p w:rsidR="00C00EA3" w:rsidRPr="007C10F0" w:rsidRDefault="00C00EA3" w:rsidP="007C10F0">
      <w:pPr>
        <w:pStyle w:val="a4"/>
        <w:spacing w:after="0" w:line="240" w:lineRule="auto"/>
        <w:ind w:right="-284" w:firstLine="540"/>
        <w:jc w:val="both"/>
        <w:rPr>
          <w:rFonts w:eastAsia="Times New Roman"/>
          <w:sz w:val="27"/>
          <w:szCs w:val="27"/>
          <w:lang w:eastAsia="ru-RU"/>
        </w:rPr>
      </w:pPr>
      <w:r w:rsidRPr="007C10F0">
        <w:rPr>
          <w:rFonts w:eastAsia="Times New Roman"/>
          <w:bCs/>
          <w:sz w:val="27"/>
          <w:szCs w:val="27"/>
          <w:lang w:eastAsia="ru-RU"/>
        </w:rPr>
        <w:t>В Уголовном кодексе Российской Федерации ст. 207 предусмотрена</w:t>
      </w:r>
      <w:r w:rsidR="0047394B" w:rsidRPr="007C10F0">
        <w:rPr>
          <w:rFonts w:eastAsia="Times New Roman"/>
          <w:bCs/>
          <w:sz w:val="27"/>
          <w:szCs w:val="27"/>
          <w:lang w:eastAsia="ru-RU"/>
        </w:rPr>
        <w:t xml:space="preserve"> уголовная</w:t>
      </w:r>
      <w:r w:rsidRPr="007C10F0">
        <w:rPr>
          <w:rFonts w:eastAsia="Times New Roman"/>
          <w:bCs/>
          <w:sz w:val="27"/>
          <w:szCs w:val="27"/>
          <w:lang w:eastAsia="ru-RU"/>
        </w:rPr>
        <w:t xml:space="preserve"> ответственность за з</w:t>
      </w:r>
      <w:r w:rsidRPr="007C10F0">
        <w:rPr>
          <w:rFonts w:eastAsia="Times New Roman"/>
          <w:sz w:val="27"/>
          <w:szCs w:val="27"/>
          <w:lang w:eastAsia="ru-RU"/>
        </w:rPr>
        <w:t xml:space="preserve">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за деяния, совершенные в отношении объектов социальной инфраструктуры либо повлекшие причинение крупного ущерба; </w:t>
      </w:r>
      <w:r w:rsidR="0047394B" w:rsidRPr="007C10F0">
        <w:rPr>
          <w:rFonts w:eastAsia="Times New Roman"/>
          <w:sz w:val="27"/>
          <w:szCs w:val="27"/>
          <w:lang w:eastAsia="ru-RU"/>
        </w:rPr>
        <w:t xml:space="preserve">деяния, совершенные </w:t>
      </w:r>
      <w:r w:rsidRPr="007C10F0">
        <w:rPr>
          <w:rFonts w:eastAsia="Times New Roman"/>
          <w:sz w:val="27"/>
          <w:szCs w:val="27"/>
          <w:lang w:eastAsia="ru-RU"/>
        </w:rPr>
        <w:t>в целях дестабилизации деятельности органов власти либо повлекшие по неосторожности смерть челов</w:t>
      </w:r>
      <w:r w:rsidR="0047394B" w:rsidRPr="007C10F0">
        <w:rPr>
          <w:rFonts w:eastAsia="Times New Roman"/>
          <w:sz w:val="27"/>
          <w:szCs w:val="27"/>
          <w:lang w:eastAsia="ru-RU"/>
        </w:rPr>
        <w:t>ека или иные тяжкие последствия.</w:t>
      </w:r>
    </w:p>
    <w:p w:rsidR="0047394B" w:rsidRPr="007C10F0" w:rsidRDefault="0047394B"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Под объектами социальной инфраструктуры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47394B" w:rsidRPr="007C10F0" w:rsidRDefault="0047394B"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Опасность гибели человека, причинения значительного имущественного ущерба либо наступления иных тяжких последствий должна быть реальной, определяется она в каждом конкретном случае с учетом места, времени, орудий, средств, способа совершения преступления и других обстоятельств дела.</w:t>
      </w:r>
    </w:p>
    <w:p w:rsidR="004D4265" w:rsidRPr="007C10F0" w:rsidRDefault="004D4265" w:rsidP="007C10F0">
      <w:pPr>
        <w:spacing w:after="0" w:line="240" w:lineRule="auto"/>
        <w:ind w:right="-284" w:firstLine="540"/>
        <w:jc w:val="both"/>
        <w:rPr>
          <w:rFonts w:ascii="Times New Roman" w:eastAsia="Times New Roman" w:hAnsi="Times New Roman" w:cs="Times New Roman"/>
          <w:sz w:val="27"/>
          <w:szCs w:val="27"/>
          <w:lang w:eastAsia="ru-RU"/>
        </w:rPr>
      </w:pPr>
    </w:p>
    <w:p w:rsidR="004D4265" w:rsidRPr="007C10F0" w:rsidRDefault="004D4265" w:rsidP="007C10F0">
      <w:pPr>
        <w:spacing w:after="0" w:line="240" w:lineRule="auto"/>
        <w:ind w:right="-284" w:firstLine="540"/>
        <w:jc w:val="both"/>
        <w:rPr>
          <w:rFonts w:ascii="Times New Roman" w:eastAsia="Times New Roman" w:hAnsi="Times New Roman" w:cs="Times New Roman"/>
          <w:sz w:val="27"/>
          <w:szCs w:val="27"/>
          <w:lang w:eastAsia="ru-RU"/>
        </w:rPr>
      </w:pPr>
    </w:p>
    <w:p w:rsidR="00BA36DA" w:rsidRPr="007C10F0" w:rsidRDefault="00BA36DA" w:rsidP="007C10F0">
      <w:pPr>
        <w:pStyle w:val="a6"/>
        <w:numPr>
          <w:ilvl w:val="0"/>
          <w:numId w:val="3"/>
        </w:numPr>
        <w:spacing w:after="0" w:line="240" w:lineRule="auto"/>
        <w:ind w:left="0" w:right="-284"/>
        <w:jc w:val="center"/>
        <w:rPr>
          <w:rFonts w:ascii="Times New Roman" w:eastAsia="Times New Roman" w:hAnsi="Times New Roman" w:cs="Times New Roman"/>
          <w:b/>
          <w:bCs/>
          <w:sz w:val="27"/>
          <w:szCs w:val="27"/>
          <w:lang w:eastAsia="ru-RU"/>
        </w:rPr>
      </w:pPr>
      <w:r w:rsidRPr="007C10F0">
        <w:rPr>
          <w:rFonts w:ascii="Times New Roman" w:eastAsia="Times New Roman" w:hAnsi="Times New Roman" w:cs="Times New Roman"/>
          <w:b/>
          <w:bCs/>
          <w:sz w:val="27"/>
          <w:szCs w:val="27"/>
          <w:lang w:eastAsia="ru-RU"/>
        </w:rPr>
        <w:t>Заявление гражданина о признании его банкротом во внесудебном порядке</w:t>
      </w:r>
    </w:p>
    <w:p w:rsidR="00BA36DA" w:rsidRPr="007C10F0" w:rsidRDefault="00BA36DA"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Гражданин, общий размер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двадцати пяти тысяч рублей и не более одного миллиона рублей, имеет право обратиться с заявлением о признании его банкротом во внесудебном порядке</w:t>
      </w:r>
      <w:r w:rsidR="001879ED" w:rsidRPr="007C10F0">
        <w:rPr>
          <w:rFonts w:ascii="Times New Roman" w:eastAsia="Times New Roman" w:hAnsi="Times New Roman" w:cs="Times New Roman"/>
          <w:sz w:val="27"/>
          <w:szCs w:val="27"/>
          <w:lang w:eastAsia="ru-RU"/>
        </w:rPr>
        <w:t>.</w:t>
      </w:r>
    </w:p>
    <w:p w:rsidR="001879ED" w:rsidRPr="007C10F0" w:rsidRDefault="001879ED"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Заявление о признании гражданина банкротом во внесудебном порядке подается им по месту жительства или месту пребывания в многофункциональный центр предоставления государственных и муниципальных услуг.</w:t>
      </w:r>
    </w:p>
    <w:p w:rsidR="001879ED" w:rsidRPr="007C10F0" w:rsidRDefault="001879ED" w:rsidP="007C10F0">
      <w:pPr>
        <w:pStyle w:val="a4"/>
        <w:spacing w:after="0" w:line="240" w:lineRule="auto"/>
        <w:ind w:right="-284" w:firstLine="540"/>
        <w:jc w:val="both"/>
        <w:rPr>
          <w:rFonts w:eastAsia="Times New Roman"/>
          <w:sz w:val="27"/>
          <w:szCs w:val="27"/>
          <w:lang w:eastAsia="ru-RU"/>
        </w:rPr>
      </w:pPr>
      <w:r w:rsidRPr="007C10F0">
        <w:rPr>
          <w:rFonts w:eastAsia="Times New Roman"/>
          <w:sz w:val="27"/>
          <w:szCs w:val="27"/>
          <w:lang w:eastAsia="ru-RU"/>
        </w:rPr>
        <w:t xml:space="preserve">При подаче заявления о признании гражданина банкротом во внесудебном порядке гражданин обязан представить список всех известных ему кредиторов. При подаче гражданином заявления о признании его банкротом во внесудебном порядке многофункциональный центр предоставления государственных и муниципальных услуг в течение одного рабочего дня, следующего за днем получения такого заявления, включает в Единый федеральный реестр сведений о банкротстве проект сообщения о возбуждении процедуры внесудебного банкротства, которое не </w:t>
      </w:r>
      <w:r w:rsidRPr="007C10F0">
        <w:rPr>
          <w:rFonts w:eastAsia="Times New Roman"/>
          <w:sz w:val="27"/>
          <w:szCs w:val="27"/>
          <w:lang w:eastAsia="ru-RU"/>
        </w:rPr>
        <w:lastRenderedPageBreak/>
        <w:t>подлежит размещению в открытом доступе в информационно-теле</w:t>
      </w:r>
      <w:r w:rsidR="00705047" w:rsidRPr="007C10F0">
        <w:rPr>
          <w:rFonts w:eastAsia="Times New Roman"/>
          <w:sz w:val="27"/>
          <w:szCs w:val="27"/>
          <w:lang w:eastAsia="ru-RU"/>
        </w:rPr>
        <w:t>коммуникационной сети «Интернет»</w:t>
      </w:r>
      <w:r w:rsidRPr="007C10F0">
        <w:rPr>
          <w:rFonts w:eastAsia="Times New Roman"/>
          <w:sz w:val="27"/>
          <w:szCs w:val="27"/>
          <w:lang w:eastAsia="ru-RU"/>
        </w:rPr>
        <w:t>.</w:t>
      </w:r>
    </w:p>
    <w:p w:rsidR="001879ED" w:rsidRPr="007C10F0" w:rsidRDefault="001879ED"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В случае несоответствия сведений о представленной гражданином справке, включенных в Единый федеральный реестр сведений о банкротстве, сведениям, полученным с использованием единой системы межведомственного электронного взаимодействия, достоверными признаются сведения, полученные с использованием указанной системы.</w:t>
      </w:r>
    </w:p>
    <w:p w:rsidR="00705047" w:rsidRPr="007C10F0" w:rsidRDefault="001879ED" w:rsidP="007C10F0">
      <w:pPr>
        <w:pStyle w:val="a4"/>
        <w:spacing w:after="0" w:line="240" w:lineRule="auto"/>
        <w:ind w:right="-284" w:firstLine="540"/>
        <w:jc w:val="both"/>
        <w:rPr>
          <w:rFonts w:eastAsia="Times New Roman"/>
          <w:sz w:val="27"/>
          <w:szCs w:val="27"/>
          <w:lang w:eastAsia="ru-RU"/>
        </w:rPr>
      </w:pPr>
      <w:r w:rsidRPr="007C10F0">
        <w:rPr>
          <w:rFonts w:eastAsia="Times New Roman"/>
          <w:sz w:val="27"/>
          <w:szCs w:val="27"/>
          <w:lang w:eastAsia="ru-RU"/>
        </w:rPr>
        <w:t>В случае возврата многофункциональным центром предоставления государственных и муниципальных услуг заявления о признании гражданина банкротом во внесудебном порядке или размещения в Едином федеральном реестре сведений о банкротстве сообщения о возврате гражданину поданного им заявления о признании его банкротом во внесудебном порядке гражданин имеет право повторно обратиться с указанным заявлением не ранее чем через один месяц со дня возврата такого заявления или размещения такого со</w:t>
      </w:r>
      <w:r w:rsidR="00705047" w:rsidRPr="007C10F0">
        <w:rPr>
          <w:rFonts w:eastAsia="Times New Roman"/>
          <w:sz w:val="27"/>
          <w:szCs w:val="27"/>
          <w:lang w:eastAsia="ru-RU"/>
        </w:rPr>
        <w:t>общения. Такой возврат может быть обжалован в арбитражный суд по месту жительства гражданина.</w:t>
      </w:r>
    </w:p>
    <w:p w:rsidR="00705047" w:rsidRPr="007C10F0" w:rsidRDefault="00705047" w:rsidP="007C10F0">
      <w:pPr>
        <w:spacing w:after="0" w:line="240" w:lineRule="auto"/>
        <w:ind w:right="-284" w:firstLine="540"/>
        <w:jc w:val="both"/>
        <w:rPr>
          <w:rFonts w:ascii="Times New Roman" w:eastAsia="Times New Roman" w:hAnsi="Times New Roman" w:cs="Times New Roman"/>
          <w:sz w:val="27"/>
          <w:szCs w:val="27"/>
          <w:lang w:eastAsia="ru-RU"/>
        </w:rPr>
      </w:pPr>
      <w:r w:rsidRPr="007C10F0">
        <w:rPr>
          <w:rFonts w:ascii="Times New Roman" w:eastAsia="Times New Roman" w:hAnsi="Times New Roman" w:cs="Times New Roman"/>
          <w:sz w:val="27"/>
          <w:szCs w:val="27"/>
          <w:lang w:eastAsia="ru-RU"/>
        </w:rPr>
        <w:t>Гражданин вправе повторно подать заявление о признании его банкротом во внесудебном порядке не ранее чем по истечении пяти лет после дня прекращения процедуры внесудебного банкротства или дня ее завершения, а также после дня прекращения производства по делу о банкротстве, в том числе в результате утверждения арбитражным судом мирового соглашения, завершения процедуры реструктуризации долгов или процедуры реализации имущества гражданина.</w:t>
      </w:r>
    </w:p>
    <w:p w:rsidR="00632B8F" w:rsidRPr="007C10F0" w:rsidRDefault="00632B8F" w:rsidP="007C10F0">
      <w:pPr>
        <w:spacing w:after="0" w:line="240" w:lineRule="auto"/>
        <w:ind w:right="-284" w:firstLine="540"/>
        <w:jc w:val="both"/>
        <w:rPr>
          <w:rFonts w:ascii="Times New Roman" w:eastAsia="Times New Roman" w:hAnsi="Times New Roman" w:cs="Times New Roman"/>
          <w:sz w:val="27"/>
          <w:szCs w:val="27"/>
          <w:lang w:eastAsia="ru-RU"/>
        </w:rPr>
      </w:pPr>
    </w:p>
    <w:p w:rsidR="00632B8F" w:rsidRPr="007C10F0" w:rsidRDefault="00632B8F" w:rsidP="007C10F0">
      <w:pPr>
        <w:pStyle w:val="a6"/>
        <w:numPr>
          <w:ilvl w:val="0"/>
          <w:numId w:val="3"/>
        </w:numPr>
        <w:spacing w:after="0" w:line="240" w:lineRule="auto"/>
        <w:ind w:left="0" w:right="-284"/>
        <w:jc w:val="center"/>
        <w:rPr>
          <w:rFonts w:ascii="Times New Roman" w:eastAsia="Times New Roman" w:hAnsi="Times New Roman" w:cs="Times New Roman"/>
          <w:b/>
          <w:bCs/>
          <w:sz w:val="27"/>
          <w:szCs w:val="27"/>
          <w:lang w:eastAsia="ru-RU"/>
        </w:rPr>
      </w:pPr>
      <w:r w:rsidRPr="007C10F0">
        <w:rPr>
          <w:rFonts w:ascii="Times New Roman" w:eastAsia="Times New Roman" w:hAnsi="Times New Roman" w:cs="Times New Roman"/>
          <w:b/>
          <w:bCs/>
          <w:sz w:val="27"/>
          <w:szCs w:val="27"/>
          <w:lang w:eastAsia="ru-RU"/>
        </w:rPr>
        <w:t>Нарушение требований пожарной безопасности</w:t>
      </w:r>
    </w:p>
    <w:p w:rsidR="00632B8F" w:rsidRPr="007C10F0" w:rsidRDefault="00632B8F"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bCs/>
          <w:color w:val="000000" w:themeColor="text1"/>
          <w:sz w:val="27"/>
          <w:szCs w:val="27"/>
          <w:lang w:eastAsia="ru-RU"/>
        </w:rPr>
        <w:t xml:space="preserve">Уголовным кодексом Российской Федерации ст. 219 предусмотрена уголовная ответственность за </w:t>
      </w:r>
      <w:r w:rsidRPr="007C10F0">
        <w:rPr>
          <w:rFonts w:eastAsia="Times New Roman"/>
          <w:color w:val="000000" w:themeColor="text1"/>
          <w:sz w:val="27"/>
          <w:szCs w:val="27"/>
          <w:lang w:eastAsia="ru-RU"/>
        </w:rPr>
        <w:t xml:space="preserve">нарушение </w:t>
      </w:r>
      <w:hyperlink r:id="rId77" w:history="1">
        <w:r w:rsidRPr="007C10F0">
          <w:rPr>
            <w:rFonts w:eastAsia="Times New Roman"/>
            <w:color w:val="000000" w:themeColor="text1"/>
            <w:sz w:val="27"/>
            <w:szCs w:val="27"/>
            <w:lang w:eastAsia="ru-RU"/>
          </w:rPr>
          <w:t>требований</w:t>
        </w:r>
      </w:hyperlink>
      <w:r w:rsidRPr="007C10F0">
        <w:rPr>
          <w:rFonts w:eastAsia="Times New Roman"/>
          <w:color w:val="000000" w:themeColor="text1"/>
          <w:sz w:val="27"/>
          <w:szCs w:val="27"/>
          <w:lang w:eastAsia="ru-RU"/>
        </w:rPr>
        <w:t xml:space="preserve"> пожарной безопасности, совершенное </w:t>
      </w:r>
      <w:hyperlink r:id="rId78" w:history="1">
        <w:r w:rsidRPr="007C10F0">
          <w:rPr>
            <w:rFonts w:eastAsia="Times New Roman"/>
            <w:color w:val="000000" w:themeColor="text1"/>
            <w:sz w:val="27"/>
            <w:szCs w:val="27"/>
            <w:lang w:eastAsia="ru-RU"/>
          </w:rPr>
          <w:t>лицом</w:t>
        </w:r>
      </w:hyperlink>
      <w:r w:rsidRPr="007C10F0">
        <w:rPr>
          <w:rFonts w:eastAsia="Times New Roman"/>
          <w:color w:val="000000" w:themeColor="text1"/>
          <w:sz w:val="27"/>
          <w:szCs w:val="27"/>
          <w:lang w:eastAsia="ru-RU"/>
        </w:rPr>
        <w:t xml:space="preserve">, на котором лежала обязанность по их соблюдению, если это повлекло по неосторожности причинение </w:t>
      </w:r>
      <w:hyperlink r:id="rId79" w:history="1">
        <w:r w:rsidRPr="007C10F0">
          <w:rPr>
            <w:rFonts w:eastAsia="Times New Roman"/>
            <w:color w:val="000000" w:themeColor="text1"/>
            <w:sz w:val="27"/>
            <w:szCs w:val="27"/>
            <w:lang w:eastAsia="ru-RU"/>
          </w:rPr>
          <w:t>тяжкого вреда</w:t>
        </w:r>
      </w:hyperlink>
      <w:r w:rsidRPr="007C10F0">
        <w:rPr>
          <w:rFonts w:eastAsia="Times New Roman"/>
          <w:color w:val="000000" w:themeColor="text1"/>
          <w:sz w:val="27"/>
          <w:szCs w:val="27"/>
          <w:lang w:eastAsia="ru-RU"/>
        </w:rPr>
        <w:t xml:space="preserve"> здоровью человека, </w:t>
      </w:r>
      <w:bookmarkStart w:id="6" w:name="p0"/>
      <w:bookmarkEnd w:id="6"/>
      <w:r w:rsidRPr="007C10F0">
        <w:rPr>
          <w:rFonts w:eastAsia="Times New Roman"/>
          <w:color w:val="000000" w:themeColor="text1"/>
          <w:sz w:val="27"/>
          <w:szCs w:val="27"/>
          <w:lang w:eastAsia="ru-RU"/>
        </w:rPr>
        <w:t xml:space="preserve">повлекшее по неосторожности смерть человека либо смерть двух или более лиц. </w:t>
      </w:r>
    </w:p>
    <w:p w:rsidR="00835ABA" w:rsidRPr="007C10F0" w:rsidRDefault="00835ABA" w:rsidP="007C10F0">
      <w:pPr>
        <w:pStyle w:val="a4"/>
        <w:spacing w:after="0" w:line="240" w:lineRule="auto"/>
        <w:ind w:right="-284" w:firstLine="709"/>
        <w:jc w:val="both"/>
        <w:rPr>
          <w:rFonts w:eastAsia="Times New Roman"/>
          <w:sz w:val="27"/>
          <w:szCs w:val="27"/>
          <w:lang w:eastAsia="ru-RU"/>
        </w:rPr>
      </w:pPr>
      <w:r w:rsidRPr="007C10F0">
        <w:rPr>
          <w:rFonts w:eastAsia="Times New Roman"/>
          <w:color w:val="000000" w:themeColor="text1"/>
          <w:sz w:val="27"/>
          <w:szCs w:val="27"/>
          <w:lang w:eastAsia="ru-RU"/>
        </w:rPr>
        <w:t xml:space="preserve">Под </w:t>
      </w:r>
      <w:r w:rsidRPr="007C10F0">
        <w:rPr>
          <w:rFonts w:eastAsia="Times New Roman"/>
          <w:sz w:val="27"/>
          <w:szCs w:val="27"/>
          <w:lang w:eastAsia="ru-RU"/>
        </w:rPr>
        <w:t>пожарной безопасностью в соответствии с Федеральным законом от 21.12.1994 № 69-ФЗ «О пожарной безопасности» понимается состояние защищенности личности, имущества, общества и государства от пожаров. Под нарушением требований пожарной безопасности понимается невыполнение или ненадлежащее выполнение требований пожарной безопасности.</w:t>
      </w:r>
    </w:p>
    <w:p w:rsidR="00835ABA" w:rsidRPr="007C10F0" w:rsidRDefault="00835ABA"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 xml:space="preserve">Субъектом преступления, предусмотренного </w:t>
      </w:r>
      <w:hyperlink r:id="rId80" w:history="1">
        <w:r w:rsidRPr="007C10F0">
          <w:rPr>
            <w:rFonts w:ascii="Times New Roman" w:eastAsia="Times New Roman" w:hAnsi="Times New Roman" w:cs="Times New Roman"/>
            <w:color w:val="000000" w:themeColor="text1"/>
            <w:sz w:val="27"/>
            <w:szCs w:val="27"/>
            <w:lang w:eastAsia="ru-RU"/>
          </w:rPr>
          <w:t>статьей 219</w:t>
        </w:r>
      </w:hyperlink>
      <w:r w:rsidRPr="007C10F0">
        <w:rPr>
          <w:rFonts w:ascii="Times New Roman" w:eastAsia="Times New Roman" w:hAnsi="Times New Roman" w:cs="Times New Roman"/>
          <w:color w:val="000000" w:themeColor="text1"/>
          <w:sz w:val="27"/>
          <w:szCs w:val="27"/>
          <w:lang w:eastAsia="ru-RU"/>
        </w:rPr>
        <w:t xml:space="preserve"> УК РФ, является лицо, на которое была возложена обязанность исполнять (постоянно или временно) утвержденные и зарегистрированные в установленном порядке </w:t>
      </w:r>
      <w:r w:rsidR="005F5F7A" w:rsidRPr="007C10F0">
        <w:rPr>
          <w:rFonts w:ascii="Times New Roman" w:eastAsia="Times New Roman" w:hAnsi="Times New Roman" w:cs="Times New Roman"/>
          <w:color w:val="000000" w:themeColor="text1"/>
          <w:sz w:val="27"/>
          <w:szCs w:val="27"/>
          <w:lang w:eastAsia="ru-RU"/>
        </w:rPr>
        <w:t>правила пожарной безопасности. Н</w:t>
      </w:r>
      <w:r w:rsidRPr="007C10F0">
        <w:rPr>
          <w:rFonts w:ascii="Times New Roman" w:eastAsia="Times New Roman" w:hAnsi="Times New Roman" w:cs="Times New Roman"/>
          <w:color w:val="000000" w:themeColor="text1"/>
          <w:sz w:val="27"/>
          <w:szCs w:val="27"/>
          <w:lang w:eastAsia="ru-RU"/>
        </w:rPr>
        <w:t>апример, руководители предприятий и организаций всех форм собственности и уполномоченные ими лица, которые по занимаемой должности или по характеру выполняемых работ в силу действующих нормативно-правовых актов и инструкций непосредственно обязаны выполнять соответствующие правила либо обеспечивать их соблюдение на определенных участках работ; собственники имущества, в том числе жилищ</w:t>
      </w:r>
      <w:r w:rsidR="005F5F7A" w:rsidRPr="007C10F0">
        <w:rPr>
          <w:rFonts w:ascii="Times New Roman" w:eastAsia="Times New Roman" w:hAnsi="Times New Roman" w:cs="Times New Roman"/>
          <w:color w:val="000000" w:themeColor="text1"/>
          <w:sz w:val="27"/>
          <w:szCs w:val="27"/>
          <w:lang w:eastAsia="ru-RU"/>
        </w:rPr>
        <w:t>а, наниматели, арендаторы и др</w:t>
      </w:r>
      <w:r w:rsidRPr="007C10F0">
        <w:rPr>
          <w:rFonts w:ascii="Times New Roman" w:eastAsia="Times New Roman" w:hAnsi="Times New Roman" w:cs="Times New Roman"/>
          <w:color w:val="000000" w:themeColor="text1"/>
          <w:sz w:val="27"/>
          <w:szCs w:val="27"/>
          <w:lang w:eastAsia="ru-RU"/>
        </w:rPr>
        <w:t>.</w:t>
      </w:r>
    </w:p>
    <w:p w:rsidR="00E507DF" w:rsidRPr="007C10F0" w:rsidRDefault="00E507DF"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p>
    <w:p w:rsidR="00E507DF" w:rsidRPr="007C10F0" w:rsidRDefault="00E507DF" w:rsidP="007C10F0">
      <w:pPr>
        <w:pStyle w:val="a6"/>
        <w:numPr>
          <w:ilvl w:val="0"/>
          <w:numId w:val="3"/>
        </w:numPr>
        <w:spacing w:after="0" w:line="240" w:lineRule="auto"/>
        <w:ind w:left="0" w:right="-284"/>
        <w:jc w:val="center"/>
        <w:rPr>
          <w:rFonts w:ascii="Times New Roman" w:eastAsia="Times New Roman" w:hAnsi="Times New Roman" w:cs="Times New Roman"/>
          <w:b/>
          <w:color w:val="000000" w:themeColor="text1"/>
          <w:sz w:val="27"/>
          <w:szCs w:val="27"/>
          <w:lang w:eastAsia="ru-RU"/>
        </w:rPr>
      </w:pPr>
      <w:r w:rsidRPr="007C10F0">
        <w:rPr>
          <w:rFonts w:ascii="Times New Roman" w:eastAsia="Times New Roman" w:hAnsi="Times New Roman" w:cs="Times New Roman"/>
          <w:b/>
          <w:color w:val="000000" w:themeColor="text1"/>
          <w:sz w:val="27"/>
          <w:szCs w:val="27"/>
          <w:lang w:eastAsia="ru-RU"/>
        </w:rPr>
        <w:t>Материнский (семейный) капитал</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 соответствии с Федеральным законом от 29.12.2006 № 256-ФЗ «О дополнительных мерах государственной поддержки семей, имеющих детей» под </w:t>
      </w:r>
      <w:r w:rsidRPr="007C10F0">
        <w:rPr>
          <w:rFonts w:ascii="Times New Roman" w:hAnsi="Times New Roman" w:cs="Times New Roman"/>
          <w:color w:val="000000" w:themeColor="text1"/>
          <w:sz w:val="27"/>
          <w:szCs w:val="27"/>
          <w:lang w:eastAsia="ru-RU"/>
        </w:rPr>
        <w:lastRenderedPageBreak/>
        <w:t>материнским (семейным) капиталом понимаются средства федерального бюджета, передаваемые в бюджет Фонда пенсионного и социального страхования Российской Федерации на реализацию дополнительных мер государственной поддержки.</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Право на дополнительные меры государственной поддержки возникает при рождении (усыновлении) ребенка (детей), приобретшего (приобретших) гражданство Российской Федерации по рождению, у следующих лиц, имеющих гражданство Российской Федерации на день рождения ребенка, независимо от их места жительства:</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1) женщин, родивших (усыновивших) второго ребенка начиная с 1 января 2007 года; </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 </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3)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года; </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4) женщин, родивших (усыновивших) первого ребенка начиная с 1 января 2020 года; </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5) мужчин, являющихся единственными усыновителями первого ребенка,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2020 года; </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6) мужчин, воспитывающих второго, третьего ребенка или последующих детей, рожденных начиная с 1 января 2007 года, и являющихся их отцами (усыновителями), в случае смерти женщины, не имевшей гражданства Российской Федерации, родившей указанных детей, либо объявления ее умершей; </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7) мужчин, воспитывающих первого ребенка, рожденного начиная с 1 января 2020 года, и являющихся отцами (усыновителями) указанного ребенка, в случае смерти женщины, не имевшей гражданства Российской Федерации, родившей указанного ребенка, либо объявления ее умершей. </w:t>
      </w:r>
    </w:p>
    <w:p w:rsidR="001228F2" w:rsidRPr="007C10F0" w:rsidRDefault="00A62BB3" w:rsidP="007C10F0">
      <w:pPr>
        <w:pStyle w:val="a5"/>
        <w:ind w:right="-284" w:firstLine="709"/>
        <w:jc w:val="both"/>
        <w:rPr>
          <w:rFonts w:ascii="Times New Roman" w:hAnsi="Times New Roman" w:cs="Times New Roman"/>
          <w:color w:val="000000" w:themeColor="text1"/>
          <w:sz w:val="27"/>
          <w:szCs w:val="27"/>
          <w:lang w:eastAsia="ru-RU"/>
        </w:rPr>
      </w:pPr>
      <w:hyperlink r:id="rId81" w:history="1">
        <w:r w:rsidR="001228F2" w:rsidRPr="007C10F0">
          <w:rPr>
            <w:rFonts w:ascii="Times New Roman" w:hAnsi="Times New Roman" w:cs="Times New Roman"/>
            <w:color w:val="000000" w:themeColor="text1"/>
            <w:sz w:val="27"/>
            <w:szCs w:val="27"/>
            <w:lang w:eastAsia="ru-RU"/>
          </w:rPr>
          <w:t>Размер</w:t>
        </w:r>
      </w:hyperlink>
      <w:r w:rsidR="001228F2" w:rsidRPr="007C10F0">
        <w:rPr>
          <w:rFonts w:ascii="Times New Roman" w:hAnsi="Times New Roman" w:cs="Times New Roman"/>
          <w:color w:val="000000" w:themeColor="text1"/>
          <w:sz w:val="27"/>
          <w:szCs w:val="27"/>
          <w:lang w:eastAsia="ru-RU"/>
        </w:rPr>
        <w:t xml:space="preserve"> материнского (семейного) капитала ежегодно пересматривается с 1 февраля текущего года исходя из индекса роста потребительских цен за предыдущий год в соответствии с </w:t>
      </w:r>
      <w:hyperlink r:id="rId82" w:history="1">
        <w:r w:rsidR="001228F2" w:rsidRPr="007C10F0">
          <w:rPr>
            <w:rFonts w:ascii="Times New Roman" w:hAnsi="Times New Roman" w:cs="Times New Roman"/>
            <w:color w:val="000000" w:themeColor="text1"/>
            <w:sz w:val="27"/>
            <w:szCs w:val="27"/>
            <w:lang w:eastAsia="ru-RU"/>
          </w:rPr>
          <w:t>коэффициентом</w:t>
        </w:r>
      </w:hyperlink>
      <w:r w:rsidR="001228F2" w:rsidRPr="007C10F0">
        <w:rPr>
          <w:rFonts w:ascii="Times New Roman" w:hAnsi="Times New Roman" w:cs="Times New Roman"/>
          <w:color w:val="000000" w:themeColor="text1"/>
          <w:sz w:val="27"/>
          <w:szCs w:val="27"/>
          <w:lang w:eastAsia="ru-RU"/>
        </w:rPr>
        <w:t xml:space="preserve"> индексации, определяемым Правительством Российской Федерации. </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Распоряжение средствами материнского (семейного) капитала осуществляется лицами, получившими сертификат, путем подачи в территориальный орган Фонда пенсионного и социального страхования Российской Федерации непосредственно либо через многофункциональный центр </w:t>
      </w:r>
      <w:hyperlink r:id="rId83" w:history="1">
        <w:r w:rsidRPr="007C10F0">
          <w:rPr>
            <w:rFonts w:ascii="Times New Roman" w:hAnsi="Times New Roman" w:cs="Times New Roman"/>
            <w:color w:val="000000" w:themeColor="text1"/>
            <w:sz w:val="27"/>
            <w:szCs w:val="27"/>
            <w:lang w:eastAsia="ru-RU"/>
          </w:rPr>
          <w:t>заявления</w:t>
        </w:r>
      </w:hyperlink>
      <w:r w:rsidRPr="007C10F0">
        <w:rPr>
          <w:rFonts w:ascii="Times New Roman" w:hAnsi="Times New Roman" w:cs="Times New Roman"/>
          <w:color w:val="000000" w:themeColor="text1"/>
          <w:sz w:val="27"/>
          <w:szCs w:val="27"/>
          <w:lang w:eastAsia="ru-RU"/>
        </w:rPr>
        <w:t xml:space="preserve"> о распоряжении средствами материнского (семейного) капитала, в котором указывается направление использования материнского (семейного) капитала.</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1) улучшение жилищных условий; </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2) получение образования ребенком (детьми); </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lastRenderedPageBreak/>
        <w:t xml:space="preserve">3) формирование накопительной пенсии, за исключением лиц, которые осуществили перевод средств пенсионных накоплений на формирование пенсионных резервов в качестве единовременного взноса по договору долгосрочных сбережений; </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4) приобретение </w:t>
      </w:r>
      <w:hyperlink r:id="rId84" w:history="1">
        <w:r w:rsidRPr="007C10F0">
          <w:rPr>
            <w:rFonts w:ascii="Times New Roman" w:hAnsi="Times New Roman" w:cs="Times New Roman"/>
            <w:color w:val="000000" w:themeColor="text1"/>
            <w:sz w:val="27"/>
            <w:szCs w:val="27"/>
            <w:lang w:eastAsia="ru-RU"/>
          </w:rPr>
          <w:t>товаров и услуг</w:t>
        </w:r>
      </w:hyperlink>
      <w:r w:rsidRPr="007C10F0">
        <w:rPr>
          <w:rFonts w:ascii="Times New Roman" w:hAnsi="Times New Roman" w:cs="Times New Roman"/>
          <w:color w:val="000000" w:themeColor="text1"/>
          <w:sz w:val="27"/>
          <w:szCs w:val="27"/>
          <w:lang w:eastAsia="ru-RU"/>
        </w:rPr>
        <w:t xml:space="preserve">, предназначенных для социальной адаптации и интеграции в общество детей-инвалидов; </w:t>
      </w:r>
    </w:p>
    <w:p w:rsidR="001228F2" w:rsidRPr="007C10F0" w:rsidRDefault="001228F2"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5) получение ежемесячной выплаты в связи с рождением (усыновлением) ребенка до достижения им возраста трех лет. </w:t>
      </w:r>
    </w:p>
    <w:p w:rsidR="008B685E" w:rsidRPr="007C10F0" w:rsidRDefault="008B685E" w:rsidP="007C10F0">
      <w:pPr>
        <w:pStyle w:val="a5"/>
        <w:ind w:right="-284" w:firstLine="709"/>
        <w:jc w:val="both"/>
        <w:rPr>
          <w:rFonts w:ascii="Times New Roman" w:hAnsi="Times New Roman" w:cs="Times New Roman"/>
          <w:color w:val="000000" w:themeColor="text1"/>
          <w:sz w:val="27"/>
          <w:szCs w:val="27"/>
          <w:lang w:eastAsia="ru-RU"/>
        </w:rPr>
      </w:pPr>
    </w:p>
    <w:p w:rsidR="008B685E" w:rsidRPr="007C10F0" w:rsidRDefault="008B685E" w:rsidP="007C10F0">
      <w:pPr>
        <w:pStyle w:val="a6"/>
        <w:numPr>
          <w:ilvl w:val="0"/>
          <w:numId w:val="3"/>
        </w:numPr>
        <w:spacing w:after="0" w:line="240" w:lineRule="auto"/>
        <w:ind w:left="0" w:right="-284"/>
        <w:jc w:val="center"/>
        <w:rPr>
          <w:rFonts w:ascii="Times New Roman" w:eastAsia="Times New Roman" w:hAnsi="Times New Roman" w:cs="Times New Roman"/>
          <w:b/>
          <w:bCs/>
          <w:sz w:val="27"/>
          <w:szCs w:val="27"/>
          <w:lang w:eastAsia="ru-RU"/>
        </w:rPr>
      </w:pPr>
      <w:r w:rsidRPr="007C10F0">
        <w:rPr>
          <w:rFonts w:ascii="Times New Roman" w:eastAsia="Times New Roman" w:hAnsi="Times New Roman" w:cs="Times New Roman"/>
          <w:b/>
          <w:bCs/>
          <w:sz w:val="27"/>
          <w:szCs w:val="27"/>
          <w:lang w:eastAsia="ru-RU"/>
        </w:rPr>
        <w:t>Умышленн</w:t>
      </w:r>
      <w:r w:rsidR="009C5359" w:rsidRPr="007C10F0">
        <w:rPr>
          <w:rFonts w:ascii="Times New Roman" w:eastAsia="Times New Roman" w:hAnsi="Times New Roman" w:cs="Times New Roman"/>
          <w:b/>
          <w:bCs/>
          <w:sz w:val="27"/>
          <w:szCs w:val="27"/>
          <w:lang w:eastAsia="ru-RU"/>
        </w:rPr>
        <w:t>ые уничтожение или повреждение особо ценных растений и грибов</w:t>
      </w:r>
    </w:p>
    <w:p w:rsidR="009C5359" w:rsidRPr="007C10F0" w:rsidRDefault="009C5359" w:rsidP="007C10F0">
      <w:pPr>
        <w:pStyle w:val="a4"/>
        <w:spacing w:after="0" w:line="240" w:lineRule="auto"/>
        <w:ind w:right="-284" w:firstLine="540"/>
        <w:jc w:val="both"/>
        <w:rPr>
          <w:rFonts w:eastAsia="Times New Roman"/>
          <w:sz w:val="27"/>
          <w:szCs w:val="27"/>
          <w:lang w:eastAsia="ru-RU"/>
        </w:rPr>
      </w:pPr>
      <w:r w:rsidRPr="007C10F0">
        <w:rPr>
          <w:rFonts w:eastAsia="Times New Roman"/>
          <w:sz w:val="27"/>
          <w:szCs w:val="27"/>
          <w:lang w:eastAsia="ru-RU"/>
        </w:rPr>
        <w:t xml:space="preserve">Федеральным законом от 14.04.2023 № 113-ФЗ «О внесении изменений в Уголовный кодекс Российской Федерации и статьи 150 и 151 Уголовно-процессуального кодекса Российской Федерации» в уголовный кодекс Российской Федерации введена статья, предусматривающая уголовную ответственность за: </w:t>
      </w:r>
    </w:p>
    <w:p w:rsidR="009C5359" w:rsidRPr="007C10F0" w:rsidRDefault="009C5359"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 xml:space="preserve">умышленные уничтожение или повреждение до степени прекращения роста особо ценных растений и грибов, принадлежащих к видам, занесенным в Красную книгу Российской Федерации и охраняемым международными договорами Российской Федерации, а равно незаконные добыча, сбор, приобретение, хранение, перевозка, пересылка или продажа таких растений и грибов, их продуктов, частей и дериватов (производных); </w:t>
      </w:r>
    </w:p>
    <w:p w:rsidR="009C5359" w:rsidRPr="007C10F0" w:rsidRDefault="009C5359"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за деяния, совершенные лицом с использованием своего служебного положения или с публичной демонстрацией, в том числе в средствах массовой информации или информационно-телекоммуникационных сетях (включая сеть «Интернет»);</w:t>
      </w:r>
    </w:p>
    <w:p w:rsidR="009C5359" w:rsidRPr="007C10F0" w:rsidRDefault="009C5359"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незаконные приобретение или продажа особо ценных растений и грибов, принадлежащих к видам, занесенным в Красную кн</w:t>
      </w:r>
      <w:r w:rsidR="005F5F7A" w:rsidRPr="007C10F0">
        <w:rPr>
          <w:rFonts w:ascii="Times New Roman" w:hAnsi="Times New Roman" w:cs="Times New Roman"/>
          <w:sz w:val="27"/>
          <w:szCs w:val="27"/>
          <w:lang w:eastAsia="ru-RU"/>
        </w:rPr>
        <w:t>игу Российской Федерации и</w:t>
      </w:r>
      <w:r w:rsidRPr="007C10F0">
        <w:rPr>
          <w:rFonts w:ascii="Times New Roman" w:hAnsi="Times New Roman" w:cs="Times New Roman"/>
          <w:sz w:val="27"/>
          <w:szCs w:val="27"/>
          <w:lang w:eastAsia="ru-RU"/>
        </w:rPr>
        <w:t xml:space="preserve"> охраняемым международными договорами Российской Федерации, их продуктов,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w:t>
      </w:r>
    </w:p>
    <w:p w:rsidR="009C5359" w:rsidRPr="007C10F0" w:rsidRDefault="009C5359"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за деяния, совершенные лицом с использованием своего служебного положения;</w:t>
      </w:r>
    </w:p>
    <w:p w:rsidR="009C5359" w:rsidRPr="007C10F0" w:rsidRDefault="009C5359" w:rsidP="007C10F0">
      <w:pPr>
        <w:pStyle w:val="a5"/>
        <w:ind w:right="-284" w:firstLine="709"/>
        <w:jc w:val="both"/>
        <w:rPr>
          <w:rFonts w:ascii="Times New Roman" w:hAnsi="Times New Roman" w:cs="Times New Roman"/>
          <w:sz w:val="27"/>
          <w:szCs w:val="27"/>
          <w:lang w:eastAsia="ru-RU"/>
        </w:rPr>
      </w:pPr>
      <w:r w:rsidRPr="007C10F0">
        <w:rPr>
          <w:rFonts w:ascii="Times New Roman" w:hAnsi="Times New Roman" w:cs="Times New Roman"/>
          <w:sz w:val="27"/>
          <w:szCs w:val="27"/>
          <w:lang w:eastAsia="ru-RU"/>
        </w:rPr>
        <w:t>за деяния, совершенные группой лиц по предварительному сговору или организованной группой.</w:t>
      </w:r>
    </w:p>
    <w:p w:rsidR="00C11D74" w:rsidRPr="007C10F0" w:rsidRDefault="00C11D74" w:rsidP="007C10F0">
      <w:pPr>
        <w:pStyle w:val="a5"/>
        <w:ind w:right="-284" w:firstLine="709"/>
        <w:jc w:val="both"/>
        <w:rPr>
          <w:rFonts w:ascii="Times New Roman" w:hAnsi="Times New Roman" w:cs="Times New Roman"/>
          <w:sz w:val="27"/>
          <w:szCs w:val="27"/>
          <w:lang w:eastAsia="ru-RU"/>
        </w:rPr>
      </w:pPr>
    </w:p>
    <w:p w:rsidR="00C11D74" w:rsidRPr="007C10F0" w:rsidRDefault="00C11D74" w:rsidP="007C10F0">
      <w:pPr>
        <w:pStyle w:val="a5"/>
        <w:numPr>
          <w:ilvl w:val="0"/>
          <w:numId w:val="3"/>
        </w:numPr>
        <w:ind w:left="0" w:right="-284"/>
        <w:jc w:val="center"/>
        <w:rPr>
          <w:rFonts w:ascii="Times New Roman" w:hAnsi="Times New Roman" w:cs="Times New Roman"/>
          <w:b/>
          <w:sz w:val="27"/>
          <w:szCs w:val="27"/>
          <w:lang w:eastAsia="ru-RU"/>
        </w:rPr>
      </w:pPr>
      <w:r w:rsidRPr="007C10F0">
        <w:rPr>
          <w:rFonts w:ascii="Times New Roman" w:hAnsi="Times New Roman" w:cs="Times New Roman"/>
          <w:b/>
          <w:sz w:val="27"/>
          <w:szCs w:val="27"/>
          <w:lang w:eastAsia="ru-RU"/>
        </w:rPr>
        <w:t>Незаконное предпринимательство</w:t>
      </w:r>
    </w:p>
    <w:p w:rsidR="00C11D74" w:rsidRPr="007C10F0" w:rsidRDefault="00C11D7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Осуществление предпринимательской деятельности без </w:t>
      </w:r>
      <w:hyperlink r:id="rId85" w:history="1">
        <w:r w:rsidRPr="007C10F0">
          <w:rPr>
            <w:rFonts w:ascii="Times New Roman" w:hAnsi="Times New Roman" w:cs="Times New Roman"/>
            <w:color w:val="000000" w:themeColor="text1"/>
            <w:sz w:val="27"/>
            <w:szCs w:val="27"/>
            <w:lang w:eastAsia="ru-RU"/>
          </w:rPr>
          <w:t>регистрации</w:t>
        </w:r>
      </w:hyperlink>
      <w:r w:rsidRPr="007C10F0">
        <w:rPr>
          <w:rFonts w:ascii="Times New Roman" w:hAnsi="Times New Roman" w:cs="Times New Roman"/>
          <w:color w:val="000000" w:themeColor="text1"/>
          <w:sz w:val="27"/>
          <w:szCs w:val="27"/>
          <w:lang w:eastAsia="ru-RU"/>
        </w:rPr>
        <w:t xml:space="preserve"> или без лицензии либо без аккредитации в национальной системе аккредитации или </w:t>
      </w:r>
      <w:hyperlink r:id="rId86" w:history="1">
        <w:r w:rsidRPr="007C10F0">
          <w:rPr>
            <w:rFonts w:ascii="Times New Roman" w:hAnsi="Times New Roman" w:cs="Times New Roman"/>
            <w:color w:val="000000" w:themeColor="text1"/>
            <w:sz w:val="27"/>
            <w:szCs w:val="27"/>
            <w:lang w:eastAsia="ru-RU"/>
          </w:rPr>
          <w:t>аккредитации</w:t>
        </w:r>
      </w:hyperlink>
      <w:r w:rsidRPr="007C10F0">
        <w:rPr>
          <w:rFonts w:ascii="Times New Roman" w:hAnsi="Times New Roman" w:cs="Times New Roman"/>
          <w:color w:val="000000" w:themeColor="text1"/>
          <w:sz w:val="27"/>
          <w:szCs w:val="27"/>
          <w:lang w:eastAsia="ru-RU"/>
        </w:rPr>
        <w:t xml:space="preserve">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w:t>
      </w:r>
    </w:p>
    <w:p w:rsidR="00C11D74" w:rsidRPr="007C10F0" w:rsidRDefault="00C11D7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Осуществление предпринимательской деятельности без регистрации наказуемо в том случае, когда в едином государственном реестре для юридических </w:t>
      </w:r>
      <w:r w:rsidRPr="007C10F0">
        <w:rPr>
          <w:rFonts w:ascii="Times New Roman" w:hAnsi="Times New Roman" w:cs="Times New Roman"/>
          <w:color w:val="000000" w:themeColor="text1"/>
          <w:sz w:val="27"/>
          <w:szCs w:val="27"/>
          <w:lang w:eastAsia="ru-RU"/>
        </w:rPr>
        <w:lastRenderedPageBreak/>
        <w:t>лиц и едином государственном реестре для индивидуальных предпринимателей отсутствует запись о создании такого юридического лица или приобретении физическим лицом статуса индивидуального предпринимателя либо содержится запись о ликвидации юридического лица или прекращении деятельности физического лица в качестве индивидуального предпринимателя.</w:t>
      </w:r>
    </w:p>
    <w:p w:rsidR="00C11D74" w:rsidRPr="007C10F0" w:rsidRDefault="00C11D7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Под осуществлением предпринимательской деятельности с нарушением правил регистрации следует понимать ведение такой деятельности субъектом предпринимательства, которому заведомо было известно, что при регистрации были допущены нарушения, дающие основания для признания регистрации недействительной (например, не были представлены в полном объеме документы, а также данные или иные сведения, необходимые для регистрации, либо она была произведена вопреки имеющимся запретам). </w:t>
      </w:r>
    </w:p>
    <w:p w:rsidR="00C11D74" w:rsidRPr="007C10F0" w:rsidRDefault="00C11D7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Под представлением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следует понимать представление документов, содержащих такую заведомо ложную либо искаженную информацию, которая повлекла за собой необоснованную регистрацию субъекта предпринимательской деятельности. </w:t>
      </w:r>
    </w:p>
    <w:p w:rsidR="00C11D74" w:rsidRPr="007C10F0" w:rsidRDefault="00C11D74" w:rsidP="007C10F0">
      <w:pPr>
        <w:spacing w:after="0" w:line="240" w:lineRule="auto"/>
        <w:ind w:right="-284" w:firstLine="540"/>
        <w:jc w:val="both"/>
        <w:rPr>
          <w:rFonts w:ascii="Times New Roman" w:eastAsia="Times New Roman" w:hAnsi="Times New Roman" w:cs="Times New Roman"/>
          <w:sz w:val="27"/>
          <w:szCs w:val="27"/>
          <w:lang w:eastAsia="ru-RU"/>
        </w:rPr>
      </w:pPr>
    </w:p>
    <w:p w:rsidR="00C11D74" w:rsidRPr="007C10F0" w:rsidRDefault="00C11D74" w:rsidP="007C10F0">
      <w:pPr>
        <w:pStyle w:val="a6"/>
        <w:numPr>
          <w:ilvl w:val="0"/>
          <w:numId w:val="3"/>
        </w:numPr>
        <w:spacing w:after="0" w:line="240" w:lineRule="auto"/>
        <w:ind w:left="0" w:right="-284"/>
        <w:jc w:val="center"/>
        <w:rPr>
          <w:rFonts w:ascii="Times New Roman" w:hAnsi="Times New Roman" w:cs="Times New Roman"/>
          <w:sz w:val="27"/>
          <w:szCs w:val="27"/>
          <w:lang w:eastAsia="ru-RU"/>
        </w:rPr>
      </w:pPr>
      <w:r w:rsidRPr="007C10F0">
        <w:rPr>
          <w:rFonts w:ascii="Times New Roman" w:eastAsia="Times New Roman" w:hAnsi="Times New Roman" w:cs="Times New Roman"/>
          <w:b/>
          <w:sz w:val="27"/>
          <w:szCs w:val="27"/>
          <w:lang w:eastAsia="ru-RU"/>
        </w:rPr>
        <w:t>Торговля людьми</w:t>
      </w:r>
    </w:p>
    <w:p w:rsidR="00C11D74" w:rsidRPr="007C10F0" w:rsidRDefault="00C11D7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 Уголовном кодексе Российской Федерации предусмотрена ответственность за торговлю людьми, т.е. </w:t>
      </w:r>
      <w:hyperlink r:id="rId87" w:history="1">
        <w:r w:rsidR="004D4265" w:rsidRPr="007C10F0">
          <w:rPr>
            <w:rFonts w:ascii="Times New Roman" w:hAnsi="Times New Roman" w:cs="Times New Roman"/>
            <w:color w:val="000000" w:themeColor="text1"/>
            <w:sz w:val="27"/>
            <w:szCs w:val="27"/>
            <w:lang w:eastAsia="ru-RU"/>
          </w:rPr>
          <w:t>у</w:t>
        </w:r>
      </w:hyperlink>
      <w:r w:rsidRPr="007C10F0">
        <w:rPr>
          <w:rFonts w:ascii="Times New Roman" w:hAnsi="Times New Roman" w:cs="Times New Roman"/>
          <w:color w:val="000000" w:themeColor="text1"/>
          <w:sz w:val="27"/>
          <w:szCs w:val="27"/>
          <w:lang w:eastAsia="ru-RU"/>
        </w:rPr>
        <w:t xml:space="preserve"> человека, иные сделки в отношении человека, а равно совершенные в целях его </w:t>
      </w:r>
      <w:hyperlink r:id="rId88" w:history="1">
        <w:r w:rsidRPr="007C10F0">
          <w:rPr>
            <w:rFonts w:ascii="Times New Roman" w:hAnsi="Times New Roman" w:cs="Times New Roman"/>
            <w:color w:val="000000" w:themeColor="text1"/>
            <w:sz w:val="27"/>
            <w:szCs w:val="27"/>
            <w:lang w:eastAsia="ru-RU"/>
          </w:rPr>
          <w:t>эксплуатации</w:t>
        </w:r>
      </w:hyperlink>
      <w:r w:rsidRPr="007C10F0">
        <w:rPr>
          <w:rFonts w:ascii="Times New Roman" w:hAnsi="Times New Roman" w:cs="Times New Roman"/>
          <w:color w:val="000000" w:themeColor="text1"/>
          <w:sz w:val="27"/>
          <w:szCs w:val="27"/>
          <w:lang w:eastAsia="ru-RU"/>
        </w:rPr>
        <w:t xml:space="preserve"> </w:t>
      </w:r>
      <w:hyperlink r:id="rId89" w:history="1">
        <w:r w:rsidRPr="007C10F0">
          <w:rPr>
            <w:rFonts w:ascii="Times New Roman" w:hAnsi="Times New Roman" w:cs="Times New Roman"/>
            <w:color w:val="000000" w:themeColor="text1"/>
            <w:sz w:val="27"/>
            <w:szCs w:val="27"/>
            <w:lang w:eastAsia="ru-RU"/>
          </w:rPr>
          <w:t>вербовка</w:t>
        </w:r>
      </w:hyperlink>
      <w:r w:rsidRPr="007C10F0">
        <w:rPr>
          <w:rFonts w:ascii="Times New Roman" w:hAnsi="Times New Roman" w:cs="Times New Roman"/>
          <w:color w:val="000000" w:themeColor="text1"/>
          <w:sz w:val="27"/>
          <w:szCs w:val="27"/>
          <w:lang w:eastAsia="ru-RU"/>
        </w:rPr>
        <w:t xml:space="preserve">, </w:t>
      </w:r>
      <w:hyperlink r:id="rId90" w:history="1">
        <w:r w:rsidRPr="007C10F0">
          <w:rPr>
            <w:rFonts w:ascii="Times New Roman" w:hAnsi="Times New Roman" w:cs="Times New Roman"/>
            <w:color w:val="000000" w:themeColor="text1"/>
            <w:sz w:val="27"/>
            <w:szCs w:val="27"/>
            <w:lang w:eastAsia="ru-RU"/>
          </w:rPr>
          <w:t>перевозка</w:t>
        </w:r>
      </w:hyperlink>
      <w:r w:rsidRPr="007C10F0">
        <w:rPr>
          <w:rFonts w:ascii="Times New Roman" w:hAnsi="Times New Roman" w:cs="Times New Roman"/>
          <w:color w:val="000000" w:themeColor="text1"/>
          <w:sz w:val="27"/>
          <w:szCs w:val="27"/>
          <w:lang w:eastAsia="ru-RU"/>
        </w:rPr>
        <w:t xml:space="preserve">, </w:t>
      </w:r>
      <w:hyperlink r:id="rId91" w:history="1">
        <w:r w:rsidRPr="007C10F0">
          <w:rPr>
            <w:rFonts w:ascii="Times New Roman" w:hAnsi="Times New Roman" w:cs="Times New Roman"/>
            <w:color w:val="000000" w:themeColor="text1"/>
            <w:sz w:val="27"/>
            <w:szCs w:val="27"/>
            <w:lang w:eastAsia="ru-RU"/>
          </w:rPr>
          <w:t>передача</w:t>
        </w:r>
      </w:hyperlink>
      <w:r w:rsidRPr="007C10F0">
        <w:rPr>
          <w:rFonts w:ascii="Times New Roman" w:hAnsi="Times New Roman" w:cs="Times New Roman"/>
          <w:color w:val="000000" w:themeColor="text1"/>
          <w:sz w:val="27"/>
          <w:szCs w:val="27"/>
          <w:lang w:eastAsia="ru-RU"/>
        </w:rPr>
        <w:t xml:space="preserve">, </w:t>
      </w:r>
      <w:hyperlink r:id="rId92" w:history="1">
        <w:r w:rsidRPr="007C10F0">
          <w:rPr>
            <w:rFonts w:ascii="Times New Roman" w:hAnsi="Times New Roman" w:cs="Times New Roman"/>
            <w:color w:val="000000" w:themeColor="text1"/>
            <w:sz w:val="27"/>
            <w:szCs w:val="27"/>
            <w:lang w:eastAsia="ru-RU"/>
          </w:rPr>
          <w:t>укрывательство</w:t>
        </w:r>
      </w:hyperlink>
      <w:r w:rsidRPr="007C10F0">
        <w:rPr>
          <w:rFonts w:ascii="Times New Roman" w:hAnsi="Times New Roman" w:cs="Times New Roman"/>
          <w:color w:val="000000" w:themeColor="text1"/>
          <w:sz w:val="27"/>
          <w:szCs w:val="27"/>
          <w:lang w:eastAsia="ru-RU"/>
        </w:rPr>
        <w:t xml:space="preserve"> или получение.</w:t>
      </w:r>
    </w:p>
    <w:p w:rsidR="00C11D74" w:rsidRPr="007C10F0" w:rsidRDefault="00AB5AEC"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П</w:t>
      </w:r>
      <w:r w:rsidR="00C11D74" w:rsidRPr="007C10F0">
        <w:rPr>
          <w:rFonts w:ascii="Times New Roman" w:hAnsi="Times New Roman" w:cs="Times New Roman"/>
          <w:color w:val="000000" w:themeColor="text1"/>
          <w:sz w:val="27"/>
          <w:szCs w:val="27"/>
          <w:lang w:eastAsia="ru-RU"/>
        </w:rPr>
        <w:t>од куплей-продажей человека понимается совершение действий, состоящих в передаче человека одним лицом другому лицу (лицам) за денежное вознаграждение, а под иными сделками в отношении человека - другие противоправные действия, приводящие к передаче потерпевшего от одного лица другому лицу (например, безвозмездная передача, обмен на какие-либо материальные ценности).</w:t>
      </w:r>
    </w:p>
    <w:p w:rsidR="00C11D74" w:rsidRPr="007C10F0" w:rsidRDefault="00C11D7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Вербовкой является поиск, отбор и прием по найму лиц для выполнения в интересах нанимателя или иных лиц каких-либо работ, оказания услуг либо осуществления иной деятельности, в том числе на территории иностранного государства, совершенные в целях дальнейшей эксплуатации вербуемого человека. Для получения согласия потерпевшего могут быть использованы, например, обещание вознаграждения, шантаж, обман или злоупотребление доверием (в частности, под предлогом предоставления работы или возможности обучения по той или иной профессии). </w:t>
      </w:r>
    </w:p>
    <w:p w:rsidR="00C11D74" w:rsidRPr="007C10F0" w:rsidRDefault="00C11D7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Под перевозкой понимается перемещение человека любым видом транспорта из одного места в другое, в том числе в пределах одного населенного пункта, для дальнейшей эксплуатации потерпевшего. </w:t>
      </w:r>
    </w:p>
    <w:p w:rsidR="00C11D74" w:rsidRPr="007C10F0" w:rsidRDefault="00C11D7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Передача человека заключается в предоставлении потерпевшего другому лицу, в том числе для осуществления перевозки, укрывательства, эксплуатации потерпевшего, а получение - в принятии потерпевшего от лица, его передающего, в частности, для перевозки или укрывательства, а равно для его эксплуатации. </w:t>
      </w:r>
    </w:p>
    <w:p w:rsidR="00C11D74" w:rsidRPr="007C10F0" w:rsidRDefault="00C11D74"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lastRenderedPageBreak/>
        <w:t>Укрывательство человека состоит в сокрытии потерпевшего при совершении действий, относящихся к торговле людьми, от органов власти, родственников, заинтересованных лиц, например, путем сообщения заведомо ложных сведений о личности или месте нахождения потерпевшег</w:t>
      </w:r>
      <w:bookmarkStart w:id="7" w:name="_GoBack"/>
      <w:bookmarkEnd w:id="7"/>
      <w:r w:rsidRPr="007C10F0">
        <w:rPr>
          <w:rFonts w:ascii="Times New Roman" w:hAnsi="Times New Roman" w:cs="Times New Roman"/>
          <w:color w:val="000000" w:themeColor="text1"/>
          <w:sz w:val="27"/>
          <w:szCs w:val="27"/>
          <w:lang w:eastAsia="ru-RU"/>
        </w:rPr>
        <w:t xml:space="preserve">о. </w:t>
      </w:r>
    </w:p>
    <w:p w:rsidR="00AB5AEC" w:rsidRPr="007C10F0" w:rsidRDefault="00AB5AEC" w:rsidP="007C10F0">
      <w:pPr>
        <w:pStyle w:val="a5"/>
        <w:ind w:right="-284" w:firstLine="709"/>
        <w:jc w:val="both"/>
        <w:rPr>
          <w:rFonts w:ascii="Times New Roman" w:hAnsi="Times New Roman" w:cs="Times New Roman"/>
          <w:color w:val="000000" w:themeColor="text1"/>
          <w:sz w:val="27"/>
          <w:szCs w:val="27"/>
          <w:lang w:eastAsia="ru-RU"/>
        </w:rPr>
      </w:pPr>
      <w:r w:rsidRPr="007C10F0">
        <w:rPr>
          <w:rFonts w:ascii="Times New Roman" w:hAnsi="Times New Roman" w:cs="Times New Roman"/>
          <w:color w:val="000000" w:themeColor="text1"/>
          <w:sz w:val="27"/>
          <w:szCs w:val="27"/>
          <w:lang w:eastAsia="ru-RU"/>
        </w:rPr>
        <w:t xml:space="preserve">Согласно примечанию ст. 127.1 Уголовного кодекса Российской Федерации для лица, впервые совершившего данное деяние, </w:t>
      </w:r>
      <w:hyperlink r:id="rId93" w:history="1">
        <w:r w:rsidRPr="007C10F0">
          <w:rPr>
            <w:rFonts w:ascii="Times New Roman" w:hAnsi="Times New Roman" w:cs="Times New Roman"/>
            <w:color w:val="000000" w:themeColor="text1"/>
            <w:sz w:val="27"/>
            <w:szCs w:val="27"/>
            <w:lang w:eastAsia="ru-RU"/>
          </w:rPr>
          <w:t>добровольно</w:t>
        </w:r>
      </w:hyperlink>
      <w:r w:rsidRPr="007C10F0">
        <w:rPr>
          <w:rFonts w:ascii="Times New Roman" w:hAnsi="Times New Roman" w:cs="Times New Roman"/>
          <w:color w:val="000000" w:themeColor="text1"/>
          <w:sz w:val="27"/>
          <w:szCs w:val="27"/>
          <w:lang w:eastAsia="ru-RU"/>
        </w:rPr>
        <w:t xml:space="preserve"> освободившего потерпевшего и способствовавшего раскрытию совершенного преступления предусмотрены основания освобождения от уголовной ответственности, если в его действиях не содержится иного состава преступления.</w:t>
      </w:r>
    </w:p>
    <w:p w:rsidR="00AB5AEC" w:rsidRPr="007C10F0" w:rsidRDefault="00AB5AEC" w:rsidP="007C10F0">
      <w:pPr>
        <w:pStyle w:val="a5"/>
        <w:ind w:right="-284" w:firstLine="709"/>
        <w:jc w:val="both"/>
        <w:rPr>
          <w:rFonts w:ascii="Times New Roman" w:hAnsi="Times New Roman" w:cs="Times New Roman"/>
          <w:color w:val="000000" w:themeColor="text1"/>
          <w:sz w:val="27"/>
          <w:szCs w:val="27"/>
          <w:lang w:eastAsia="ru-RU"/>
        </w:rPr>
      </w:pPr>
    </w:p>
    <w:p w:rsidR="00AB5AEC" w:rsidRPr="007C10F0" w:rsidRDefault="00AB5AEC" w:rsidP="007C10F0">
      <w:pPr>
        <w:pStyle w:val="a6"/>
        <w:numPr>
          <w:ilvl w:val="0"/>
          <w:numId w:val="3"/>
        </w:numPr>
        <w:spacing w:after="0" w:line="240" w:lineRule="auto"/>
        <w:ind w:left="0" w:right="-284"/>
        <w:jc w:val="center"/>
        <w:rPr>
          <w:rFonts w:ascii="Times New Roman" w:eastAsia="Times New Roman" w:hAnsi="Times New Roman" w:cs="Times New Roman"/>
          <w:b/>
          <w:bCs/>
          <w:sz w:val="27"/>
          <w:szCs w:val="27"/>
          <w:lang w:eastAsia="ru-RU"/>
        </w:rPr>
      </w:pPr>
      <w:r w:rsidRPr="007C10F0">
        <w:rPr>
          <w:rFonts w:ascii="Times New Roman" w:eastAsia="Times New Roman" w:hAnsi="Times New Roman" w:cs="Times New Roman"/>
          <w:b/>
          <w:bCs/>
          <w:sz w:val="27"/>
          <w:szCs w:val="27"/>
          <w:lang w:eastAsia="ru-RU"/>
        </w:rPr>
        <w:t>Неправомерное завладение автомобилем или иным транспортным средством без цели хищения</w:t>
      </w:r>
    </w:p>
    <w:p w:rsidR="00AB5AEC" w:rsidRPr="007C10F0" w:rsidRDefault="00AB5AEC"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bCs/>
          <w:color w:val="000000" w:themeColor="text1"/>
          <w:sz w:val="27"/>
          <w:szCs w:val="27"/>
          <w:lang w:eastAsia="ru-RU"/>
        </w:rPr>
        <w:t xml:space="preserve">В Уголовном кодексе Российской Федерации ст. 166 предусмотрена ответственность за </w:t>
      </w:r>
      <w:hyperlink r:id="rId94" w:history="1">
        <w:r w:rsidRPr="007C10F0">
          <w:rPr>
            <w:rFonts w:eastAsia="Times New Roman"/>
            <w:color w:val="000000" w:themeColor="text1"/>
            <w:sz w:val="27"/>
            <w:szCs w:val="27"/>
            <w:lang w:eastAsia="ru-RU"/>
          </w:rPr>
          <w:t>неправомерное завладение</w:t>
        </w:r>
      </w:hyperlink>
      <w:r w:rsidRPr="007C10F0">
        <w:rPr>
          <w:rFonts w:eastAsia="Times New Roman"/>
          <w:color w:val="000000" w:themeColor="text1"/>
          <w:sz w:val="27"/>
          <w:szCs w:val="27"/>
          <w:lang w:eastAsia="ru-RU"/>
        </w:rPr>
        <w:t xml:space="preserve"> автомобилем или </w:t>
      </w:r>
      <w:hyperlink r:id="rId95" w:history="1">
        <w:r w:rsidRPr="007C10F0">
          <w:rPr>
            <w:rFonts w:eastAsia="Times New Roman"/>
            <w:color w:val="000000" w:themeColor="text1"/>
            <w:sz w:val="27"/>
            <w:szCs w:val="27"/>
            <w:lang w:eastAsia="ru-RU"/>
          </w:rPr>
          <w:t>иным</w:t>
        </w:r>
      </w:hyperlink>
      <w:r w:rsidRPr="007C10F0">
        <w:rPr>
          <w:rFonts w:eastAsia="Times New Roman"/>
          <w:color w:val="000000" w:themeColor="text1"/>
          <w:sz w:val="27"/>
          <w:szCs w:val="27"/>
          <w:lang w:eastAsia="ru-RU"/>
        </w:rPr>
        <w:t xml:space="preserve"> транспортным средством без цели </w:t>
      </w:r>
      <w:hyperlink r:id="rId96" w:history="1">
        <w:r w:rsidRPr="007C10F0">
          <w:rPr>
            <w:rFonts w:eastAsia="Times New Roman"/>
            <w:color w:val="000000" w:themeColor="text1"/>
            <w:sz w:val="27"/>
            <w:szCs w:val="27"/>
            <w:lang w:eastAsia="ru-RU"/>
          </w:rPr>
          <w:t>хищения</w:t>
        </w:r>
      </w:hyperlink>
      <w:r w:rsidRPr="007C10F0">
        <w:rPr>
          <w:rFonts w:eastAsia="Times New Roman"/>
          <w:color w:val="000000" w:themeColor="text1"/>
          <w:sz w:val="27"/>
          <w:szCs w:val="27"/>
          <w:lang w:eastAsia="ru-RU"/>
        </w:rPr>
        <w:t xml:space="preserve"> (угон). Под неправомерным завладением транспортным средством без цели хищения понимается завладение чужим автомобилем или другим транспортным средством (угон) и поездку на нем без намерения присвоить его целиком или по частям.</w:t>
      </w:r>
    </w:p>
    <w:p w:rsidR="00AB5AEC" w:rsidRPr="007C10F0" w:rsidRDefault="00AB5AEC" w:rsidP="007C10F0">
      <w:pPr>
        <w:pStyle w:val="a4"/>
        <w:spacing w:after="0" w:line="240" w:lineRule="auto"/>
        <w:ind w:right="-284" w:firstLine="540"/>
        <w:jc w:val="both"/>
        <w:rPr>
          <w:rFonts w:eastAsia="Times New Roman"/>
          <w:color w:val="000000" w:themeColor="text1"/>
          <w:sz w:val="27"/>
          <w:szCs w:val="27"/>
          <w:lang w:eastAsia="ru-RU"/>
        </w:rPr>
      </w:pPr>
      <w:r w:rsidRPr="007C10F0">
        <w:rPr>
          <w:rFonts w:eastAsia="Times New Roman"/>
          <w:color w:val="000000" w:themeColor="text1"/>
          <w:sz w:val="27"/>
          <w:szCs w:val="27"/>
          <w:lang w:eastAsia="ru-RU"/>
        </w:rPr>
        <w:t>Действия лица, пытавшегося взломать замки и системы охранной сигнализации, завести двигатель либо с целью угона начать движение, если действия этого лица были пресечены или по иным независящим от него обстоятельствам ему не удалось реализовать преступный умысел на использование транспортного средства в личных интересах без цели хищения</w:t>
      </w:r>
      <w:r w:rsidR="00A37D9E" w:rsidRPr="007C10F0">
        <w:rPr>
          <w:rFonts w:eastAsia="Times New Roman"/>
          <w:color w:val="000000" w:themeColor="text1"/>
          <w:sz w:val="27"/>
          <w:szCs w:val="27"/>
          <w:lang w:eastAsia="ru-RU"/>
        </w:rPr>
        <w:t xml:space="preserve"> рассматриваются как покушение на угон транспортного средства без цели хищения</w:t>
      </w:r>
      <w:r w:rsidRPr="007C10F0">
        <w:rPr>
          <w:rFonts w:eastAsia="Times New Roman"/>
          <w:color w:val="000000" w:themeColor="text1"/>
          <w:sz w:val="27"/>
          <w:szCs w:val="27"/>
          <w:lang w:eastAsia="ru-RU"/>
        </w:rPr>
        <w:t>.</w:t>
      </w:r>
    </w:p>
    <w:p w:rsidR="00A37D9E" w:rsidRPr="007C10F0" w:rsidRDefault="00A37D9E"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Завладение транспортным средством в целях последующего разукомплектования и присвоения его частей либо обращения транспортного средства в свою пользу или в пользу других лиц подлежит квалификации как хищение. Не являются предметом данного преступления велосипеды, гребные лодки, гужевой транспорт и т.п.</w:t>
      </w:r>
    </w:p>
    <w:p w:rsidR="00A37D9E" w:rsidRPr="007C10F0" w:rsidRDefault="00A37D9E"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 xml:space="preserve">Под насилием, не опасным для жизни или здоровья, при угоне понимается умышленное нанесение побоев или совершение иных насильственных действий, связанных с причинением потерпевшему физической боли либо с ограничением его свободы (связыванием рук, применением наручников и т.п.). </w:t>
      </w:r>
    </w:p>
    <w:p w:rsidR="00A37D9E" w:rsidRPr="007C10F0" w:rsidRDefault="00A37D9E"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Под насилием, опасным для жизни или здоровья, либо угрозой применения такого насилия при угоне следует понимать умышленные действия, повлекшие причинение тяжкого или средней тяжести вреда здоровью потерпевшего, а также легкого вреда здоровью, вызвавшего кратковременное расстройство здоровья или незначительную стойкую утрату общей трудоспособности и угрозу совершения перечисленных действий.</w:t>
      </w:r>
    </w:p>
    <w:p w:rsidR="00A37D9E" w:rsidRPr="007C10F0" w:rsidRDefault="00A37D9E" w:rsidP="007C10F0">
      <w:pPr>
        <w:spacing w:after="0" w:line="240" w:lineRule="auto"/>
        <w:ind w:right="-284" w:firstLine="540"/>
        <w:jc w:val="both"/>
        <w:rPr>
          <w:rFonts w:ascii="Times New Roman" w:eastAsia="Times New Roman" w:hAnsi="Times New Roman" w:cs="Times New Roman"/>
          <w:color w:val="000000" w:themeColor="text1"/>
          <w:sz w:val="27"/>
          <w:szCs w:val="27"/>
          <w:lang w:eastAsia="ru-RU"/>
        </w:rPr>
      </w:pPr>
      <w:r w:rsidRPr="007C10F0">
        <w:rPr>
          <w:rFonts w:ascii="Times New Roman" w:eastAsia="Times New Roman" w:hAnsi="Times New Roman" w:cs="Times New Roman"/>
          <w:color w:val="000000" w:themeColor="text1"/>
          <w:sz w:val="27"/>
          <w:szCs w:val="27"/>
          <w:lang w:eastAsia="ru-RU"/>
        </w:rPr>
        <w:t xml:space="preserve">При неправомерном завладении транспортным средством без цели хищения несколькими лицами по предварительному сговору действия каждого следует рассматривать как соучастие в преступлении, то есть как </w:t>
      </w:r>
      <w:proofErr w:type="spellStart"/>
      <w:r w:rsidRPr="007C10F0">
        <w:rPr>
          <w:rFonts w:ascii="Times New Roman" w:eastAsia="Times New Roman" w:hAnsi="Times New Roman" w:cs="Times New Roman"/>
          <w:color w:val="000000" w:themeColor="text1"/>
          <w:sz w:val="27"/>
          <w:szCs w:val="27"/>
          <w:lang w:eastAsia="ru-RU"/>
        </w:rPr>
        <w:t>соисполнительство</w:t>
      </w:r>
      <w:proofErr w:type="spellEnd"/>
      <w:r w:rsidRPr="007C10F0">
        <w:rPr>
          <w:rFonts w:ascii="Times New Roman" w:eastAsia="Times New Roman" w:hAnsi="Times New Roman" w:cs="Times New Roman"/>
          <w:color w:val="000000" w:themeColor="text1"/>
          <w:sz w:val="27"/>
          <w:szCs w:val="27"/>
          <w:lang w:eastAsia="ru-RU"/>
        </w:rPr>
        <w:t>.</w:t>
      </w:r>
    </w:p>
    <w:p w:rsidR="00A37D9E" w:rsidRPr="007C10F0" w:rsidRDefault="00A37D9E" w:rsidP="007C10F0">
      <w:pPr>
        <w:spacing w:after="0" w:line="240" w:lineRule="auto"/>
        <w:ind w:right="-284" w:firstLine="540"/>
        <w:jc w:val="both"/>
        <w:rPr>
          <w:rFonts w:ascii="Times New Roman" w:eastAsia="Times New Roman" w:hAnsi="Times New Roman" w:cs="Times New Roman"/>
          <w:sz w:val="27"/>
          <w:szCs w:val="27"/>
          <w:lang w:eastAsia="ru-RU"/>
        </w:rPr>
      </w:pPr>
    </w:p>
    <w:p w:rsidR="008C2886" w:rsidRPr="007C10F0" w:rsidRDefault="008C2886" w:rsidP="007C10F0">
      <w:pPr>
        <w:spacing w:after="0" w:line="240" w:lineRule="auto"/>
        <w:ind w:right="-284"/>
        <w:jc w:val="both"/>
        <w:rPr>
          <w:rFonts w:ascii="Times New Roman" w:hAnsi="Times New Roman" w:cs="Times New Roman"/>
          <w:sz w:val="27"/>
          <w:szCs w:val="27"/>
          <w:lang w:eastAsia="ru-RU"/>
        </w:rPr>
      </w:pPr>
    </w:p>
    <w:sectPr w:rsidR="008C2886" w:rsidRPr="007C10F0" w:rsidSect="007C10F0">
      <w:headerReference w:type="default" r:id="rId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BB3" w:rsidRDefault="00A62BB3" w:rsidP="007C10F0">
      <w:pPr>
        <w:spacing w:after="0" w:line="240" w:lineRule="auto"/>
      </w:pPr>
      <w:r>
        <w:separator/>
      </w:r>
    </w:p>
  </w:endnote>
  <w:endnote w:type="continuationSeparator" w:id="0">
    <w:p w:rsidR="00A62BB3" w:rsidRDefault="00A62BB3" w:rsidP="007C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BB3" w:rsidRDefault="00A62BB3" w:rsidP="007C10F0">
      <w:pPr>
        <w:spacing w:after="0" w:line="240" w:lineRule="auto"/>
      </w:pPr>
      <w:r>
        <w:separator/>
      </w:r>
    </w:p>
  </w:footnote>
  <w:footnote w:type="continuationSeparator" w:id="0">
    <w:p w:rsidR="00A62BB3" w:rsidRDefault="00A62BB3" w:rsidP="007C1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467097"/>
      <w:docPartObj>
        <w:docPartGallery w:val="Page Numbers (Top of Page)"/>
        <w:docPartUnique/>
      </w:docPartObj>
    </w:sdtPr>
    <w:sdtContent>
      <w:p w:rsidR="007C10F0" w:rsidRDefault="007C10F0">
        <w:pPr>
          <w:pStyle w:val="a7"/>
          <w:jc w:val="center"/>
        </w:pPr>
        <w:r>
          <w:fldChar w:fldCharType="begin"/>
        </w:r>
        <w:r>
          <w:instrText>PAGE   \* MERGEFORMAT</w:instrText>
        </w:r>
        <w:r>
          <w:fldChar w:fldCharType="separate"/>
        </w:r>
        <w:r>
          <w:t>2</w:t>
        </w:r>
        <w:r>
          <w:fldChar w:fldCharType="end"/>
        </w:r>
      </w:p>
    </w:sdtContent>
  </w:sdt>
  <w:p w:rsidR="007C10F0" w:rsidRDefault="007C10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B63BD"/>
    <w:multiLevelType w:val="hybridMultilevel"/>
    <w:tmpl w:val="36A6F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66B3108"/>
    <w:multiLevelType w:val="hybridMultilevel"/>
    <w:tmpl w:val="238AA8B0"/>
    <w:lvl w:ilvl="0" w:tplc="24C01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CD01069"/>
    <w:multiLevelType w:val="hybridMultilevel"/>
    <w:tmpl w:val="4036E848"/>
    <w:lvl w:ilvl="0" w:tplc="0A3CF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77"/>
    <w:rsid w:val="00052966"/>
    <w:rsid w:val="00065298"/>
    <w:rsid w:val="0008454A"/>
    <w:rsid w:val="00086AB6"/>
    <w:rsid w:val="000A35EE"/>
    <w:rsid w:val="000B462E"/>
    <w:rsid w:val="000F4CAD"/>
    <w:rsid w:val="001228F2"/>
    <w:rsid w:val="00137646"/>
    <w:rsid w:val="00183520"/>
    <w:rsid w:val="001879ED"/>
    <w:rsid w:val="0019159F"/>
    <w:rsid w:val="001C400A"/>
    <w:rsid w:val="001D6A4F"/>
    <w:rsid w:val="00202718"/>
    <w:rsid w:val="0020300E"/>
    <w:rsid w:val="00224BB6"/>
    <w:rsid w:val="00294467"/>
    <w:rsid w:val="0029710C"/>
    <w:rsid w:val="002A1322"/>
    <w:rsid w:val="002A4581"/>
    <w:rsid w:val="002D19A4"/>
    <w:rsid w:val="00332ED8"/>
    <w:rsid w:val="00394125"/>
    <w:rsid w:val="003B4377"/>
    <w:rsid w:val="003F6CBA"/>
    <w:rsid w:val="00402423"/>
    <w:rsid w:val="0047394B"/>
    <w:rsid w:val="00495B28"/>
    <w:rsid w:val="004A04DF"/>
    <w:rsid w:val="004D4265"/>
    <w:rsid w:val="004D4C07"/>
    <w:rsid w:val="004E3C8F"/>
    <w:rsid w:val="004F7651"/>
    <w:rsid w:val="00505941"/>
    <w:rsid w:val="005314EA"/>
    <w:rsid w:val="005476D5"/>
    <w:rsid w:val="0055332E"/>
    <w:rsid w:val="00584387"/>
    <w:rsid w:val="005E0A51"/>
    <w:rsid w:val="005E0E9F"/>
    <w:rsid w:val="005F58AD"/>
    <w:rsid w:val="005F5F7A"/>
    <w:rsid w:val="006317F1"/>
    <w:rsid w:val="00632B8F"/>
    <w:rsid w:val="00705047"/>
    <w:rsid w:val="00713CBE"/>
    <w:rsid w:val="00747527"/>
    <w:rsid w:val="007553E7"/>
    <w:rsid w:val="00770B1A"/>
    <w:rsid w:val="007B554E"/>
    <w:rsid w:val="007C10F0"/>
    <w:rsid w:val="007E0167"/>
    <w:rsid w:val="007E7227"/>
    <w:rsid w:val="00802DF1"/>
    <w:rsid w:val="00817E8D"/>
    <w:rsid w:val="00835ABA"/>
    <w:rsid w:val="00842067"/>
    <w:rsid w:val="008B685E"/>
    <w:rsid w:val="008C2886"/>
    <w:rsid w:val="00915362"/>
    <w:rsid w:val="009316EB"/>
    <w:rsid w:val="00973BD0"/>
    <w:rsid w:val="009B5E32"/>
    <w:rsid w:val="009C5359"/>
    <w:rsid w:val="009F0157"/>
    <w:rsid w:val="00A12CFB"/>
    <w:rsid w:val="00A15051"/>
    <w:rsid w:val="00A23CCE"/>
    <w:rsid w:val="00A37D9E"/>
    <w:rsid w:val="00A47A40"/>
    <w:rsid w:val="00A622B5"/>
    <w:rsid w:val="00A62BB3"/>
    <w:rsid w:val="00A81171"/>
    <w:rsid w:val="00A85B9C"/>
    <w:rsid w:val="00AB33F2"/>
    <w:rsid w:val="00AB3C2E"/>
    <w:rsid w:val="00AB5AEC"/>
    <w:rsid w:val="00B21E02"/>
    <w:rsid w:val="00B532F7"/>
    <w:rsid w:val="00B90F33"/>
    <w:rsid w:val="00BA1305"/>
    <w:rsid w:val="00BA36DA"/>
    <w:rsid w:val="00BD0104"/>
    <w:rsid w:val="00BD02C4"/>
    <w:rsid w:val="00C00EA3"/>
    <w:rsid w:val="00C0496F"/>
    <w:rsid w:val="00C056C5"/>
    <w:rsid w:val="00C11163"/>
    <w:rsid w:val="00C11D74"/>
    <w:rsid w:val="00C16AC3"/>
    <w:rsid w:val="00C45F33"/>
    <w:rsid w:val="00C717D0"/>
    <w:rsid w:val="00C87CD7"/>
    <w:rsid w:val="00C93B18"/>
    <w:rsid w:val="00CD1BF4"/>
    <w:rsid w:val="00D11F4A"/>
    <w:rsid w:val="00D160D2"/>
    <w:rsid w:val="00D674CB"/>
    <w:rsid w:val="00D83593"/>
    <w:rsid w:val="00D96D22"/>
    <w:rsid w:val="00DB153D"/>
    <w:rsid w:val="00DE7FDC"/>
    <w:rsid w:val="00E247E3"/>
    <w:rsid w:val="00E35B90"/>
    <w:rsid w:val="00E4033F"/>
    <w:rsid w:val="00E44F6E"/>
    <w:rsid w:val="00E507DF"/>
    <w:rsid w:val="00EE1FCB"/>
    <w:rsid w:val="00F17077"/>
    <w:rsid w:val="00F219EE"/>
    <w:rsid w:val="00F368BE"/>
    <w:rsid w:val="00F4019E"/>
    <w:rsid w:val="00F406F8"/>
    <w:rsid w:val="00F47584"/>
    <w:rsid w:val="00F55572"/>
    <w:rsid w:val="00F70234"/>
    <w:rsid w:val="00FA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3B62"/>
  <w15:chartTrackingRefBased/>
  <w15:docId w15:val="{265435DD-1916-4E3C-9018-C3DD4492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332E"/>
    <w:rPr>
      <w:color w:val="0000FF"/>
      <w:u w:val="single"/>
    </w:rPr>
  </w:style>
  <w:style w:type="paragraph" w:styleId="a4">
    <w:name w:val="Normal (Web)"/>
    <w:basedOn w:val="a"/>
    <w:uiPriority w:val="99"/>
    <w:unhideWhenUsed/>
    <w:rsid w:val="000B462E"/>
    <w:rPr>
      <w:rFonts w:ascii="Times New Roman" w:hAnsi="Times New Roman" w:cs="Times New Roman"/>
      <w:sz w:val="24"/>
      <w:szCs w:val="24"/>
    </w:rPr>
  </w:style>
  <w:style w:type="paragraph" w:styleId="a5">
    <w:name w:val="No Spacing"/>
    <w:uiPriority w:val="1"/>
    <w:qFormat/>
    <w:rsid w:val="000B462E"/>
    <w:pPr>
      <w:spacing w:after="0" w:line="240" w:lineRule="auto"/>
    </w:pPr>
  </w:style>
  <w:style w:type="paragraph" w:styleId="a6">
    <w:name w:val="List Paragraph"/>
    <w:basedOn w:val="a"/>
    <w:uiPriority w:val="34"/>
    <w:qFormat/>
    <w:rsid w:val="00C87CD7"/>
    <w:pPr>
      <w:ind w:left="720"/>
      <w:contextualSpacing/>
    </w:pPr>
  </w:style>
  <w:style w:type="paragraph" w:styleId="a7">
    <w:name w:val="header"/>
    <w:basedOn w:val="a"/>
    <w:link w:val="a8"/>
    <w:uiPriority w:val="99"/>
    <w:unhideWhenUsed/>
    <w:rsid w:val="007C10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10F0"/>
  </w:style>
  <w:style w:type="paragraph" w:styleId="a9">
    <w:name w:val="footer"/>
    <w:basedOn w:val="a"/>
    <w:link w:val="aa"/>
    <w:uiPriority w:val="99"/>
    <w:unhideWhenUsed/>
    <w:rsid w:val="007C10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1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841">
      <w:bodyDiv w:val="1"/>
      <w:marLeft w:val="0"/>
      <w:marRight w:val="0"/>
      <w:marTop w:val="0"/>
      <w:marBottom w:val="0"/>
      <w:divBdr>
        <w:top w:val="none" w:sz="0" w:space="0" w:color="auto"/>
        <w:left w:val="none" w:sz="0" w:space="0" w:color="auto"/>
        <w:bottom w:val="none" w:sz="0" w:space="0" w:color="auto"/>
        <w:right w:val="none" w:sz="0" w:space="0" w:color="auto"/>
      </w:divBdr>
    </w:div>
    <w:div w:id="33115568">
      <w:bodyDiv w:val="1"/>
      <w:marLeft w:val="0"/>
      <w:marRight w:val="0"/>
      <w:marTop w:val="0"/>
      <w:marBottom w:val="0"/>
      <w:divBdr>
        <w:top w:val="none" w:sz="0" w:space="0" w:color="auto"/>
        <w:left w:val="none" w:sz="0" w:space="0" w:color="auto"/>
        <w:bottom w:val="none" w:sz="0" w:space="0" w:color="auto"/>
        <w:right w:val="none" w:sz="0" w:space="0" w:color="auto"/>
      </w:divBdr>
    </w:div>
    <w:div w:id="41641449">
      <w:bodyDiv w:val="1"/>
      <w:marLeft w:val="0"/>
      <w:marRight w:val="0"/>
      <w:marTop w:val="0"/>
      <w:marBottom w:val="0"/>
      <w:divBdr>
        <w:top w:val="none" w:sz="0" w:space="0" w:color="auto"/>
        <w:left w:val="none" w:sz="0" w:space="0" w:color="auto"/>
        <w:bottom w:val="none" w:sz="0" w:space="0" w:color="auto"/>
        <w:right w:val="none" w:sz="0" w:space="0" w:color="auto"/>
      </w:divBdr>
    </w:div>
    <w:div w:id="42944162">
      <w:bodyDiv w:val="1"/>
      <w:marLeft w:val="0"/>
      <w:marRight w:val="0"/>
      <w:marTop w:val="0"/>
      <w:marBottom w:val="0"/>
      <w:divBdr>
        <w:top w:val="none" w:sz="0" w:space="0" w:color="auto"/>
        <w:left w:val="none" w:sz="0" w:space="0" w:color="auto"/>
        <w:bottom w:val="none" w:sz="0" w:space="0" w:color="auto"/>
        <w:right w:val="none" w:sz="0" w:space="0" w:color="auto"/>
      </w:divBdr>
    </w:div>
    <w:div w:id="53312220">
      <w:bodyDiv w:val="1"/>
      <w:marLeft w:val="0"/>
      <w:marRight w:val="0"/>
      <w:marTop w:val="0"/>
      <w:marBottom w:val="0"/>
      <w:divBdr>
        <w:top w:val="none" w:sz="0" w:space="0" w:color="auto"/>
        <w:left w:val="none" w:sz="0" w:space="0" w:color="auto"/>
        <w:bottom w:val="none" w:sz="0" w:space="0" w:color="auto"/>
        <w:right w:val="none" w:sz="0" w:space="0" w:color="auto"/>
      </w:divBdr>
    </w:div>
    <w:div w:id="62610829">
      <w:bodyDiv w:val="1"/>
      <w:marLeft w:val="0"/>
      <w:marRight w:val="0"/>
      <w:marTop w:val="0"/>
      <w:marBottom w:val="0"/>
      <w:divBdr>
        <w:top w:val="none" w:sz="0" w:space="0" w:color="auto"/>
        <w:left w:val="none" w:sz="0" w:space="0" w:color="auto"/>
        <w:bottom w:val="none" w:sz="0" w:space="0" w:color="auto"/>
        <w:right w:val="none" w:sz="0" w:space="0" w:color="auto"/>
      </w:divBdr>
    </w:div>
    <w:div w:id="71855395">
      <w:bodyDiv w:val="1"/>
      <w:marLeft w:val="0"/>
      <w:marRight w:val="0"/>
      <w:marTop w:val="0"/>
      <w:marBottom w:val="0"/>
      <w:divBdr>
        <w:top w:val="none" w:sz="0" w:space="0" w:color="auto"/>
        <w:left w:val="none" w:sz="0" w:space="0" w:color="auto"/>
        <w:bottom w:val="none" w:sz="0" w:space="0" w:color="auto"/>
        <w:right w:val="none" w:sz="0" w:space="0" w:color="auto"/>
      </w:divBdr>
    </w:div>
    <w:div w:id="72317017">
      <w:bodyDiv w:val="1"/>
      <w:marLeft w:val="0"/>
      <w:marRight w:val="0"/>
      <w:marTop w:val="0"/>
      <w:marBottom w:val="0"/>
      <w:divBdr>
        <w:top w:val="none" w:sz="0" w:space="0" w:color="auto"/>
        <w:left w:val="none" w:sz="0" w:space="0" w:color="auto"/>
        <w:bottom w:val="none" w:sz="0" w:space="0" w:color="auto"/>
        <w:right w:val="none" w:sz="0" w:space="0" w:color="auto"/>
      </w:divBdr>
    </w:div>
    <w:div w:id="73745156">
      <w:bodyDiv w:val="1"/>
      <w:marLeft w:val="0"/>
      <w:marRight w:val="0"/>
      <w:marTop w:val="0"/>
      <w:marBottom w:val="0"/>
      <w:divBdr>
        <w:top w:val="none" w:sz="0" w:space="0" w:color="auto"/>
        <w:left w:val="none" w:sz="0" w:space="0" w:color="auto"/>
        <w:bottom w:val="none" w:sz="0" w:space="0" w:color="auto"/>
        <w:right w:val="none" w:sz="0" w:space="0" w:color="auto"/>
      </w:divBdr>
    </w:div>
    <w:div w:id="83914980">
      <w:bodyDiv w:val="1"/>
      <w:marLeft w:val="0"/>
      <w:marRight w:val="0"/>
      <w:marTop w:val="0"/>
      <w:marBottom w:val="0"/>
      <w:divBdr>
        <w:top w:val="none" w:sz="0" w:space="0" w:color="auto"/>
        <w:left w:val="none" w:sz="0" w:space="0" w:color="auto"/>
        <w:bottom w:val="none" w:sz="0" w:space="0" w:color="auto"/>
        <w:right w:val="none" w:sz="0" w:space="0" w:color="auto"/>
      </w:divBdr>
    </w:div>
    <w:div w:id="87510253">
      <w:bodyDiv w:val="1"/>
      <w:marLeft w:val="0"/>
      <w:marRight w:val="0"/>
      <w:marTop w:val="0"/>
      <w:marBottom w:val="0"/>
      <w:divBdr>
        <w:top w:val="none" w:sz="0" w:space="0" w:color="auto"/>
        <w:left w:val="none" w:sz="0" w:space="0" w:color="auto"/>
        <w:bottom w:val="none" w:sz="0" w:space="0" w:color="auto"/>
        <w:right w:val="none" w:sz="0" w:space="0" w:color="auto"/>
      </w:divBdr>
    </w:div>
    <w:div w:id="107548382">
      <w:bodyDiv w:val="1"/>
      <w:marLeft w:val="0"/>
      <w:marRight w:val="0"/>
      <w:marTop w:val="0"/>
      <w:marBottom w:val="0"/>
      <w:divBdr>
        <w:top w:val="none" w:sz="0" w:space="0" w:color="auto"/>
        <w:left w:val="none" w:sz="0" w:space="0" w:color="auto"/>
        <w:bottom w:val="none" w:sz="0" w:space="0" w:color="auto"/>
        <w:right w:val="none" w:sz="0" w:space="0" w:color="auto"/>
      </w:divBdr>
    </w:div>
    <w:div w:id="116528649">
      <w:bodyDiv w:val="1"/>
      <w:marLeft w:val="0"/>
      <w:marRight w:val="0"/>
      <w:marTop w:val="0"/>
      <w:marBottom w:val="0"/>
      <w:divBdr>
        <w:top w:val="none" w:sz="0" w:space="0" w:color="auto"/>
        <w:left w:val="none" w:sz="0" w:space="0" w:color="auto"/>
        <w:bottom w:val="none" w:sz="0" w:space="0" w:color="auto"/>
        <w:right w:val="none" w:sz="0" w:space="0" w:color="auto"/>
      </w:divBdr>
    </w:div>
    <w:div w:id="127861369">
      <w:bodyDiv w:val="1"/>
      <w:marLeft w:val="0"/>
      <w:marRight w:val="0"/>
      <w:marTop w:val="0"/>
      <w:marBottom w:val="0"/>
      <w:divBdr>
        <w:top w:val="none" w:sz="0" w:space="0" w:color="auto"/>
        <w:left w:val="none" w:sz="0" w:space="0" w:color="auto"/>
        <w:bottom w:val="none" w:sz="0" w:space="0" w:color="auto"/>
        <w:right w:val="none" w:sz="0" w:space="0" w:color="auto"/>
      </w:divBdr>
    </w:div>
    <w:div w:id="135342321">
      <w:bodyDiv w:val="1"/>
      <w:marLeft w:val="0"/>
      <w:marRight w:val="0"/>
      <w:marTop w:val="0"/>
      <w:marBottom w:val="0"/>
      <w:divBdr>
        <w:top w:val="none" w:sz="0" w:space="0" w:color="auto"/>
        <w:left w:val="none" w:sz="0" w:space="0" w:color="auto"/>
        <w:bottom w:val="none" w:sz="0" w:space="0" w:color="auto"/>
        <w:right w:val="none" w:sz="0" w:space="0" w:color="auto"/>
      </w:divBdr>
    </w:div>
    <w:div w:id="135608305">
      <w:bodyDiv w:val="1"/>
      <w:marLeft w:val="0"/>
      <w:marRight w:val="0"/>
      <w:marTop w:val="0"/>
      <w:marBottom w:val="0"/>
      <w:divBdr>
        <w:top w:val="none" w:sz="0" w:space="0" w:color="auto"/>
        <w:left w:val="none" w:sz="0" w:space="0" w:color="auto"/>
        <w:bottom w:val="none" w:sz="0" w:space="0" w:color="auto"/>
        <w:right w:val="none" w:sz="0" w:space="0" w:color="auto"/>
      </w:divBdr>
    </w:div>
    <w:div w:id="145588046">
      <w:bodyDiv w:val="1"/>
      <w:marLeft w:val="0"/>
      <w:marRight w:val="0"/>
      <w:marTop w:val="0"/>
      <w:marBottom w:val="0"/>
      <w:divBdr>
        <w:top w:val="none" w:sz="0" w:space="0" w:color="auto"/>
        <w:left w:val="none" w:sz="0" w:space="0" w:color="auto"/>
        <w:bottom w:val="none" w:sz="0" w:space="0" w:color="auto"/>
        <w:right w:val="none" w:sz="0" w:space="0" w:color="auto"/>
      </w:divBdr>
    </w:div>
    <w:div w:id="149948800">
      <w:bodyDiv w:val="1"/>
      <w:marLeft w:val="0"/>
      <w:marRight w:val="0"/>
      <w:marTop w:val="0"/>
      <w:marBottom w:val="0"/>
      <w:divBdr>
        <w:top w:val="none" w:sz="0" w:space="0" w:color="auto"/>
        <w:left w:val="none" w:sz="0" w:space="0" w:color="auto"/>
        <w:bottom w:val="none" w:sz="0" w:space="0" w:color="auto"/>
        <w:right w:val="none" w:sz="0" w:space="0" w:color="auto"/>
      </w:divBdr>
    </w:div>
    <w:div w:id="156724671">
      <w:bodyDiv w:val="1"/>
      <w:marLeft w:val="0"/>
      <w:marRight w:val="0"/>
      <w:marTop w:val="0"/>
      <w:marBottom w:val="0"/>
      <w:divBdr>
        <w:top w:val="none" w:sz="0" w:space="0" w:color="auto"/>
        <w:left w:val="none" w:sz="0" w:space="0" w:color="auto"/>
        <w:bottom w:val="none" w:sz="0" w:space="0" w:color="auto"/>
        <w:right w:val="none" w:sz="0" w:space="0" w:color="auto"/>
      </w:divBdr>
    </w:div>
    <w:div w:id="157575519">
      <w:bodyDiv w:val="1"/>
      <w:marLeft w:val="0"/>
      <w:marRight w:val="0"/>
      <w:marTop w:val="0"/>
      <w:marBottom w:val="0"/>
      <w:divBdr>
        <w:top w:val="none" w:sz="0" w:space="0" w:color="auto"/>
        <w:left w:val="none" w:sz="0" w:space="0" w:color="auto"/>
        <w:bottom w:val="none" w:sz="0" w:space="0" w:color="auto"/>
        <w:right w:val="none" w:sz="0" w:space="0" w:color="auto"/>
      </w:divBdr>
    </w:div>
    <w:div w:id="163714471">
      <w:bodyDiv w:val="1"/>
      <w:marLeft w:val="0"/>
      <w:marRight w:val="0"/>
      <w:marTop w:val="0"/>
      <w:marBottom w:val="0"/>
      <w:divBdr>
        <w:top w:val="none" w:sz="0" w:space="0" w:color="auto"/>
        <w:left w:val="none" w:sz="0" w:space="0" w:color="auto"/>
        <w:bottom w:val="none" w:sz="0" w:space="0" w:color="auto"/>
        <w:right w:val="none" w:sz="0" w:space="0" w:color="auto"/>
      </w:divBdr>
    </w:div>
    <w:div w:id="164439577">
      <w:bodyDiv w:val="1"/>
      <w:marLeft w:val="0"/>
      <w:marRight w:val="0"/>
      <w:marTop w:val="0"/>
      <w:marBottom w:val="0"/>
      <w:divBdr>
        <w:top w:val="none" w:sz="0" w:space="0" w:color="auto"/>
        <w:left w:val="none" w:sz="0" w:space="0" w:color="auto"/>
        <w:bottom w:val="none" w:sz="0" w:space="0" w:color="auto"/>
        <w:right w:val="none" w:sz="0" w:space="0" w:color="auto"/>
      </w:divBdr>
    </w:div>
    <w:div w:id="166749218">
      <w:bodyDiv w:val="1"/>
      <w:marLeft w:val="0"/>
      <w:marRight w:val="0"/>
      <w:marTop w:val="0"/>
      <w:marBottom w:val="0"/>
      <w:divBdr>
        <w:top w:val="none" w:sz="0" w:space="0" w:color="auto"/>
        <w:left w:val="none" w:sz="0" w:space="0" w:color="auto"/>
        <w:bottom w:val="none" w:sz="0" w:space="0" w:color="auto"/>
        <w:right w:val="none" w:sz="0" w:space="0" w:color="auto"/>
      </w:divBdr>
    </w:div>
    <w:div w:id="194930609">
      <w:bodyDiv w:val="1"/>
      <w:marLeft w:val="0"/>
      <w:marRight w:val="0"/>
      <w:marTop w:val="0"/>
      <w:marBottom w:val="0"/>
      <w:divBdr>
        <w:top w:val="none" w:sz="0" w:space="0" w:color="auto"/>
        <w:left w:val="none" w:sz="0" w:space="0" w:color="auto"/>
        <w:bottom w:val="none" w:sz="0" w:space="0" w:color="auto"/>
        <w:right w:val="none" w:sz="0" w:space="0" w:color="auto"/>
      </w:divBdr>
    </w:div>
    <w:div w:id="202522657">
      <w:bodyDiv w:val="1"/>
      <w:marLeft w:val="0"/>
      <w:marRight w:val="0"/>
      <w:marTop w:val="0"/>
      <w:marBottom w:val="0"/>
      <w:divBdr>
        <w:top w:val="none" w:sz="0" w:space="0" w:color="auto"/>
        <w:left w:val="none" w:sz="0" w:space="0" w:color="auto"/>
        <w:bottom w:val="none" w:sz="0" w:space="0" w:color="auto"/>
        <w:right w:val="none" w:sz="0" w:space="0" w:color="auto"/>
      </w:divBdr>
    </w:div>
    <w:div w:id="212810616">
      <w:bodyDiv w:val="1"/>
      <w:marLeft w:val="0"/>
      <w:marRight w:val="0"/>
      <w:marTop w:val="0"/>
      <w:marBottom w:val="0"/>
      <w:divBdr>
        <w:top w:val="none" w:sz="0" w:space="0" w:color="auto"/>
        <w:left w:val="none" w:sz="0" w:space="0" w:color="auto"/>
        <w:bottom w:val="none" w:sz="0" w:space="0" w:color="auto"/>
        <w:right w:val="none" w:sz="0" w:space="0" w:color="auto"/>
      </w:divBdr>
    </w:div>
    <w:div w:id="222720926">
      <w:bodyDiv w:val="1"/>
      <w:marLeft w:val="0"/>
      <w:marRight w:val="0"/>
      <w:marTop w:val="0"/>
      <w:marBottom w:val="0"/>
      <w:divBdr>
        <w:top w:val="none" w:sz="0" w:space="0" w:color="auto"/>
        <w:left w:val="none" w:sz="0" w:space="0" w:color="auto"/>
        <w:bottom w:val="none" w:sz="0" w:space="0" w:color="auto"/>
        <w:right w:val="none" w:sz="0" w:space="0" w:color="auto"/>
      </w:divBdr>
    </w:div>
    <w:div w:id="231547702">
      <w:bodyDiv w:val="1"/>
      <w:marLeft w:val="0"/>
      <w:marRight w:val="0"/>
      <w:marTop w:val="0"/>
      <w:marBottom w:val="0"/>
      <w:divBdr>
        <w:top w:val="none" w:sz="0" w:space="0" w:color="auto"/>
        <w:left w:val="none" w:sz="0" w:space="0" w:color="auto"/>
        <w:bottom w:val="none" w:sz="0" w:space="0" w:color="auto"/>
        <w:right w:val="none" w:sz="0" w:space="0" w:color="auto"/>
      </w:divBdr>
    </w:div>
    <w:div w:id="233321012">
      <w:bodyDiv w:val="1"/>
      <w:marLeft w:val="0"/>
      <w:marRight w:val="0"/>
      <w:marTop w:val="0"/>
      <w:marBottom w:val="0"/>
      <w:divBdr>
        <w:top w:val="none" w:sz="0" w:space="0" w:color="auto"/>
        <w:left w:val="none" w:sz="0" w:space="0" w:color="auto"/>
        <w:bottom w:val="none" w:sz="0" w:space="0" w:color="auto"/>
        <w:right w:val="none" w:sz="0" w:space="0" w:color="auto"/>
      </w:divBdr>
    </w:div>
    <w:div w:id="235362097">
      <w:bodyDiv w:val="1"/>
      <w:marLeft w:val="0"/>
      <w:marRight w:val="0"/>
      <w:marTop w:val="0"/>
      <w:marBottom w:val="0"/>
      <w:divBdr>
        <w:top w:val="none" w:sz="0" w:space="0" w:color="auto"/>
        <w:left w:val="none" w:sz="0" w:space="0" w:color="auto"/>
        <w:bottom w:val="none" w:sz="0" w:space="0" w:color="auto"/>
        <w:right w:val="none" w:sz="0" w:space="0" w:color="auto"/>
      </w:divBdr>
    </w:div>
    <w:div w:id="235406465">
      <w:bodyDiv w:val="1"/>
      <w:marLeft w:val="0"/>
      <w:marRight w:val="0"/>
      <w:marTop w:val="0"/>
      <w:marBottom w:val="0"/>
      <w:divBdr>
        <w:top w:val="none" w:sz="0" w:space="0" w:color="auto"/>
        <w:left w:val="none" w:sz="0" w:space="0" w:color="auto"/>
        <w:bottom w:val="none" w:sz="0" w:space="0" w:color="auto"/>
        <w:right w:val="none" w:sz="0" w:space="0" w:color="auto"/>
      </w:divBdr>
    </w:div>
    <w:div w:id="242881298">
      <w:bodyDiv w:val="1"/>
      <w:marLeft w:val="0"/>
      <w:marRight w:val="0"/>
      <w:marTop w:val="0"/>
      <w:marBottom w:val="0"/>
      <w:divBdr>
        <w:top w:val="none" w:sz="0" w:space="0" w:color="auto"/>
        <w:left w:val="none" w:sz="0" w:space="0" w:color="auto"/>
        <w:bottom w:val="none" w:sz="0" w:space="0" w:color="auto"/>
        <w:right w:val="none" w:sz="0" w:space="0" w:color="auto"/>
      </w:divBdr>
    </w:div>
    <w:div w:id="247232059">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54287732">
      <w:bodyDiv w:val="1"/>
      <w:marLeft w:val="0"/>
      <w:marRight w:val="0"/>
      <w:marTop w:val="0"/>
      <w:marBottom w:val="0"/>
      <w:divBdr>
        <w:top w:val="none" w:sz="0" w:space="0" w:color="auto"/>
        <w:left w:val="none" w:sz="0" w:space="0" w:color="auto"/>
        <w:bottom w:val="none" w:sz="0" w:space="0" w:color="auto"/>
        <w:right w:val="none" w:sz="0" w:space="0" w:color="auto"/>
      </w:divBdr>
    </w:div>
    <w:div w:id="261258059">
      <w:bodyDiv w:val="1"/>
      <w:marLeft w:val="0"/>
      <w:marRight w:val="0"/>
      <w:marTop w:val="0"/>
      <w:marBottom w:val="0"/>
      <w:divBdr>
        <w:top w:val="none" w:sz="0" w:space="0" w:color="auto"/>
        <w:left w:val="none" w:sz="0" w:space="0" w:color="auto"/>
        <w:bottom w:val="none" w:sz="0" w:space="0" w:color="auto"/>
        <w:right w:val="none" w:sz="0" w:space="0" w:color="auto"/>
      </w:divBdr>
    </w:div>
    <w:div w:id="286351936">
      <w:bodyDiv w:val="1"/>
      <w:marLeft w:val="0"/>
      <w:marRight w:val="0"/>
      <w:marTop w:val="0"/>
      <w:marBottom w:val="0"/>
      <w:divBdr>
        <w:top w:val="none" w:sz="0" w:space="0" w:color="auto"/>
        <w:left w:val="none" w:sz="0" w:space="0" w:color="auto"/>
        <w:bottom w:val="none" w:sz="0" w:space="0" w:color="auto"/>
        <w:right w:val="none" w:sz="0" w:space="0" w:color="auto"/>
      </w:divBdr>
    </w:div>
    <w:div w:id="290937434">
      <w:bodyDiv w:val="1"/>
      <w:marLeft w:val="0"/>
      <w:marRight w:val="0"/>
      <w:marTop w:val="0"/>
      <w:marBottom w:val="0"/>
      <w:divBdr>
        <w:top w:val="none" w:sz="0" w:space="0" w:color="auto"/>
        <w:left w:val="none" w:sz="0" w:space="0" w:color="auto"/>
        <w:bottom w:val="none" w:sz="0" w:space="0" w:color="auto"/>
        <w:right w:val="none" w:sz="0" w:space="0" w:color="auto"/>
      </w:divBdr>
    </w:div>
    <w:div w:id="304547267">
      <w:bodyDiv w:val="1"/>
      <w:marLeft w:val="0"/>
      <w:marRight w:val="0"/>
      <w:marTop w:val="0"/>
      <w:marBottom w:val="0"/>
      <w:divBdr>
        <w:top w:val="none" w:sz="0" w:space="0" w:color="auto"/>
        <w:left w:val="none" w:sz="0" w:space="0" w:color="auto"/>
        <w:bottom w:val="none" w:sz="0" w:space="0" w:color="auto"/>
        <w:right w:val="none" w:sz="0" w:space="0" w:color="auto"/>
      </w:divBdr>
    </w:div>
    <w:div w:id="308873277">
      <w:bodyDiv w:val="1"/>
      <w:marLeft w:val="0"/>
      <w:marRight w:val="0"/>
      <w:marTop w:val="0"/>
      <w:marBottom w:val="0"/>
      <w:divBdr>
        <w:top w:val="none" w:sz="0" w:space="0" w:color="auto"/>
        <w:left w:val="none" w:sz="0" w:space="0" w:color="auto"/>
        <w:bottom w:val="none" w:sz="0" w:space="0" w:color="auto"/>
        <w:right w:val="none" w:sz="0" w:space="0" w:color="auto"/>
      </w:divBdr>
    </w:div>
    <w:div w:id="316107268">
      <w:bodyDiv w:val="1"/>
      <w:marLeft w:val="0"/>
      <w:marRight w:val="0"/>
      <w:marTop w:val="0"/>
      <w:marBottom w:val="0"/>
      <w:divBdr>
        <w:top w:val="none" w:sz="0" w:space="0" w:color="auto"/>
        <w:left w:val="none" w:sz="0" w:space="0" w:color="auto"/>
        <w:bottom w:val="none" w:sz="0" w:space="0" w:color="auto"/>
        <w:right w:val="none" w:sz="0" w:space="0" w:color="auto"/>
      </w:divBdr>
    </w:div>
    <w:div w:id="322321026">
      <w:bodyDiv w:val="1"/>
      <w:marLeft w:val="0"/>
      <w:marRight w:val="0"/>
      <w:marTop w:val="0"/>
      <w:marBottom w:val="0"/>
      <w:divBdr>
        <w:top w:val="none" w:sz="0" w:space="0" w:color="auto"/>
        <w:left w:val="none" w:sz="0" w:space="0" w:color="auto"/>
        <w:bottom w:val="none" w:sz="0" w:space="0" w:color="auto"/>
        <w:right w:val="none" w:sz="0" w:space="0" w:color="auto"/>
      </w:divBdr>
    </w:div>
    <w:div w:id="323247492">
      <w:bodyDiv w:val="1"/>
      <w:marLeft w:val="0"/>
      <w:marRight w:val="0"/>
      <w:marTop w:val="0"/>
      <w:marBottom w:val="0"/>
      <w:divBdr>
        <w:top w:val="none" w:sz="0" w:space="0" w:color="auto"/>
        <w:left w:val="none" w:sz="0" w:space="0" w:color="auto"/>
        <w:bottom w:val="none" w:sz="0" w:space="0" w:color="auto"/>
        <w:right w:val="none" w:sz="0" w:space="0" w:color="auto"/>
      </w:divBdr>
    </w:div>
    <w:div w:id="328410375">
      <w:bodyDiv w:val="1"/>
      <w:marLeft w:val="0"/>
      <w:marRight w:val="0"/>
      <w:marTop w:val="0"/>
      <w:marBottom w:val="0"/>
      <w:divBdr>
        <w:top w:val="none" w:sz="0" w:space="0" w:color="auto"/>
        <w:left w:val="none" w:sz="0" w:space="0" w:color="auto"/>
        <w:bottom w:val="none" w:sz="0" w:space="0" w:color="auto"/>
        <w:right w:val="none" w:sz="0" w:space="0" w:color="auto"/>
      </w:divBdr>
    </w:div>
    <w:div w:id="333386703">
      <w:bodyDiv w:val="1"/>
      <w:marLeft w:val="0"/>
      <w:marRight w:val="0"/>
      <w:marTop w:val="0"/>
      <w:marBottom w:val="0"/>
      <w:divBdr>
        <w:top w:val="none" w:sz="0" w:space="0" w:color="auto"/>
        <w:left w:val="none" w:sz="0" w:space="0" w:color="auto"/>
        <w:bottom w:val="none" w:sz="0" w:space="0" w:color="auto"/>
        <w:right w:val="none" w:sz="0" w:space="0" w:color="auto"/>
      </w:divBdr>
    </w:div>
    <w:div w:id="349797054">
      <w:bodyDiv w:val="1"/>
      <w:marLeft w:val="0"/>
      <w:marRight w:val="0"/>
      <w:marTop w:val="0"/>
      <w:marBottom w:val="0"/>
      <w:divBdr>
        <w:top w:val="none" w:sz="0" w:space="0" w:color="auto"/>
        <w:left w:val="none" w:sz="0" w:space="0" w:color="auto"/>
        <w:bottom w:val="none" w:sz="0" w:space="0" w:color="auto"/>
        <w:right w:val="none" w:sz="0" w:space="0" w:color="auto"/>
      </w:divBdr>
      <w:divsChild>
        <w:div w:id="419378698">
          <w:marLeft w:val="0"/>
          <w:marRight w:val="0"/>
          <w:marTop w:val="0"/>
          <w:marBottom w:val="0"/>
          <w:divBdr>
            <w:top w:val="none" w:sz="0" w:space="0" w:color="auto"/>
            <w:left w:val="none" w:sz="0" w:space="0" w:color="auto"/>
            <w:bottom w:val="none" w:sz="0" w:space="0" w:color="auto"/>
            <w:right w:val="none" w:sz="0" w:space="0" w:color="auto"/>
          </w:divBdr>
        </w:div>
      </w:divsChild>
    </w:div>
    <w:div w:id="365982000">
      <w:bodyDiv w:val="1"/>
      <w:marLeft w:val="0"/>
      <w:marRight w:val="0"/>
      <w:marTop w:val="0"/>
      <w:marBottom w:val="0"/>
      <w:divBdr>
        <w:top w:val="none" w:sz="0" w:space="0" w:color="auto"/>
        <w:left w:val="none" w:sz="0" w:space="0" w:color="auto"/>
        <w:bottom w:val="none" w:sz="0" w:space="0" w:color="auto"/>
        <w:right w:val="none" w:sz="0" w:space="0" w:color="auto"/>
      </w:divBdr>
    </w:div>
    <w:div w:id="375932213">
      <w:bodyDiv w:val="1"/>
      <w:marLeft w:val="0"/>
      <w:marRight w:val="0"/>
      <w:marTop w:val="0"/>
      <w:marBottom w:val="0"/>
      <w:divBdr>
        <w:top w:val="none" w:sz="0" w:space="0" w:color="auto"/>
        <w:left w:val="none" w:sz="0" w:space="0" w:color="auto"/>
        <w:bottom w:val="none" w:sz="0" w:space="0" w:color="auto"/>
        <w:right w:val="none" w:sz="0" w:space="0" w:color="auto"/>
      </w:divBdr>
    </w:div>
    <w:div w:id="380596576">
      <w:bodyDiv w:val="1"/>
      <w:marLeft w:val="0"/>
      <w:marRight w:val="0"/>
      <w:marTop w:val="0"/>
      <w:marBottom w:val="0"/>
      <w:divBdr>
        <w:top w:val="none" w:sz="0" w:space="0" w:color="auto"/>
        <w:left w:val="none" w:sz="0" w:space="0" w:color="auto"/>
        <w:bottom w:val="none" w:sz="0" w:space="0" w:color="auto"/>
        <w:right w:val="none" w:sz="0" w:space="0" w:color="auto"/>
      </w:divBdr>
    </w:div>
    <w:div w:id="388917757">
      <w:bodyDiv w:val="1"/>
      <w:marLeft w:val="0"/>
      <w:marRight w:val="0"/>
      <w:marTop w:val="0"/>
      <w:marBottom w:val="0"/>
      <w:divBdr>
        <w:top w:val="none" w:sz="0" w:space="0" w:color="auto"/>
        <w:left w:val="none" w:sz="0" w:space="0" w:color="auto"/>
        <w:bottom w:val="none" w:sz="0" w:space="0" w:color="auto"/>
        <w:right w:val="none" w:sz="0" w:space="0" w:color="auto"/>
      </w:divBdr>
    </w:div>
    <w:div w:id="395779943">
      <w:bodyDiv w:val="1"/>
      <w:marLeft w:val="0"/>
      <w:marRight w:val="0"/>
      <w:marTop w:val="0"/>
      <w:marBottom w:val="0"/>
      <w:divBdr>
        <w:top w:val="none" w:sz="0" w:space="0" w:color="auto"/>
        <w:left w:val="none" w:sz="0" w:space="0" w:color="auto"/>
        <w:bottom w:val="none" w:sz="0" w:space="0" w:color="auto"/>
        <w:right w:val="none" w:sz="0" w:space="0" w:color="auto"/>
      </w:divBdr>
    </w:div>
    <w:div w:id="412163533">
      <w:bodyDiv w:val="1"/>
      <w:marLeft w:val="0"/>
      <w:marRight w:val="0"/>
      <w:marTop w:val="0"/>
      <w:marBottom w:val="0"/>
      <w:divBdr>
        <w:top w:val="none" w:sz="0" w:space="0" w:color="auto"/>
        <w:left w:val="none" w:sz="0" w:space="0" w:color="auto"/>
        <w:bottom w:val="none" w:sz="0" w:space="0" w:color="auto"/>
        <w:right w:val="none" w:sz="0" w:space="0" w:color="auto"/>
      </w:divBdr>
    </w:div>
    <w:div w:id="412898928">
      <w:bodyDiv w:val="1"/>
      <w:marLeft w:val="0"/>
      <w:marRight w:val="0"/>
      <w:marTop w:val="0"/>
      <w:marBottom w:val="0"/>
      <w:divBdr>
        <w:top w:val="none" w:sz="0" w:space="0" w:color="auto"/>
        <w:left w:val="none" w:sz="0" w:space="0" w:color="auto"/>
        <w:bottom w:val="none" w:sz="0" w:space="0" w:color="auto"/>
        <w:right w:val="none" w:sz="0" w:space="0" w:color="auto"/>
      </w:divBdr>
    </w:div>
    <w:div w:id="433476400">
      <w:bodyDiv w:val="1"/>
      <w:marLeft w:val="0"/>
      <w:marRight w:val="0"/>
      <w:marTop w:val="0"/>
      <w:marBottom w:val="0"/>
      <w:divBdr>
        <w:top w:val="none" w:sz="0" w:space="0" w:color="auto"/>
        <w:left w:val="none" w:sz="0" w:space="0" w:color="auto"/>
        <w:bottom w:val="none" w:sz="0" w:space="0" w:color="auto"/>
        <w:right w:val="none" w:sz="0" w:space="0" w:color="auto"/>
      </w:divBdr>
    </w:div>
    <w:div w:id="446196560">
      <w:bodyDiv w:val="1"/>
      <w:marLeft w:val="0"/>
      <w:marRight w:val="0"/>
      <w:marTop w:val="0"/>
      <w:marBottom w:val="0"/>
      <w:divBdr>
        <w:top w:val="none" w:sz="0" w:space="0" w:color="auto"/>
        <w:left w:val="none" w:sz="0" w:space="0" w:color="auto"/>
        <w:bottom w:val="none" w:sz="0" w:space="0" w:color="auto"/>
        <w:right w:val="none" w:sz="0" w:space="0" w:color="auto"/>
      </w:divBdr>
    </w:div>
    <w:div w:id="446243065">
      <w:bodyDiv w:val="1"/>
      <w:marLeft w:val="0"/>
      <w:marRight w:val="0"/>
      <w:marTop w:val="0"/>
      <w:marBottom w:val="0"/>
      <w:divBdr>
        <w:top w:val="none" w:sz="0" w:space="0" w:color="auto"/>
        <w:left w:val="none" w:sz="0" w:space="0" w:color="auto"/>
        <w:bottom w:val="none" w:sz="0" w:space="0" w:color="auto"/>
        <w:right w:val="none" w:sz="0" w:space="0" w:color="auto"/>
      </w:divBdr>
    </w:div>
    <w:div w:id="456602749">
      <w:bodyDiv w:val="1"/>
      <w:marLeft w:val="0"/>
      <w:marRight w:val="0"/>
      <w:marTop w:val="0"/>
      <w:marBottom w:val="0"/>
      <w:divBdr>
        <w:top w:val="none" w:sz="0" w:space="0" w:color="auto"/>
        <w:left w:val="none" w:sz="0" w:space="0" w:color="auto"/>
        <w:bottom w:val="none" w:sz="0" w:space="0" w:color="auto"/>
        <w:right w:val="none" w:sz="0" w:space="0" w:color="auto"/>
      </w:divBdr>
    </w:div>
    <w:div w:id="465900701">
      <w:bodyDiv w:val="1"/>
      <w:marLeft w:val="0"/>
      <w:marRight w:val="0"/>
      <w:marTop w:val="0"/>
      <w:marBottom w:val="0"/>
      <w:divBdr>
        <w:top w:val="none" w:sz="0" w:space="0" w:color="auto"/>
        <w:left w:val="none" w:sz="0" w:space="0" w:color="auto"/>
        <w:bottom w:val="none" w:sz="0" w:space="0" w:color="auto"/>
        <w:right w:val="none" w:sz="0" w:space="0" w:color="auto"/>
      </w:divBdr>
    </w:div>
    <w:div w:id="465903170">
      <w:bodyDiv w:val="1"/>
      <w:marLeft w:val="0"/>
      <w:marRight w:val="0"/>
      <w:marTop w:val="0"/>
      <w:marBottom w:val="0"/>
      <w:divBdr>
        <w:top w:val="none" w:sz="0" w:space="0" w:color="auto"/>
        <w:left w:val="none" w:sz="0" w:space="0" w:color="auto"/>
        <w:bottom w:val="none" w:sz="0" w:space="0" w:color="auto"/>
        <w:right w:val="none" w:sz="0" w:space="0" w:color="auto"/>
      </w:divBdr>
      <w:divsChild>
        <w:div w:id="2085761098">
          <w:marLeft w:val="0"/>
          <w:marRight w:val="0"/>
          <w:marTop w:val="0"/>
          <w:marBottom w:val="0"/>
          <w:divBdr>
            <w:top w:val="none" w:sz="0" w:space="0" w:color="auto"/>
            <w:left w:val="none" w:sz="0" w:space="0" w:color="auto"/>
            <w:bottom w:val="none" w:sz="0" w:space="0" w:color="auto"/>
            <w:right w:val="none" w:sz="0" w:space="0" w:color="auto"/>
          </w:divBdr>
          <w:divsChild>
            <w:div w:id="1370182765">
              <w:marLeft w:val="0"/>
              <w:marRight w:val="0"/>
              <w:marTop w:val="0"/>
              <w:marBottom w:val="0"/>
              <w:divBdr>
                <w:top w:val="single" w:sz="6" w:space="0" w:color="9F9FDA"/>
                <w:left w:val="single" w:sz="6" w:space="0" w:color="9F9FDA"/>
                <w:bottom w:val="single" w:sz="6" w:space="0" w:color="9F9FDA"/>
                <w:right w:val="single" w:sz="6" w:space="0" w:color="9F9FDA"/>
              </w:divBdr>
              <w:divsChild>
                <w:div w:id="5712761">
                  <w:marLeft w:val="0"/>
                  <w:marRight w:val="0"/>
                  <w:marTop w:val="0"/>
                  <w:marBottom w:val="0"/>
                  <w:divBdr>
                    <w:top w:val="none" w:sz="0" w:space="0" w:color="auto"/>
                    <w:left w:val="none" w:sz="0" w:space="0" w:color="auto"/>
                    <w:bottom w:val="none" w:sz="0" w:space="0" w:color="auto"/>
                    <w:right w:val="none" w:sz="0" w:space="0" w:color="auto"/>
                  </w:divBdr>
                  <w:divsChild>
                    <w:div w:id="7982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97222">
          <w:marLeft w:val="0"/>
          <w:marRight w:val="0"/>
          <w:marTop w:val="0"/>
          <w:marBottom w:val="0"/>
          <w:divBdr>
            <w:top w:val="none" w:sz="0" w:space="0" w:color="auto"/>
            <w:left w:val="none" w:sz="0" w:space="0" w:color="auto"/>
            <w:bottom w:val="none" w:sz="0" w:space="0" w:color="auto"/>
            <w:right w:val="none" w:sz="0" w:space="0" w:color="auto"/>
          </w:divBdr>
          <w:divsChild>
            <w:div w:id="2044670039">
              <w:marLeft w:val="0"/>
              <w:marRight w:val="0"/>
              <w:marTop w:val="0"/>
              <w:marBottom w:val="0"/>
              <w:divBdr>
                <w:top w:val="single" w:sz="6" w:space="0" w:color="9F9FDA"/>
                <w:left w:val="single" w:sz="6" w:space="0" w:color="9F9FDA"/>
                <w:bottom w:val="single" w:sz="6" w:space="0" w:color="9F9FDA"/>
                <w:right w:val="single" w:sz="6" w:space="0" w:color="9F9FDA"/>
              </w:divBdr>
              <w:divsChild>
                <w:div w:id="732890369">
                  <w:marLeft w:val="0"/>
                  <w:marRight w:val="0"/>
                  <w:marTop w:val="0"/>
                  <w:marBottom w:val="0"/>
                  <w:divBdr>
                    <w:top w:val="none" w:sz="0" w:space="0" w:color="auto"/>
                    <w:left w:val="none" w:sz="0" w:space="0" w:color="auto"/>
                    <w:bottom w:val="none" w:sz="0" w:space="0" w:color="auto"/>
                    <w:right w:val="none" w:sz="0" w:space="0" w:color="auto"/>
                  </w:divBdr>
                  <w:divsChild>
                    <w:div w:id="2658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4748">
          <w:marLeft w:val="0"/>
          <w:marRight w:val="0"/>
          <w:marTop w:val="0"/>
          <w:marBottom w:val="0"/>
          <w:divBdr>
            <w:top w:val="none" w:sz="0" w:space="0" w:color="auto"/>
            <w:left w:val="none" w:sz="0" w:space="0" w:color="auto"/>
            <w:bottom w:val="none" w:sz="0" w:space="0" w:color="auto"/>
            <w:right w:val="none" w:sz="0" w:space="0" w:color="auto"/>
          </w:divBdr>
          <w:divsChild>
            <w:div w:id="1093627300">
              <w:marLeft w:val="0"/>
              <w:marRight w:val="0"/>
              <w:marTop w:val="0"/>
              <w:marBottom w:val="0"/>
              <w:divBdr>
                <w:top w:val="single" w:sz="6" w:space="0" w:color="9F9FDA"/>
                <w:left w:val="single" w:sz="6" w:space="0" w:color="9F9FDA"/>
                <w:bottom w:val="single" w:sz="6" w:space="0" w:color="9F9FDA"/>
                <w:right w:val="single" w:sz="6" w:space="0" w:color="9F9FDA"/>
              </w:divBdr>
              <w:divsChild>
                <w:div w:id="188494720">
                  <w:marLeft w:val="0"/>
                  <w:marRight w:val="0"/>
                  <w:marTop w:val="0"/>
                  <w:marBottom w:val="0"/>
                  <w:divBdr>
                    <w:top w:val="none" w:sz="0" w:space="0" w:color="auto"/>
                    <w:left w:val="none" w:sz="0" w:space="0" w:color="auto"/>
                    <w:bottom w:val="none" w:sz="0" w:space="0" w:color="auto"/>
                    <w:right w:val="none" w:sz="0" w:space="0" w:color="auto"/>
                  </w:divBdr>
                  <w:divsChild>
                    <w:div w:id="20730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2769">
      <w:bodyDiv w:val="1"/>
      <w:marLeft w:val="0"/>
      <w:marRight w:val="0"/>
      <w:marTop w:val="0"/>
      <w:marBottom w:val="0"/>
      <w:divBdr>
        <w:top w:val="none" w:sz="0" w:space="0" w:color="auto"/>
        <w:left w:val="none" w:sz="0" w:space="0" w:color="auto"/>
        <w:bottom w:val="none" w:sz="0" w:space="0" w:color="auto"/>
        <w:right w:val="none" w:sz="0" w:space="0" w:color="auto"/>
      </w:divBdr>
    </w:div>
    <w:div w:id="479999186">
      <w:bodyDiv w:val="1"/>
      <w:marLeft w:val="0"/>
      <w:marRight w:val="0"/>
      <w:marTop w:val="0"/>
      <w:marBottom w:val="0"/>
      <w:divBdr>
        <w:top w:val="none" w:sz="0" w:space="0" w:color="auto"/>
        <w:left w:val="none" w:sz="0" w:space="0" w:color="auto"/>
        <w:bottom w:val="none" w:sz="0" w:space="0" w:color="auto"/>
        <w:right w:val="none" w:sz="0" w:space="0" w:color="auto"/>
      </w:divBdr>
    </w:div>
    <w:div w:id="480343938">
      <w:bodyDiv w:val="1"/>
      <w:marLeft w:val="0"/>
      <w:marRight w:val="0"/>
      <w:marTop w:val="0"/>
      <w:marBottom w:val="0"/>
      <w:divBdr>
        <w:top w:val="none" w:sz="0" w:space="0" w:color="auto"/>
        <w:left w:val="none" w:sz="0" w:space="0" w:color="auto"/>
        <w:bottom w:val="none" w:sz="0" w:space="0" w:color="auto"/>
        <w:right w:val="none" w:sz="0" w:space="0" w:color="auto"/>
      </w:divBdr>
    </w:div>
    <w:div w:id="483200288">
      <w:bodyDiv w:val="1"/>
      <w:marLeft w:val="0"/>
      <w:marRight w:val="0"/>
      <w:marTop w:val="0"/>
      <w:marBottom w:val="0"/>
      <w:divBdr>
        <w:top w:val="none" w:sz="0" w:space="0" w:color="auto"/>
        <w:left w:val="none" w:sz="0" w:space="0" w:color="auto"/>
        <w:bottom w:val="none" w:sz="0" w:space="0" w:color="auto"/>
        <w:right w:val="none" w:sz="0" w:space="0" w:color="auto"/>
      </w:divBdr>
    </w:div>
    <w:div w:id="489293798">
      <w:bodyDiv w:val="1"/>
      <w:marLeft w:val="0"/>
      <w:marRight w:val="0"/>
      <w:marTop w:val="0"/>
      <w:marBottom w:val="0"/>
      <w:divBdr>
        <w:top w:val="none" w:sz="0" w:space="0" w:color="auto"/>
        <w:left w:val="none" w:sz="0" w:space="0" w:color="auto"/>
        <w:bottom w:val="none" w:sz="0" w:space="0" w:color="auto"/>
        <w:right w:val="none" w:sz="0" w:space="0" w:color="auto"/>
      </w:divBdr>
    </w:div>
    <w:div w:id="504904483">
      <w:bodyDiv w:val="1"/>
      <w:marLeft w:val="0"/>
      <w:marRight w:val="0"/>
      <w:marTop w:val="0"/>
      <w:marBottom w:val="0"/>
      <w:divBdr>
        <w:top w:val="none" w:sz="0" w:space="0" w:color="auto"/>
        <w:left w:val="none" w:sz="0" w:space="0" w:color="auto"/>
        <w:bottom w:val="none" w:sz="0" w:space="0" w:color="auto"/>
        <w:right w:val="none" w:sz="0" w:space="0" w:color="auto"/>
      </w:divBdr>
    </w:div>
    <w:div w:id="508836205">
      <w:bodyDiv w:val="1"/>
      <w:marLeft w:val="0"/>
      <w:marRight w:val="0"/>
      <w:marTop w:val="0"/>
      <w:marBottom w:val="0"/>
      <w:divBdr>
        <w:top w:val="none" w:sz="0" w:space="0" w:color="auto"/>
        <w:left w:val="none" w:sz="0" w:space="0" w:color="auto"/>
        <w:bottom w:val="none" w:sz="0" w:space="0" w:color="auto"/>
        <w:right w:val="none" w:sz="0" w:space="0" w:color="auto"/>
      </w:divBdr>
    </w:div>
    <w:div w:id="535318567">
      <w:bodyDiv w:val="1"/>
      <w:marLeft w:val="0"/>
      <w:marRight w:val="0"/>
      <w:marTop w:val="0"/>
      <w:marBottom w:val="0"/>
      <w:divBdr>
        <w:top w:val="none" w:sz="0" w:space="0" w:color="auto"/>
        <w:left w:val="none" w:sz="0" w:space="0" w:color="auto"/>
        <w:bottom w:val="none" w:sz="0" w:space="0" w:color="auto"/>
        <w:right w:val="none" w:sz="0" w:space="0" w:color="auto"/>
      </w:divBdr>
    </w:div>
    <w:div w:id="543636021">
      <w:bodyDiv w:val="1"/>
      <w:marLeft w:val="0"/>
      <w:marRight w:val="0"/>
      <w:marTop w:val="0"/>
      <w:marBottom w:val="0"/>
      <w:divBdr>
        <w:top w:val="none" w:sz="0" w:space="0" w:color="auto"/>
        <w:left w:val="none" w:sz="0" w:space="0" w:color="auto"/>
        <w:bottom w:val="none" w:sz="0" w:space="0" w:color="auto"/>
        <w:right w:val="none" w:sz="0" w:space="0" w:color="auto"/>
      </w:divBdr>
    </w:div>
    <w:div w:id="544368113">
      <w:bodyDiv w:val="1"/>
      <w:marLeft w:val="0"/>
      <w:marRight w:val="0"/>
      <w:marTop w:val="0"/>
      <w:marBottom w:val="0"/>
      <w:divBdr>
        <w:top w:val="none" w:sz="0" w:space="0" w:color="auto"/>
        <w:left w:val="none" w:sz="0" w:space="0" w:color="auto"/>
        <w:bottom w:val="none" w:sz="0" w:space="0" w:color="auto"/>
        <w:right w:val="none" w:sz="0" w:space="0" w:color="auto"/>
      </w:divBdr>
    </w:div>
    <w:div w:id="552815165">
      <w:bodyDiv w:val="1"/>
      <w:marLeft w:val="0"/>
      <w:marRight w:val="0"/>
      <w:marTop w:val="0"/>
      <w:marBottom w:val="0"/>
      <w:divBdr>
        <w:top w:val="none" w:sz="0" w:space="0" w:color="auto"/>
        <w:left w:val="none" w:sz="0" w:space="0" w:color="auto"/>
        <w:bottom w:val="none" w:sz="0" w:space="0" w:color="auto"/>
        <w:right w:val="none" w:sz="0" w:space="0" w:color="auto"/>
      </w:divBdr>
    </w:div>
    <w:div w:id="564023240">
      <w:bodyDiv w:val="1"/>
      <w:marLeft w:val="0"/>
      <w:marRight w:val="0"/>
      <w:marTop w:val="0"/>
      <w:marBottom w:val="0"/>
      <w:divBdr>
        <w:top w:val="none" w:sz="0" w:space="0" w:color="auto"/>
        <w:left w:val="none" w:sz="0" w:space="0" w:color="auto"/>
        <w:bottom w:val="none" w:sz="0" w:space="0" w:color="auto"/>
        <w:right w:val="none" w:sz="0" w:space="0" w:color="auto"/>
      </w:divBdr>
    </w:div>
    <w:div w:id="576324668">
      <w:bodyDiv w:val="1"/>
      <w:marLeft w:val="0"/>
      <w:marRight w:val="0"/>
      <w:marTop w:val="0"/>
      <w:marBottom w:val="0"/>
      <w:divBdr>
        <w:top w:val="none" w:sz="0" w:space="0" w:color="auto"/>
        <w:left w:val="none" w:sz="0" w:space="0" w:color="auto"/>
        <w:bottom w:val="none" w:sz="0" w:space="0" w:color="auto"/>
        <w:right w:val="none" w:sz="0" w:space="0" w:color="auto"/>
      </w:divBdr>
    </w:div>
    <w:div w:id="603659437">
      <w:bodyDiv w:val="1"/>
      <w:marLeft w:val="0"/>
      <w:marRight w:val="0"/>
      <w:marTop w:val="0"/>
      <w:marBottom w:val="0"/>
      <w:divBdr>
        <w:top w:val="none" w:sz="0" w:space="0" w:color="auto"/>
        <w:left w:val="none" w:sz="0" w:space="0" w:color="auto"/>
        <w:bottom w:val="none" w:sz="0" w:space="0" w:color="auto"/>
        <w:right w:val="none" w:sz="0" w:space="0" w:color="auto"/>
      </w:divBdr>
    </w:div>
    <w:div w:id="618950485">
      <w:bodyDiv w:val="1"/>
      <w:marLeft w:val="0"/>
      <w:marRight w:val="0"/>
      <w:marTop w:val="0"/>
      <w:marBottom w:val="0"/>
      <w:divBdr>
        <w:top w:val="none" w:sz="0" w:space="0" w:color="auto"/>
        <w:left w:val="none" w:sz="0" w:space="0" w:color="auto"/>
        <w:bottom w:val="none" w:sz="0" w:space="0" w:color="auto"/>
        <w:right w:val="none" w:sz="0" w:space="0" w:color="auto"/>
      </w:divBdr>
      <w:divsChild>
        <w:div w:id="24449777">
          <w:marLeft w:val="0"/>
          <w:marRight w:val="0"/>
          <w:marTop w:val="0"/>
          <w:marBottom w:val="0"/>
          <w:divBdr>
            <w:top w:val="none" w:sz="0" w:space="0" w:color="auto"/>
            <w:left w:val="none" w:sz="0" w:space="0" w:color="auto"/>
            <w:bottom w:val="none" w:sz="0" w:space="0" w:color="auto"/>
            <w:right w:val="none" w:sz="0" w:space="0" w:color="auto"/>
          </w:divBdr>
        </w:div>
        <w:div w:id="721714012">
          <w:marLeft w:val="0"/>
          <w:marRight w:val="0"/>
          <w:marTop w:val="0"/>
          <w:marBottom w:val="0"/>
          <w:divBdr>
            <w:top w:val="none" w:sz="0" w:space="0" w:color="auto"/>
            <w:left w:val="none" w:sz="0" w:space="0" w:color="auto"/>
            <w:bottom w:val="none" w:sz="0" w:space="0" w:color="auto"/>
            <w:right w:val="none" w:sz="0" w:space="0" w:color="auto"/>
          </w:divBdr>
        </w:div>
        <w:div w:id="438913950">
          <w:marLeft w:val="0"/>
          <w:marRight w:val="0"/>
          <w:marTop w:val="0"/>
          <w:marBottom w:val="0"/>
          <w:divBdr>
            <w:top w:val="none" w:sz="0" w:space="0" w:color="auto"/>
            <w:left w:val="none" w:sz="0" w:space="0" w:color="auto"/>
            <w:bottom w:val="none" w:sz="0" w:space="0" w:color="auto"/>
            <w:right w:val="none" w:sz="0" w:space="0" w:color="auto"/>
          </w:divBdr>
        </w:div>
        <w:div w:id="200168608">
          <w:marLeft w:val="0"/>
          <w:marRight w:val="0"/>
          <w:marTop w:val="0"/>
          <w:marBottom w:val="0"/>
          <w:divBdr>
            <w:top w:val="none" w:sz="0" w:space="0" w:color="auto"/>
            <w:left w:val="none" w:sz="0" w:space="0" w:color="auto"/>
            <w:bottom w:val="none" w:sz="0" w:space="0" w:color="auto"/>
            <w:right w:val="none" w:sz="0" w:space="0" w:color="auto"/>
          </w:divBdr>
        </w:div>
        <w:div w:id="452138524">
          <w:marLeft w:val="0"/>
          <w:marRight w:val="0"/>
          <w:marTop w:val="0"/>
          <w:marBottom w:val="0"/>
          <w:divBdr>
            <w:top w:val="none" w:sz="0" w:space="0" w:color="auto"/>
            <w:left w:val="none" w:sz="0" w:space="0" w:color="auto"/>
            <w:bottom w:val="none" w:sz="0" w:space="0" w:color="auto"/>
            <w:right w:val="none" w:sz="0" w:space="0" w:color="auto"/>
          </w:divBdr>
        </w:div>
        <w:div w:id="780105815">
          <w:marLeft w:val="0"/>
          <w:marRight w:val="0"/>
          <w:marTop w:val="0"/>
          <w:marBottom w:val="0"/>
          <w:divBdr>
            <w:top w:val="none" w:sz="0" w:space="0" w:color="auto"/>
            <w:left w:val="none" w:sz="0" w:space="0" w:color="auto"/>
            <w:bottom w:val="none" w:sz="0" w:space="0" w:color="auto"/>
            <w:right w:val="none" w:sz="0" w:space="0" w:color="auto"/>
          </w:divBdr>
        </w:div>
        <w:div w:id="1375276020">
          <w:marLeft w:val="0"/>
          <w:marRight w:val="0"/>
          <w:marTop w:val="0"/>
          <w:marBottom w:val="0"/>
          <w:divBdr>
            <w:top w:val="none" w:sz="0" w:space="0" w:color="auto"/>
            <w:left w:val="none" w:sz="0" w:space="0" w:color="auto"/>
            <w:bottom w:val="none" w:sz="0" w:space="0" w:color="auto"/>
            <w:right w:val="none" w:sz="0" w:space="0" w:color="auto"/>
          </w:divBdr>
        </w:div>
        <w:div w:id="502207656">
          <w:marLeft w:val="0"/>
          <w:marRight w:val="0"/>
          <w:marTop w:val="0"/>
          <w:marBottom w:val="0"/>
          <w:divBdr>
            <w:top w:val="none" w:sz="0" w:space="0" w:color="auto"/>
            <w:left w:val="none" w:sz="0" w:space="0" w:color="auto"/>
            <w:bottom w:val="none" w:sz="0" w:space="0" w:color="auto"/>
            <w:right w:val="none" w:sz="0" w:space="0" w:color="auto"/>
          </w:divBdr>
        </w:div>
        <w:div w:id="143937631">
          <w:marLeft w:val="0"/>
          <w:marRight w:val="0"/>
          <w:marTop w:val="360"/>
          <w:marBottom w:val="0"/>
          <w:divBdr>
            <w:top w:val="none" w:sz="0" w:space="0" w:color="auto"/>
            <w:left w:val="none" w:sz="0" w:space="0" w:color="auto"/>
            <w:bottom w:val="none" w:sz="0" w:space="0" w:color="auto"/>
            <w:right w:val="none" w:sz="0" w:space="0" w:color="auto"/>
          </w:divBdr>
        </w:div>
        <w:div w:id="1599749367">
          <w:marLeft w:val="0"/>
          <w:marRight w:val="0"/>
          <w:marTop w:val="0"/>
          <w:marBottom w:val="0"/>
          <w:divBdr>
            <w:top w:val="none" w:sz="0" w:space="0" w:color="auto"/>
            <w:left w:val="none" w:sz="0" w:space="0" w:color="auto"/>
            <w:bottom w:val="none" w:sz="0" w:space="0" w:color="auto"/>
            <w:right w:val="none" w:sz="0" w:space="0" w:color="auto"/>
          </w:divBdr>
        </w:div>
        <w:div w:id="1946157409">
          <w:marLeft w:val="0"/>
          <w:marRight w:val="0"/>
          <w:marTop w:val="0"/>
          <w:marBottom w:val="0"/>
          <w:divBdr>
            <w:top w:val="none" w:sz="0" w:space="0" w:color="auto"/>
            <w:left w:val="none" w:sz="0" w:space="0" w:color="auto"/>
            <w:bottom w:val="none" w:sz="0" w:space="0" w:color="auto"/>
            <w:right w:val="none" w:sz="0" w:space="0" w:color="auto"/>
          </w:divBdr>
        </w:div>
        <w:div w:id="1625119092">
          <w:marLeft w:val="0"/>
          <w:marRight w:val="0"/>
          <w:marTop w:val="0"/>
          <w:marBottom w:val="0"/>
          <w:divBdr>
            <w:top w:val="none" w:sz="0" w:space="0" w:color="auto"/>
            <w:left w:val="none" w:sz="0" w:space="0" w:color="auto"/>
            <w:bottom w:val="none" w:sz="0" w:space="0" w:color="auto"/>
            <w:right w:val="none" w:sz="0" w:space="0" w:color="auto"/>
          </w:divBdr>
        </w:div>
        <w:div w:id="1195727693">
          <w:marLeft w:val="0"/>
          <w:marRight w:val="0"/>
          <w:marTop w:val="0"/>
          <w:marBottom w:val="0"/>
          <w:divBdr>
            <w:top w:val="none" w:sz="0" w:space="0" w:color="auto"/>
            <w:left w:val="none" w:sz="0" w:space="0" w:color="auto"/>
            <w:bottom w:val="none" w:sz="0" w:space="0" w:color="auto"/>
            <w:right w:val="none" w:sz="0" w:space="0" w:color="auto"/>
          </w:divBdr>
        </w:div>
        <w:div w:id="1041899312">
          <w:marLeft w:val="0"/>
          <w:marRight w:val="0"/>
          <w:marTop w:val="0"/>
          <w:marBottom w:val="0"/>
          <w:divBdr>
            <w:top w:val="none" w:sz="0" w:space="0" w:color="auto"/>
            <w:left w:val="none" w:sz="0" w:space="0" w:color="auto"/>
            <w:bottom w:val="none" w:sz="0" w:space="0" w:color="auto"/>
            <w:right w:val="none" w:sz="0" w:space="0" w:color="auto"/>
          </w:divBdr>
        </w:div>
        <w:div w:id="1962615004">
          <w:marLeft w:val="0"/>
          <w:marRight w:val="0"/>
          <w:marTop w:val="0"/>
          <w:marBottom w:val="0"/>
          <w:divBdr>
            <w:top w:val="none" w:sz="0" w:space="0" w:color="auto"/>
            <w:left w:val="none" w:sz="0" w:space="0" w:color="auto"/>
            <w:bottom w:val="none" w:sz="0" w:space="0" w:color="auto"/>
            <w:right w:val="none" w:sz="0" w:space="0" w:color="auto"/>
          </w:divBdr>
        </w:div>
        <w:div w:id="697237816">
          <w:marLeft w:val="0"/>
          <w:marRight w:val="0"/>
          <w:marTop w:val="0"/>
          <w:marBottom w:val="0"/>
          <w:divBdr>
            <w:top w:val="none" w:sz="0" w:space="0" w:color="auto"/>
            <w:left w:val="none" w:sz="0" w:space="0" w:color="auto"/>
            <w:bottom w:val="none" w:sz="0" w:space="0" w:color="auto"/>
            <w:right w:val="none" w:sz="0" w:space="0" w:color="auto"/>
          </w:divBdr>
        </w:div>
        <w:div w:id="1322853358">
          <w:marLeft w:val="0"/>
          <w:marRight w:val="0"/>
          <w:marTop w:val="0"/>
          <w:marBottom w:val="0"/>
          <w:divBdr>
            <w:top w:val="none" w:sz="0" w:space="0" w:color="auto"/>
            <w:left w:val="none" w:sz="0" w:space="0" w:color="auto"/>
            <w:bottom w:val="none" w:sz="0" w:space="0" w:color="auto"/>
            <w:right w:val="none" w:sz="0" w:space="0" w:color="auto"/>
          </w:divBdr>
        </w:div>
        <w:div w:id="1633904233">
          <w:marLeft w:val="0"/>
          <w:marRight w:val="0"/>
          <w:marTop w:val="0"/>
          <w:marBottom w:val="0"/>
          <w:divBdr>
            <w:top w:val="none" w:sz="0" w:space="0" w:color="auto"/>
            <w:left w:val="none" w:sz="0" w:space="0" w:color="auto"/>
            <w:bottom w:val="none" w:sz="0" w:space="0" w:color="auto"/>
            <w:right w:val="none" w:sz="0" w:space="0" w:color="auto"/>
          </w:divBdr>
        </w:div>
        <w:div w:id="1705518364">
          <w:marLeft w:val="0"/>
          <w:marRight w:val="0"/>
          <w:marTop w:val="0"/>
          <w:marBottom w:val="0"/>
          <w:divBdr>
            <w:top w:val="none" w:sz="0" w:space="0" w:color="auto"/>
            <w:left w:val="none" w:sz="0" w:space="0" w:color="auto"/>
            <w:bottom w:val="none" w:sz="0" w:space="0" w:color="auto"/>
            <w:right w:val="none" w:sz="0" w:space="0" w:color="auto"/>
          </w:divBdr>
        </w:div>
      </w:divsChild>
    </w:div>
    <w:div w:id="637804889">
      <w:bodyDiv w:val="1"/>
      <w:marLeft w:val="0"/>
      <w:marRight w:val="0"/>
      <w:marTop w:val="0"/>
      <w:marBottom w:val="0"/>
      <w:divBdr>
        <w:top w:val="none" w:sz="0" w:space="0" w:color="auto"/>
        <w:left w:val="none" w:sz="0" w:space="0" w:color="auto"/>
        <w:bottom w:val="none" w:sz="0" w:space="0" w:color="auto"/>
        <w:right w:val="none" w:sz="0" w:space="0" w:color="auto"/>
      </w:divBdr>
    </w:div>
    <w:div w:id="667951527">
      <w:bodyDiv w:val="1"/>
      <w:marLeft w:val="0"/>
      <w:marRight w:val="0"/>
      <w:marTop w:val="0"/>
      <w:marBottom w:val="0"/>
      <w:divBdr>
        <w:top w:val="none" w:sz="0" w:space="0" w:color="auto"/>
        <w:left w:val="none" w:sz="0" w:space="0" w:color="auto"/>
        <w:bottom w:val="none" w:sz="0" w:space="0" w:color="auto"/>
        <w:right w:val="none" w:sz="0" w:space="0" w:color="auto"/>
      </w:divBdr>
    </w:div>
    <w:div w:id="672296243">
      <w:bodyDiv w:val="1"/>
      <w:marLeft w:val="0"/>
      <w:marRight w:val="0"/>
      <w:marTop w:val="0"/>
      <w:marBottom w:val="0"/>
      <w:divBdr>
        <w:top w:val="none" w:sz="0" w:space="0" w:color="auto"/>
        <w:left w:val="none" w:sz="0" w:space="0" w:color="auto"/>
        <w:bottom w:val="none" w:sz="0" w:space="0" w:color="auto"/>
        <w:right w:val="none" w:sz="0" w:space="0" w:color="auto"/>
      </w:divBdr>
    </w:div>
    <w:div w:id="707527998">
      <w:bodyDiv w:val="1"/>
      <w:marLeft w:val="0"/>
      <w:marRight w:val="0"/>
      <w:marTop w:val="0"/>
      <w:marBottom w:val="0"/>
      <w:divBdr>
        <w:top w:val="none" w:sz="0" w:space="0" w:color="auto"/>
        <w:left w:val="none" w:sz="0" w:space="0" w:color="auto"/>
        <w:bottom w:val="none" w:sz="0" w:space="0" w:color="auto"/>
        <w:right w:val="none" w:sz="0" w:space="0" w:color="auto"/>
      </w:divBdr>
    </w:div>
    <w:div w:id="708995337">
      <w:bodyDiv w:val="1"/>
      <w:marLeft w:val="0"/>
      <w:marRight w:val="0"/>
      <w:marTop w:val="0"/>
      <w:marBottom w:val="0"/>
      <w:divBdr>
        <w:top w:val="none" w:sz="0" w:space="0" w:color="auto"/>
        <w:left w:val="none" w:sz="0" w:space="0" w:color="auto"/>
        <w:bottom w:val="none" w:sz="0" w:space="0" w:color="auto"/>
        <w:right w:val="none" w:sz="0" w:space="0" w:color="auto"/>
      </w:divBdr>
    </w:div>
    <w:div w:id="716275484">
      <w:bodyDiv w:val="1"/>
      <w:marLeft w:val="0"/>
      <w:marRight w:val="0"/>
      <w:marTop w:val="0"/>
      <w:marBottom w:val="0"/>
      <w:divBdr>
        <w:top w:val="none" w:sz="0" w:space="0" w:color="auto"/>
        <w:left w:val="none" w:sz="0" w:space="0" w:color="auto"/>
        <w:bottom w:val="none" w:sz="0" w:space="0" w:color="auto"/>
        <w:right w:val="none" w:sz="0" w:space="0" w:color="auto"/>
      </w:divBdr>
    </w:div>
    <w:div w:id="731848548">
      <w:bodyDiv w:val="1"/>
      <w:marLeft w:val="0"/>
      <w:marRight w:val="0"/>
      <w:marTop w:val="0"/>
      <w:marBottom w:val="0"/>
      <w:divBdr>
        <w:top w:val="none" w:sz="0" w:space="0" w:color="auto"/>
        <w:left w:val="none" w:sz="0" w:space="0" w:color="auto"/>
        <w:bottom w:val="none" w:sz="0" w:space="0" w:color="auto"/>
        <w:right w:val="none" w:sz="0" w:space="0" w:color="auto"/>
      </w:divBdr>
    </w:div>
    <w:div w:id="731998930">
      <w:bodyDiv w:val="1"/>
      <w:marLeft w:val="0"/>
      <w:marRight w:val="0"/>
      <w:marTop w:val="0"/>
      <w:marBottom w:val="0"/>
      <w:divBdr>
        <w:top w:val="none" w:sz="0" w:space="0" w:color="auto"/>
        <w:left w:val="none" w:sz="0" w:space="0" w:color="auto"/>
        <w:bottom w:val="none" w:sz="0" w:space="0" w:color="auto"/>
        <w:right w:val="none" w:sz="0" w:space="0" w:color="auto"/>
      </w:divBdr>
    </w:div>
    <w:div w:id="736366569">
      <w:bodyDiv w:val="1"/>
      <w:marLeft w:val="0"/>
      <w:marRight w:val="0"/>
      <w:marTop w:val="0"/>
      <w:marBottom w:val="0"/>
      <w:divBdr>
        <w:top w:val="none" w:sz="0" w:space="0" w:color="auto"/>
        <w:left w:val="none" w:sz="0" w:space="0" w:color="auto"/>
        <w:bottom w:val="none" w:sz="0" w:space="0" w:color="auto"/>
        <w:right w:val="none" w:sz="0" w:space="0" w:color="auto"/>
      </w:divBdr>
      <w:divsChild>
        <w:div w:id="2069450175">
          <w:marLeft w:val="0"/>
          <w:marRight w:val="0"/>
          <w:marTop w:val="0"/>
          <w:marBottom w:val="0"/>
          <w:divBdr>
            <w:top w:val="none" w:sz="0" w:space="0" w:color="auto"/>
            <w:left w:val="none" w:sz="0" w:space="0" w:color="auto"/>
            <w:bottom w:val="none" w:sz="0" w:space="0" w:color="auto"/>
            <w:right w:val="none" w:sz="0" w:space="0" w:color="auto"/>
          </w:divBdr>
        </w:div>
      </w:divsChild>
    </w:div>
    <w:div w:id="742677777">
      <w:bodyDiv w:val="1"/>
      <w:marLeft w:val="0"/>
      <w:marRight w:val="0"/>
      <w:marTop w:val="0"/>
      <w:marBottom w:val="0"/>
      <w:divBdr>
        <w:top w:val="none" w:sz="0" w:space="0" w:color="auto"/>
        <w:left w:val="none" w:sz="0" w:space="0" w:color="auto"/>
        <w:bottom w:val="none" w:sz="0" w:space="0" w:color="auto"/>
        <w:right w:val="none" w:sz="0" w:space="0" w:color="auto"/>
      </w:divBdr>
    </w:div>
    <w:div w:id="752161475">
      <w:bodyDiv w:val="1"/>
      <w:marLeft w:val="0"/>
      <w:marRight w:val="0"/>
      <w:marTop w:val="0"/>
      <w:marBottom w:val="0"/>
      <w:divBdr>
        <w:top w:val="none" w:sz="0" w:space="0" w:color="auto"/>
        <w:left w:val="none" w:sz="0" w:space="0" w:color="auto"/>
        <w:bottom w:val="none" w:sz="0" w:space="0" w:color="auto"/>
        <w:right w:val="none" w:sz="0" w:space="0" w:color="auto"/>
      </w:divBdr>
    </w:div>
    <w:div w:id="752555020">
      <w:bodyDiv w:val="1"/>
      <w:marLeft w:val="0"/>
      <w:marRight w:val="0"/>
      <w:marTop w:val="0"/>
      <w:marBottom w:val="0"/>
      <w:divBdr>
        <w:top w:val="none" w:sz="0" w:space="0" w:color="auto"/>
        <w:left w:val="none" w:sz="0" w:space="0" w:color="auto"/>
        <w:bottom w:val="none" w:sz="0" w:space="0" w:color="auto"/>
        <w:right w:val="none" w:sz="0" w:space="0" w:color="auto"/>
      </w:divBdr>
    </w:div>
    <w:div w:id="759063551">
      <w:bodyDiv w:val="1"/>
      <w:marLeft w:val="0"/>
      <w:marRight w:val="0"/>
      <w:marTop w:val="0"/>
      <w:marBottom w:val="0"/>
      <w:divBdr>
        <w:top w:val="none" w:sz="0" w:space="0" w:color="auto"/>
        <w:left w:val="none" w:sz="0" w:space="0" w:color="auto"/>
        <w:bottom w:val="none" w:sz="0" w:space="0" w:color="auto"/>
        <w:right w:val="none" w:sz="0" w:space="0" w:color="auto"/>
      </w:divBdr>
    </w:div>
    <w:div w:id="760297984">
      <w:bodyDiv w:val="1"/>
      <w:marLeft w:val="0"/>
      <w:marRight w:val="0"/>
      <w:marTop w:val="0"/>
      <w:marBottom w:val="0"/>
      <w:divBdr>
        <w:top w:val="none" w:sz="0" w:space="0" w:color="auto"/>
        <w:left w:val="none" w:sz="0" w:space="0" w:color="auto"/>
        <w:bottom w:val="none" w:sz="0" w:space="0" w:color="auto"/>
        <w:right w:val="none" w:sz="0" w:space="0" w:color="auto"/>
      </w:divBdr>
    </w:div>
    <w:div w:id="777916879">
      <w:bodyDiv w:val="1"/>
      <w:marLeft w:val="0"/>
      <w:marRight w:val="0"/>
      <w:marTop w:val="0"/>
      <w:marBottom w:val="0"/>
      <w:divBdr>
        <w:top w:val="none" w:sz="0" w:space="0" w:color="auto"/>
        <w:left w:val="none" w:sz="0" w:space="0" w:color="auto"/>
        <w:bottom w:val="none" w:sz="0" w:space="0" w:color="auto"/>
        <w:right w:val="none" w:sz="0" w:space="0" w:color="auto"/>
      </w:divBdr>
    </w:div>
    <w:div w:id="790248668">
      <w:bodyDiv w:val="1"/>
      <w:marLeft w:val="0"/>
      <w:marRight w:val="0"/>
      <w:marTop w:val="0"/>
      <w:marBottom w:val="0"/>
      <w:divBdr>
        <w:top w:val="none" w:sz="0" w:space="0" w:color="auto"/>
        <w:left w:val="none" w:sz="0" w:space="0" w:color="auto"/>
        <w:bottom w:val="none" w:sz="0" w:space="0" w:color="auto"/>
        <w:right w:val="none" w:sz="0" w:space="0" w:color="auto"/>
      </w:divBdr>
    </w:div>
    <w:div w:id="807631921">
      <w:bodyDiv w:val="1"/>
      <w:marLeft w:val="0"/>
      <w:marRight w:val="0"/>
      <w:marTop w:val="0"/>
      <w:marBottom w:val="0"/>
      <w:divBdr>
        <w:top w:val="none" w:sz="0" w:space="0" w:color="auto"/>
        <w:left w:val="none" w:sz="0" w:space="0" w:color="auto"/>
        <w:bottom w:val="none" w:sz="0" w:space="0" w:color="auto"/>
        <w:right w:val="none" w:sz="0" w:space="0" w:color="auto"/>
      </w:divBdr>
    </w:div>
    <w:div w:id="814374069">
      <w:bodyDiv w:val="1"/>
      <w:marLeft w:val="0"/>
      <w:marRight w:val="0"/>
      <w:marTop w:val="0"/>
      <w:marBottom w:val="0"/>
      <w:divBdr>
        <w:top w:val="none" w:sz="0" w:space="0" w:color="auto"/>
        <w:left w:val="none" w:sz="0" w:space="0" w:color="auto"/>
        <w:bottom w:val="none" w:sz="0" w:space="0" w:color="auto"/>
        <w:right w:val="none" w:sz="0" w:space="0" w:color="auto"/>
      </w:divBdr>
    </w:div>
    <w:div w:id="831724931">
      <w:bodyDiv w:val="1"/>
      <w:marLeft w:val="0"/>
      <w:marRight w:val="0"/>
      <w:marTop w:val="0"/>
      <w:marBottom w:val="0"/>
      <w:divBdr>
        <w:top w:val="none" w:sz="0" w:space="0" w:color="auto"/>
        <w:left w:val="none" w:sz="0" w:space="0" w:color="auto"/>
        <w:bottom w:val="none" w:sz="0" w:space="0" w:color="auto"/>
        <w:right w:val="none" w:sz="0" w:space="0" w:color="auto"/>
      </w:divBdr>
    </w:div>
    <w:div w:id="848981588">
      <w:bodyDiv w:val="1"/>
      <w:marLeft w:val="0"/>
      <w:marRight w:val="0"/>
      <w:marTop w:val="0"/>
      <w:marBottom w:val="0"/>
      <w:divBdr>
        <w:top w:val="none" w:sz="0" w:space="0" w:color="auto"/>
        <w:left w:val="none" w:sz="0" w:space="0" w:color="auto"/>
        <w:bottom w:val="none" w:sz="0" w:space="0" w:color="auto"/>
        <w:right w:val="none" w:sz="0" w:space="0" w:color="auto"/>
      </w:divBdr>
    </w:div>
    <w:div w:id="852183509">
      <w:bodyDiv w:val="1"/>
      <w:marLeft w:val="0"/>
      <w:marRight w:val="0"/>
      <w:marTop w:val="0"/>
      <w:marBottom w:val="0"/>
      <w:divBdr>
        <w:top w:val="none" w:sz="0" w:space="0" w:color="auto"/>
        <w:left w:val="none" w:sz="0" w:space="0" w:color="auto"/>
        <w:bottom w:val="none" w:sz="0" w:space="0" w:color="auto"/>
        <w:right w:val="none" w:sz="0" w:space="0" w:color="auto"/>
      </w:divBdr>
    </w:div>
    <w:div w:id="866059860">
      <w:bodyDiv w:val="1"/>
      <w:marLeft w:val="0"/>
      <w:marRight w:val="0"/>
      <w:marTop w:val="0"/>
      <w:marBottom w:val="0"/>
      <w:divBdr>
        <w:top w:val="none" w:sz="0" w:space="0" w:color="auto"/>
        <w:left w:val="none" w:sz="0" w:space="0" w:color="auto"/>
        <w:bottom w:val="none" w:sz="0" w:space="0" w:color="auto"/>
        <w:right w:val="none" w:sz="0" w:space="0" w:color="auto"/>
      </w:divBdr>
    </w:div>
    <w:div w:id="869992766">
      <w:bodyDiv w:val="1"/>
      <w:marLeft w:val="0"/>
      <w:marRight w:val="0"/>
      <w:marTop w:val="0"/>
      <w:marBottom w:val="0"/>
      <w:divBdr>
        <w:top w:val="none" w:sz="0" w:space="0" w:color="auto"/>
        <w:left w:val="none" w:sz="0" w:space="0" w:color="auto"/>
        <w:bottom w:val="none" w:sz="0" w:space="0" w:color="auto"/>
        <w:right w:val="none" w:sz="0" w:space="0" w:color="auto"/>
      </w:divBdr>
    </w:div>
    <w:div w:id="879635372">
      <w:bodyDiv w:val="1"/>
      <w:marLeft w:val="0"/>
      <w:marRight w:val="0"/>
      <w:marTop w:val="0"/>
      <w:marBottom w:val="0"/>
      <w:divBdr>
        <w:top w:val="none" w:sz="0" w:space="0" w:color="auto"/>
        <w:left w:val="none" w:sz="0" w:space="0" w:color="auto"/>
        <w:bottom w:val="none" w:sz="0" w:space="0" w:color="auto"/>
        <w:right w:val="none" w:sz="0" w:space="0" w:color="auto"/>
      </w:divBdr>
    </w:div>
    <w:div w:id="907111886">
      <w:bodyDiv w:val="1"/>
      <w:marLeft w:val="0"/>
      <w:marRight w:val="0"/>
      <w:marTop w:val="0"/>
      <w:marBottom w:val="0"/>
      <w:divBdr>
        <w:top w:val="none" w:sz="0" w:space="0" w:color="auto"/>
        <w:left w:val="none" w:sz="0" w:space="0" w:color="auto"/>
        <w:bottom w:val="none" w:sz="0" w:space="0" w:color="auto"/>
        <w:right w:val="none" w:sz="0" w:space="0" w:color="auto"/>
      </w:divBdr>
    </w:div>
    <w:div w:id="922682554">
      <w:bodyDiv w:val="1"/>
      <w:marLeft w:val="0"/>
      <w:marRight w:val="0"/>
      <w:marTop w:val="0"/>
      <w:marBottom w:val="0"/>
      <w:divBdr>
        <w:top w:val="none" w:sz="0" w:space="0" w:color="auto"/>
        <w:left w:val="none" w:sz="0" w:space="0" w:color="auto"/>
        <w:bottom w:val="none" w:sz="0" w:space="0" w:color="auto"/>
        <w:right w:val="none" w:sz="0" w:space="0" w:color="auto"/>
      </w:divBdr>
    </w:div>
    <w:div w:id="928388974">
      <w:bodyDiv w:val="1"/>
      <w:marLeft w:val="0"/>
      <w:marRight w:val="0"/>
      <w:marTop w:val="0"/>
      <w:marBottom w:val="0"/>
      <w:divBdr>
        <w:top w:val="none" w:sz="0" w:space="0" w:color="auto"/>
        <w:left w:val="none" w:sz="0" w:space="0" w:color="auto"/>
        <w:bottom w:val="none" w:sz="0" w:space="0" w:color="auto"/>
        <w:right w:val="none" w:sz="0" w:space="0" w:color="auto"/>
      </w:divBdr>
    </w:div>
    <w:div w:id="935943109">
      <w:bodyDiv w:val="1"/>
      <w:marLeft w:val="0"/>
      <w:marRight w:val="0"/>
      <w:marTop w:val="0"/>
      <w:marBottom w:val="0"/>
      <w:divBdr>
        <w:top w:val="none" w:sz="0" w:space="0" w:color="auto"/>
        <w:left w:val="none" w:sz="0" w:space="0" w:color="auto"/>
        <w:bottom w:val="none" w:sz="0" w:space="0" w:color="auto"/>
        <w:right w:val="none" w:sz="0" w:space="0" w:color="auto"/>
      </w:divBdr>
    </w:div>
    <w:div w:id="956788923">
      <w:bodyDiv w:val="1"/>
      <w:marLeft w:val="0"/>
      <w:marRight w:val="0"/>
      <w:marTop w:val="0"/>
      <w:marBottom w:val="0"/>
      <w:divBdr>
        <w:top w:val="none" w:sz="0" w:space="0" w:color="auto"/>
        <w:left w:val="none" w:sz="0" w:space="0" w:color="auto"/>
        <w:bottom w:val="none" w:sz="0" w:space="0" w:color="auto"/>
        <w:right w:val="none" w:sz="0" w:space="0" w:color="auto"/>
      </w:divBdr>
    </w:div>
    <w:div w:id="974024032">
      <w:bodyDiv w:val="1"/>
      <w:marLeft w:val="0"/>
      <w:marRight w:val="0"/>
      <w:marTop w:val="0"/>
      <w:marBottom w:val="0"/>
      <w:divBdr>
        <w:top w:val="none" w:sz="0" w:space="0" w:color="auto"/>
        <w:left w:val="none" w:sz="0" w:space="0" w:color="auto"/>
        <w:bottom w:val="none" w:sz="0" w:space="0" w:color="auto"/>
        <w:right w:val="none" w:sz="0" w:space="0" w:color="auto"/>
      </w:divBdr>
    </w:div>
    <w:div w:id="980308723">
      <w:bodyDiv w:val="1"/>
      <w:marLeft w:val="0"/>
      <w:marRight w:val="0"/>
      <w:marTop w:val="0"/>
      <w:marBottom w:val="0"/>
      <w:divBdr>
        <w:top w:val="none" w:sz="0" w:space="0" w:color="auto"/>
        <w:left w:val="none" w:sz="0" w:space="0" w:color="auto"/>
        <w:bottom w:val="none" w:sz="0" w:space="0" w:color="auto"/>
        <w:right w:val="none" w:sz="0" w:space="0" w:color="auto"/>
      </w:divBdr>
    </w:div>
    <w:div w:id="980883684">
      <w:bodyDiv w:val="1"/>
      <w:marLeft w:val="0"/>
      <w:marRight w:val="0"/>
      <w:marTop w:val="0"/>
      <w:marBottom w:val="0"/>
      <w:divBdr>
        <w:top w:val="none" w:sz="0" w:space="0" w:color="auto"/>
        <w:left w:val="none" w:sz="0" w:space="0" w:color="auto"/>
        <w:bottom w:val="none" w:sz="0" w:space="0" w:color="auto"/>
        <w:right w:val="none" w:sz="0" w:space="0" w:color="auto"/>
      </w:divBdr>
    </w:div>
    <w:div w:id="983125038">
      <w:bodyDiv w:val="1"/>
      <w:marLeft w:val="0"/>
      <w:marRight w:val="0"/>
      <w:marTop w:val="0"/>
      <w:marBottom w:val="0"/>
      <w:divBdr>
        <w:top w:val="none" w:sz="0" w:space="0" w:color="auto"/>
        <w:left w:val="none" w:sz="0" w:space="0" w:color="auto"/>
        <w:bottom w:val="none" w:sz="0" w:space="0" w:color="auto"/>
        <w:right w:val="none" w:sz="0" w:space="0" w:color="auto"/>
      </w:divBdr>
    </w:div>
    <w:div w:id="990980105">
      <w:bodyDiv w:val="1"/>
      <w:marLeft w:val="0"/>
      <w:marRight w:val="0"/>
      <w:marTop w:val="0"/>
      <w:marBottom w:val="0"/>
      <w:divBdr>
        <w:top w:val="none" w:sz="0" w:space="0" w:color="auto"/>
        <w:left w:val="none" w:sz="0" w:space="0" w:color="auto"/>
        <w:bottom w:val="none" w:sz="0" w:space="0" w:color="auto"/>
        <w:right w:val="none" w:sz="0" w:space="0" w:color="auto"/>
      </w:divBdr>
    </w:div>
    <w:div w:id="1006321091">
      <w:bodyDiv w:val="1"/>
      <w:marLeft w:val="0"/>
      <w:marRight w:val="0"/>
      <w:marTop w:val="0"/>
      <w:marBottom w:val="0"/>
      <w:divBdr>
        <w:top w:val="none" w:sz="0" w:space="0" w:color="auto"/>
        <w:left w:val="none" w:sz="0" w:space="0" w:color="auto"/>
        <w:bottom w:val="none" w:sz="0" w:space="0" w:color="auto"/>
        <w:right w:val="none" w:sz="0" w:space="0" w:color="auto"/>
      </w:divBdr>
    </w:div>
    <w:div w:id="1008603556">
      <w:bodyDiv w:val="1"/>
      <w:marLeft w:val="0"/>
      <w:marRight w:val="0"/>
      <w:marTop w:val="0"/>
      <w:marBottom w:val="0"/>
      <w:divBdr>
        <w:top w:val="none" w:sz="0" w:space="0" w:color="auto"/>
        <w:left w:val="none" w:sz="0" w:space="0" w:color="auto"/>
        <w:bottom w:val="none" w:sz="0" w:space="0" w:color="auto"/>
        <w:right w:val="none" w:sz="0" w:space="0" w:color="auto"/>
      </w:divBdr>
    </w:div>
    <w:div w:id="1013844263">
      <w:bodyDiv w:val="1"/>
      <w:marLeft w:val="0"/>
      <w:marRight w:val="0"/>
      <w:marTop w:val="0"/>
      <w:marBottom w:val="0"/>
      <w:divBdr>
        <w:top w:val="none" w:sz="0" w:space="0" w:color="auto"/>
        <w:left w:val="none" w:sz="0" w:space="0" w:color="auto"/>
        <w:bottom w:val="none" w:sz="0" w:space="0" w:color="auto"/>
        <w:right w:val="none" w:sz="0" w:space="0" w:color="auto"/>
      </w:divBdr>
    </w:div>
    <w:div w:id="1017734836">
      <w:bodyDiv w:val="1"/>
      <w:marLeft w:val="0"/>
      <w:marRight w:val="0"/>
      <w:marTop w:val="0"/>
      <w:marBottom w:val="0"/>
      <w:divBdr>
        <w:top w:val="none" w:sz="0" w:space="0" w:color="auto"/>
        <w:left w:val="none" w:sz="0" w:space="0" w:color="auto"/>
        <w:bottom w:val="none" w:sz="0" w:space="0" w:color="auto"/>
        <w:right w:val="none" w:sz="0" w:space="0" w:color="auto"/>
      </w:divBdr>
    </w:div>
    <w:div w:id="1018892455">
      <w:bodyDiv w:val="1"/>
      <w:marLeft w:val="0"/>
      <w:marRight w:val="0"/>
      <w:marTop w:val="0"/>
      <w:marBottom w:val="0"/>
      <w:divBdr>
        <w:top w:val="none" w:sz="0" w:space="0" w:color="auto"/>
        <w:left w:val="none" w:sz="0" w:space="0" w:color="auto"/>
        <w:bottom w:val="none" w:sz="0" w:space="0" w:color="auto"/>
        <w:right w:val="none" w:sz="0" w:space="0" w:color="auto"/>
      </w:divBdr>
    </w:div>
    <w:div w:id="1034816929">
      <w:bodyDiv w:val="1"/>
      <w:marLeft w:val="0"/>
      <w:marRight w:val="0"/>
      <w:marTop w:val="0"/>
      <w:marBottom w:val="0"/>
      <w:divBdr>
        <w:top w:val="none" w:sz="0" w:space="0" w:color="auto"/>
        <w:left w:val="none" w:sz="0" w:space="0" w:color="auto"/>
        <w:bottom w:val="none" w:sz="0" w:space="0" w:color="auto"/>
        <w:right w:val="none" w:sz="0" w:space="0" w:color="auto"/>
      </w:divBdr>
    </w:div>
    <w:div w:id="1039162283">
      <w:bodyDiv w:val="1"/>
      <w:marLeft w:val="0"/>
      <w:marRight w:val="0"/>
      <w:marTop w:val="0"/>
      <w:marBottom w:val="0"/>
      <w:divBdr>
        <w:top w:val="none" w:sz="0" w:space="0" w:color="auto"/>
        <w:left w:val="none" w:sz="0" w:space="0" w:color="auto"/>
        <w:bottom w:val="none" w:sz="0" w:space="0" w:color="auto"/>
        <w:right w:val="none" w:sz="0" w:space="0" w:color="auto"/>
      </w:divBdr>
    </w:div>
    <w:div w:id="1052192159">
      <w:bodyDiv w:val="1"/>
      <w:marLeft w:val="0"/>
      <w:marRight w:val="0"/>
      <w:marTop w:val="0"/>
      <w:marBottom w:val="0"/>
      <w:divBdr>
        <w:top w:val="none" w:sz="0" w:space="0" w:color="auto"/>
        <w:left w:val="none" w:sz="0" w:space="0" w:color="auto"/>
        <w:bottom w:val="none" w:sz="0" w:space="0" w:color="auto"/>
        <w:right w:val="none" w:sz="0" w:space="0" w:color="auto"/>
      </w:divBdr>
    </w:div>
    <w:div w:id="1054886331">
      <w:bodyDiv w:val="1"/>
      <w:marLeft w:val="0"/>
      <w:marRight w:val="0"/>
      <w:marTop w:val="0"/>
      <w:marBottom w:val="0"/>
      <w:divBdr>
        <w:top w:val="none" w:sz="0" w:space="0" w:color="auto"/>
        <w:left w:val="none" w:sz="0" w:space="0" w:color="auto"/>
        <w:bottom w:val="none" w:sz="0" w:space="0" w:color="auto"/>
        <w:right w:val="none" w:sz="0" w:space="0" w:color="auto"/>
      </w:divBdr>
    </w:div>
    <w:div w:id="1063866556">
      <w:bodyDiv w:val="1"/>
      <w:marLeft w:val="0"/>
      <w:marRight w:val="0"/>
      <w:marTop w:val="0"/>
      <w:marBottom w:val="0"/>
      <w:divBdr>
        <w:top w:val="none" w:sz="0" w:space="0" w:color="auto"/>
        <w:left w:val="none" w:sz="0" w:space="0" w:color="auto"/>
        <w:bottom w:val="none" w:sz="0" w:space="0" w:color="auto"/>
        <w:right w:val="none" w:sz="0" w:space="0" w:color="auto"/>
      </w:divBdr>
    </w:div>
    <w:div w:id="1068117156">
      <w:bodyDiv w:val="1"/>
      <w:marLeft w:val="0"/>
      <w:marRight w:val="0"/>
      <w:marTop w:val="0"/>
      <w:marBottom w:val="0"/>
      <w:divBdr>
        <w:top w:val="none" w:sz="0" w:space="0" w:color="auto"/>
        <w:left w:val="none" w:sz="0" w:space="0" w:color="auto"/>
        <w:bottom w:val="none" w:sz="0" w:space="0" w:color="auto"/>
        <w:right w:val="none" w:sz="0" w:space="0" w:color="auto"/>
      </w:divBdr>
    </w:div>
    <w:div w:id="1069691325">
      <w:bodyDiv w:val="1"/>
      <w:marLeft w:val="0"/>
      <w:marRight w:val="0"/>
      <w:marTop w:val="0"/>
      <w:marBottom w:val="0"/>
      <w:divBdr>
        <w:top w:val="none" w:sz="0" w:space="0" w:color="auto"/>
        <w:left w:val="none" w:sz="0" w:space="0" w:color="auto"/>
        <w:bottom w:val="none" w:sz="0" w:space="0" w:color="auto"/>
        <w:right w:val="none" w:sz="0" w:space="0" w:color="auto"/>
      </w:divBdr>
    </w:div>
    <w:div w:id="1072579579">
      <w:bodyDiv w:val="1"/>
      <w:marLeft w:val="0"/>
      <w:marRight w:val="0"/>
      <w:marTop w:val="0"/>
      <w:marBottom w:val="0"/>
      <w:divBdr>
        <w:top w:val="none" w:sz="0" w:space="0" w:color="auto"/>
        <w:left w:val="none" w:sz="0" w:space="0" w:color="auto"/>
        <w:bottom w:val="none" w:sz="0" w:space="0" w:color="auto"/>
        <w:right w:val="none" w:sz="0" w:space="0" w:color="auto"/>
      </w:divBdr>
    </w:div>
    <w:div w:id="1081759910">
      <w:bodyDiv w:val="1"/>
      <w:marLeft w:val="0"/>
      <w:marRight w:val="0"/>
      <w:marTop w:val="0"/>
      <w:marBottom w:val="0"/>
      <w:divBdr>
        <w:top w:val="none" w:sz="0" w:space="0" w:color="auto"/>
        <w:left w:val="none" w:sz="0" w:space="0" w:color="auto"/>
        <w:bottom w:val="none" w:sz="0" w:space="0" w:color="auto"/>
        <w:right w:val="none" w:sz="0" w:space="0" w:color="auto"/>
      </w:divBdr>
    </w:div>
    <w:div w:id="1086609217">
      <w:bodyDiv w:val="1"/>
      <w:marLeft w:val="0"/>
      <w:marRight w:val="0"/>
      <w:marTop w:val="0"/>
      <w:marBottom w:val="0"/>
      <w:divBdr>
        <w:top w:val="none" w:sz="0" w:space="0" w:color="auto"/>
        <w:left w:val="none" w:sz="0" w:space="0" w:color="auto"/>
        <w:bottom w:val="none" w:sz="0" w:space="0" w:color="auto"/>
        <w:right w:val="none" w:sz="0" w:space="0" w:color="auto"/>
      </w:divBdr>
    </w:div>
    <w:div w:id="1091006865">
      <w:bodyDiv w:val="1"/>
      <w:marLeft w:val="0"/>
      <w:marRight w:val="0"/>
      <w:marTop w:val="0"/>
      <w:marBottom w:val="0"/>
      <w:divBdr>
        <w:top w:val="none" w:sz="0" w:space="0" w:color="auto"/>
        <w:left w:val="none" w:sz="0" w:space="0" w:color="auto"/>
        <w:bottom w:val="none" w:sz="0" w:space="0" w:color="auto"/>
        <w:right w:val="none" w:sz="0" w:space="0" w:color="auto"/>
      </w:divBdr>
    </w:div>
    <w:div w:id="1092821581">
      <w:bodyDiv w:val="1"/>
      <w:marLeft w:val="0"/>
      <w:marRight w:val="0"/>
      <w:marTop w:val="0"/>
      <w:marBottom w:val="0"/>
      <w:divBdr>
        <w:top w:val="none" w:sz="0" w:space="0" w:color="auto"/>
        <w:left w:val="none" w:sz="0" w:space="0" w:color="auto"/>
        <w:bottom w:val="none" w:sz="0" w:space="0" w:color="auto"/>
        <w:right w:val="none" w:sz="0" w:space="0" w:color="auto"/>
      </w:divBdr>
    </w:div>
    <w:div w:id="1093937512">
      <w:bodyDiv w:val="1"/>
      <w:marLeft w:val="0"/>
      <w:marRight w:val="0"/>
      <w:marTop w:val="0"/>
      <w:marBottom w:val="0"/>
      <w:divBdr>
        <w:top w:val="none" w:sz="0" w:space="0" w:color="auto"/>
        <w:left w:val="none" w:sz="0" w:space="0" w:color="auto"/>
        <w:bottom w:val="none" w:sz="0" w:space="0" w:color="auto"/>
        <w:right w:val="none" w:sz="0" w:space="0" w:color="auto"/>
      </w:divBdr>
    </w:div>
    <w:div w:id="1101298959">
      <w:bodyDiv w:val="1"/>
      <w:marLeft w:val="0"/>
      <w:marRight w:val="0"/>
      <w:marTop w:val="0"/>
      <w:marBottom w:val="0"/>
      <w:divBdr>
        <w:top w:val="none" w:sz="0" w:space="0" w:color="auto"/>
        <w:left w:val="none" w:sz="0" w:space="0" w:color="auto"/>
        <w:bottom w:val="none" w:sz="0" w:space="0" w:color="auto"/>
        <w:right w:val="none" w:sz="0" w:space="0" w:color="auto"/>
      </w:divBdr>
    </w:div>
    <w:div w:id="1109665575">
      <w:bodyDiv w:val="1"/>
      <w:marLeft w:val="0"/>
      <w:marRight w:val="0"/>
      <w:marTop w:val="0"/>
      <w:marBottom w:val="0"/>
      <w:divBdr>
        <w:top w:val="none" w:sz="0" w:space="0" w:color="auto"/>
        <w:left w:val="none" w:sz="0" w:space="0" w:color="auto"/>
        <w:bottom w:val="none" w:sz="0" w:space="0" w:color="auto"/>
        <w:right w:val="none" w:sz="0" w:space="0" w:color="auto"/>
      </w:divBdr>
    </w:div>
    <w:div w:id="1132478364">
      <w:bodyDiv w:val="1"/>
      <w:marLeft w:val="0"/>
      <w:marRight w:val="0"/>
      <w:marTop w:val="0"/>
      <w:marBottom w:val="0"/>
      <w:divBdr>
        <w:top w:val="none" w:sz="0" w:space="0" w:color="auto"/>
        <w:left w:val="none" w:sz="0" w:space="0" w:color="auto"/>
        <w:bottom w:val="none" w:sz="0" w:space="0" w:color="auto"/>
        <w:right w:val="none" w:sz="0" w:space="0" w:color="auto"/>
      </w:divBdr>
    </w:div>
    <w:div w:id="1133644802">
      <w:bodyDiv w:val="1"/>
      <w:marLeft w:val="0"/>
      <w:marRight w:val="0"/>
      <w:marTop w:val="0"/>
      <w:marBottom w:val="0"/>
      <w:divBdr>
        <w:top w:val="none" w:sz="0" w:space="0" w:color="auto"/>
        <w:left w:val="none" w:sz="0" w:space="0" w:color="auto"/>
        <w:bottom w:val="none" w:sz="0" w:space="0" w:color="auto"/>
        <w:right w:val="none" w:sz="0" w:space="0" w:color="auto"/>
      </w:divBdr>
    </w:div>
    <w:div w:id="1146513026">
      <w:bodyDiv w:val="1"/>
      <w:marLeft w:val="0"/>
      <w:marRight w:val="0"/>
      <w:marTop w:val="0"/>
      <w:marBottom w:val="0"/>
      <w:divBdr>
        <w:top w:val="none" w:sz="0" w:space="0" w:color="auto"/>
        <w:left w:val="none" w:sz="0" w:space="0" w:color="auto"/>
        <w:bottom w:val="none" w:sz="0" w:space="0" w:color="auto"/>
        <w:right w:val="none" w:sz="0" w:space="0" w:color="auto"/>
      </w:divBdr>
    </w:div>
    <w:div w:id="1149633976">
      <w:bodyDiv w:val="1"/>
      <w:marLeft w:val="0"/>
      <w:marRight w:val="0"/>
      <w:marTop w:val="0"/>
      <w:marBottom w:val="0"/>
      <w:divBdr>
        <w:top w:val="none" w:sz="0" w:space="0" w:color="auto"/>
        <w:left w:val="none" w:sz="0" w:space="0" w:color="auto"/>
        <w:bottom w:val="none" w:sz="0" w:space="0" w:color="auto"/>
        <w:right w:val="none" w:sz="0" w:space="0" w:color="auto"/>
      </w:divBdr>
    </w:div>
    <w:div w:id="1159807069">
      <w:bodyDiv w:val="1"/>
      <w:marLeft w:val="0"/>
      <w:marRight w:val="0"/>
      <w:marTop w:val="0"/>
      <w:marBottom w:val="0"/>
      <w:divBdr>
        <w:top w:val="none" w:sz="0" w:space="0" w:color="auto"/>
        <w:left w:val="none" w:sz="0" w:space="0" w:color="auto"/>
        <w:bottom w:val="none" w:sz="0" w:space="0" w:color="auto"/>
        <w:right w:val="none" w:sz="0" w:space="0" w:color="auto"/>
      </w:divBdr>
    </w:div>
    <w:div w:id="1171141362">
      <w:bodyDiv w:val="1"/>
      <w:marLeft w:val="0"/>
      <w:marRight w:val="0"/>
      <w:marTop w:val="0"/>
      <w:marBottom w:val="0"/>
      <w:divBdr>
        <w:top w:val="none" w:sz="0" w:space="0" w:color="auto"/>
        <w:left w:val="none" w:sz="0" w:space="0" w:color="auto"/>
        <w:bottom w:val="none" w:sz="0" w:space="0" w:color="auto"/>
        <w:right w:val="none" w:sz="0" w:space="0" w:color="auto"/>
      </w:divBdr>
    </w:div>
    <w:div w:id="1175539483">
      <w:bodyDiv w:val="1"/>
      <w:marLeft w:val="0"/>
      <w:marRight w:val="0"/>
      <w:marTop w:val="0"/>
      <w:marBottom w:val="0"/>
      <w:divBdr>
        <w:top w:val="none" w:sz="0" w:space="0" w:color="auto"/>
        <w:left w:val="none" w:sz="0" w:space="0" w:color="auto"/>
        <w:bottom w:val="none" w:sz="0" w:space="0" w:color="auto"/>
        <w:right w:val="none" w:sz="0" w:space="0" w:color="auto"/>
      </w:divBdr>
    </w:div>
    <w:div w:id="1212424477">
      <w:bodyDiv w:val="1"/>
      <w:marLeft w:val="0"/>
      <w:marRight w:val="0"/>
      <w:marTop w:val="0"/>
      <w:marBottom w:val="0"/>
      <w:divBdr>
        <w:top w:val="none" w:sz="0" w:space="0" w:color="auto"/>
        <w:left w:val="none" w:sz="0" w:space="0" w:color="auto"/>
        <w:bottom w:val="none" w:sz="0" w:space="0" w:color="auto"/>
        <w:right w:val="none" w:sz="0" w:space="0" w:color="auto"/>
      </w:divBdr>
      <w:divsChild>
        <w:div w:id="91440408">
          <w:marLeft w:val="0"/>
          <w:marRight w:val="0"/>
          <w:marTop w:val="0"/>
          <w:marBottom w:val="0"/>
          <w:divBdr>
            <w:top w:val="none" w:sz="0" w:space="0" w:color="auto"/>
            <w:left w:val="none" w:sz="0" w:space="0" w:color="auto"/>
            <w:bottom w:val="none" w:sz="0" w:space="0" w:color="auto"/>
            <w:right w:val="none" w:sz="0" w:space="0" w:color="auto"/>
          </w:divBdr>
        </w:div>
      </w:divsChild>
    </w:div>
    <w:div w:id="1235706219">
      <w:bodyDiv w:val="1"/>
      <w:marLeft w:val="0"/>
      <w:marRight w:val="0"/>
      <w:marTop w:val="0"/>
      <w:marBottom w:val="0"/>
      <w:divBdr>
        <w:top w:val="none" w:sz="0" w:space="0" w:color="auto"/>
        <w:left w:val="none" w:sz="0" w:space="0" w:color="auto"/>
        <w:bottom w:val="none" w:sz="0" w:space="0" w:color="auto"/>
        <w:right w:val="none" w:sz="0" w:space="0" w:color="auto"/>
      </w:divBdr>
    </w:div>
    <w:div w:id="1240675977">
      <w:bodyDiv w:val="1"/>
      <w:marLeft w:val="0"/>
      <w:marRight w:val="0"/>
      <w:marTop w:val="0"/>
      <w:marBottom w:val="0"/>
      <w:divBdr>
        <w:top w:val="none" w:sz="0" w:space="0" w:color="auto"/>
        <w:left w:val="none" w:sz="0" w:space="0" w:color="auto"/>
        <w:bottom w:val="none" w:sz="0" w:space="0" w:color="auto"/>
        <w:right w:val="none" w:sz="0" w:space="0" w:color="auto"/>
      </w:divBdr>
    </w:div>
    <w:div w:id="1250506728">
      <w:bodyDiv w:val="1"/>
      <w:marLeft w:val="0"/>
      <w:marRight w:val="0"/>
      <w:marTop w:val="0"/>
      <w:marBottom w:val="0"/>
      <w:divBdr>
        <w:top w:val="none" w:sz="0" w:space="0" w:color="auto"/>
        <w:left w:val="none" w:sz="0" w:space="0" w:color="auto"/>
        <w:bottom w:val="none" w:sz="0" w:space="0" w:color="auto"/>
        <w:right w:val="none" w:sz="0" w:space="0" w:color="auto"/>
      </w:divBdr>
    </w:div>
    <w:div w:id="1253272192">
      <w:bodyDiv w:val="1"/>
      <w:marLeft w:val="0"/>
      <w:marRight w:val="0"/>
      <w:marTop w:val="0"/>
      <w:marBottom w:val="0"/>
      <w:divBdr>
        <w:top w:val="none" w:sz="0" w:space="0" w:color="auto"/>
        <w:left w:val="none" w:sz="0" w:space="0" w:color="auto"/>
        <w:bottom w:val="none" w:sz="0" w:space="0" w:color="auto"/>
        <w:right w:val="none" w:sz="0" w:space="0" w:color="auto"/>
      </w:divBdr>
    </w:div>
    <w:div w:id="1273242295">
      <w:bodyDiv w:val="1"/>
      <w:marLeft w:val="0"/>
      <w:marRight w:val="0"/>
      <w:marTop w:val="0"/>
      <w:marBottom w:val="0"/>
      <w:divBdr>
        <w:top w:val="none" w:sz="0" w:space="0" w:color="auto"/>
        <w:left w:val="none" w:sz="0" w:space="0" w:color="auto"/>
        <w:bottom w:val="none" w:sz="0" w:space="0" w:color="auto"/>
        <w:right w:val="none" w:sz="0" w:space="0" w:color="auto"/>
      </w:divBdr>
    </w:div>
    <w:div w:id="1306661301">
      <w:bodyDiv w:val="1"/>
      <w:marLeft w:val="0"/>
      <w:marRight w:val="0"/>
      <w:marTop w:val="0"/>
      <w:marBottom w:val="0"/>
      <w:divBdr>
        <w:top w:val="none" w:sz="0" w:space="0" w:color="auto"/>
        <w:left w:val="none" w:sz="0" w:space="0" w:color="auto"/>
        <w:bottom w:val="none" w:sz="0" w:space="0" w:color="auto"/>
        <w:right w:val="none" w:sz="0" w:space="0" w:color="auto"/>
      </w:divBdr>
    </w:div>
    <w:div w:id="1314944742">
      <w:bodyDiv w:val="1"/>
      <w:marLeft w:val="0"/>
      <w:marRight w:val="0"/>
      <w:marTop w:val="0"/>
      <w:marBottom w:val="0"/>
      <w:divBdr>
        <w:top w:val="none" w:sz="0" w:space="0" w:color="auto"/>
        <w:left w:val="none" w:sz="0" w:space="0" w:color="auto"/>
        <w:bottom w:val="none" w:sz="0" w:space="0" w:color="auto"/>
        <w:right w:val="none" w:sz="0" w:space="0" w:color="auto"/>
      </w:divBdr>
    </w:div>
    <w:div w:id="1343429897">
      <w:bodyDiv w:val="1"/>
      <w:marLeft w:val="0"/>
      <w:marRight w:val="0"/>
      <w:marTop w:val="0"/>
      <w:marBottom w:val="0"/>
      <w:divBdr>
        <w:top w:val="none" w:sz="0" w:space="0" w:color="auto"/>
        <w:left w:val="none" w:sz="0" w:space="0" w:color="auto"/>
        <w:bottom w:val="none" w:sz="0" w:space="0" w:color="auto"/>
        <w:right w:val="none" w:sz="0" w:space="0" w:color="auto"/>
      </w:divBdr>
    </w:div>
    <w:div w:id="1348291520">
      <w:bodyDiv w:val="1"/>
      <w:marLeft w:val="0"/>
      <w:marRight w:val="0"/>
      <w:marTop w:val="0"/>
      <w:marBottom w:val="0"/>
      <w:divBdr>
        <w:top w:val="none" w:sz="0" w:space="0" w:color="auto"/>
        <w:left w:val="none" w:sz="0" w:space="0" w:color="auto"/>
        <w:bottom w:val="none" w:sz="0" w:space="0" w:color="auto"/>
        <w:right w:val="none" w:sz="0" w:space="0" w:color="auto"/>
      </w:divBdr>
    </w:div>
    <w:div w:id="1349982347">
      <w:bodyDiv w:val="1"/>
      <w:marLeft w:val="0"/>
      <w:marRight w:val="0"/>
      <w:marTop w:val="0"/>
      <w:marBottom w:val="0"/>
      <w:divBdr>
        <w:top w:val="none" w:sz="0" w:space="0" w:color="auto"/>
        <w:left w:val="none" w:sz="0" w:space="0" w:color="auto"/>
        <w:bottom w:val="none" w:sz="0" w:space="0" w:color="auto"/>
        <w:right w:val="none" w:sz="0" w:space="0" w:color="auto"/>
      </w:divBdr>
    </w:div>
    <w:div w:id="1357347657">
      <w:bodyDiv w:val="1"/>
      <w:marLeft w:val="0"/>
      <w:marRight w:val="0"/>
      <w:marTop w:val="0"/>
      <w:marBottom w:val="0"/>
      <w:divBdr>
        <w:top w:val="none" w:sz="0" w:space="0" w:color="auto"/>
        <w:left w:val="none" w:sz="0" w:space="0" w:color="auto"/>
        <w:bottom w:val="none" w:sz="0" w:space="0" w:color="auto"/>
        <w:right w:val="none" w:sz="0" w:space="0" w:color="auto"/>
      </w:divBdr>
    </w:div>
    <w:div w:id="1358120269">
      <w:bodyDiv w:val="1"/>
      <w:marLeft w:val="0"/>
      <w:marRight w:val="0"/>
      <w:marTop w:val="0"/>
      <w:marBottom w:val="0"/>
      <w:divBdr>
        <w:top w:val="none" w:sz="0" w:space="0" w:color="auto"/>
        <w:left w:val="none" w:sz="0" w:space="0" w:color="auto"/>
        <w:bottom w:val="none" w:sz="0" w:space="0" w:color="auto"/>
        <w:right w:val="none" w:sz="0" w:space="0" w:color="auto"/>
      </w:divBdr>
    </w:div>
    <w:div w:id="1363281627">
      <w:bodyDiv w:val="1"/>
      <w:marLeft w:val="0"/>
      <w:marRight w:val="0"/>
      <w:marTop w:val="0"/>
      <w:marBottom w:val="0"/>
      <w:divBdr>
        <w:top w:val="none" w:sz="0" w:space="0" w:color="auto"/>
        <w:left w:val="none" w:sz="0" w:space="0" w:color="auto"/>
        <w:bottom w:val="none" w:sz="0" w:space="0" w:color="auto"/>
        <w:right w:val="none" w:sz="0" w:space="0" w:color="auto"/>
      </w:divBdr>
    </w:div>
    <w:div w:id="1364480943">
      <w:bodyDiv w:val="1"/>
      <w:marLeft w:val="0"/>
      <w:marRight w:val="0"/>
      <w:marTop w:val="0"/>
      <w:marBottom w:val="0"/>
      <w:divBdr>
        <w:top w:val="none" w:sz="0" w:space="0" w:color="auto"/>
        <w:left w:val="none" w:sz="0" w:space="0" w:color="auto"/>
        <w:bottom w:val="none" w:sz="0" w:space="0" w:color="auto"/>
        <w:right w:val="none" w:sz="0" w:space="0" w:color="auto"/>
      </w:divBdr>
    </w:div>
    <w:div w:id="1378772001">
      <w:bodyDiv w:val="1"/>
      <w:marLeft w:val="0"/>
      <w:marRight w:val="0"/>
      <w:marTop w:val="0"/>
      <w:marBottom w:val="0"/>
      <w:divBdr>
        <w:top w:val="none" w:sz="0" w:space="0" w:color="auto"/>
        <w:left w:val="none" w:sz="0" w:space="0" w:color="auto"/>
        <w:bottom w:val="none" w:sz="0" w:space="0" w:color="auto"/>
        <w:right w:val="none" w:sz="0" w:space="0" w:color="auto"/>
      </w:divBdr>
    </w:div>
    <w:div w:id="1408769787">
      <w:bodyDiv w:val="1"/>
      <w:marLeft w:val="0"/>
      <w:marRight w:val="0"/>
      <w:marTop w:val="0"/>
      <w:marBottom w:val="0"/>
      <w:divBdr>
        <w:top w:val="none" w:sz="0" w:space="0" w:color="auto"/>
        <w:left w:val="none" w:sz="0" w:space="0" w:color="auto"/>
        <w:bottom w:val="none" w:sz="0" w:space="0" w:color="auto"/>
        <w:right w:val="none" w:sz="0" w:space="0" w:color="auto"/>
      </w:divBdr>
    </w:div>
    <w:div w:id="1410037403">
      <w:bodyDiv w:val="1"/>
      <w:marLeft w:val="0"/>
      <w:marRight w:val="0"/>
      <w:marTop w:val="0"/>
      <w:marBottom w:val="0"/>
      <w:divBdr>
        <w:top w:val="none" w:sz="0" w:space="0" w:color="auto"/>
        <w:left w:val="none" w:sz="0" w:space="0" w:color="auto"/>
        <w:bottom w:val="none" w:sz="0" w:space="0" w:color="auto"/>
        <w:right w:val="none" w:sz="0" w:space="0" w:color="auto"/>
      </w:divBdr>
    </w:div>
    <w:div w:id="1418593879">
      <w:bodyDiv w:val="1"/>
      <w:marLeft w:val="0"/>
      <w:marRight w:val="0"/>
      <w:marTop w:val="0"/>
      <w:marBottom w:val="0"/>
      <w:divBdr>
        <w:top w:val="none" w:sz="0" w:space="0" w:color="auto"/>
        <w:left w:val="none" w:sz="0" w:space="0" w:color="auto"/>
        <w:bottom w:val="none" w:sz="0" w:space="0" w:color="auto"/>
        <w:right w:val="none" w:sz="0" w:space="0" w:color="auto"/>
      </w:divBdr>
    </w:div>
    <w:div w:id="1427845921">
      <w:bodyDiv w:val="1"/>
      <w:marLeft w:val="0"/>
      <w:marRight w:val="0"/>
      <w:marTop w:val="0"/>
      <w:marBottom w:val="0"/>
      <w:divBdr>
        <w:top w:val="none" w:sz="0" w:space="0" w:color="auto"/>
        <w:left w:val="none" w:sz="0" w:space="0" w:color="auto"/>
        <w:bottom w:val="none" w:sz="0" w:space="0" w:color="auto"/>
        <w:right w:val="none" w:sz="0" w:space="0" w:color="auto"/>
      </w:divBdr>
    </w:div>
    <w:div w:id="1431773834">
      <w:bodyDiv w:val="1"/>
      <w:marLeft w:val="0"/>
      <w:marRight w:val="0"/>
      <w:marTop w:val="0"/>
      <w:marBottom w:val="0"/>
      <w:divBdr>
        <w:top w:val="none" w:sz="0" w:space="0" w:color="auto"/>
        <w:left w:val="none" w:sz="0" w:space="0" w:color="auto"/>
        <w:bottom w:val="none" w:sz="0" w:space="0" w:color="auto"/>
        <w:right w:val="none" w:sz="0" w:space="0" w:color="auto"/>
      </w:divBdr>
    </w:div>
    <w:div w:id="1436050919">
      <w:bodyDiv w:val="1"/>
      <w:marLeft w:val="0"/>
      <w:marRight w:val="0"/>
      <w:marTop w:val="0"/>
      <w:marBottom w:val="0"/>
      <w:divBdr>
        <w:top w:val="none" w:sz="0" w:space="0" w:color="auto"/>
        <w:left w:val="none" w:sz="0" w:space="0" w:color="auto"/>
        <w:bottom w:val="none" w:sz="0" w:space="0" w:color="auto"/>
        <w:right w:val="none" w:sz="0" w:space="0" w:color="auto"/>
      </w:divBdr>
    </w:div>
    <w:div w:id="1436557620">
      <w:bodyDiv w:val="1"/>
      <w:marLeft w:val="0"/>
      <w:marRight w:val="0"/>
      <w:marTop w:val="0"/>
      <w:marBottom w:val="0"/>
      <w:divBdr>
        <w:top w:val="none" w:sz="0" w:space="0" w:color="auto"/>
        <w:left w:val="none" w:sz="0" w:space="0" w:color="auto"/>
        <w:bottom w:val="none" w:sz="0" w:space="0" w:color="auto"/>
        <w:right w:val="none" w:sz="0" w:space="0" w:color="auto"/>
      </w:divBdr>
    </w:div>
    <w:div w:id="1438721062">
      <w:bodyDiv w:val="1"/>
      <w:marLeft w:val="0"/>
      <w:marRight w:val="0"/>
      <w:marTop w:val="0"/>
      <w:marBottom w:val="0"/>
      <w:divBdr>
        <w:top w:val="none" w:sz="0" w:space="0" w:color="auto"/>
        <w:left w:val="none" w:sz="0" w:space="0" w:color="auto"/>
        <w:bottom w:val="none" w:sz="0" w:space="0" w:color="auto"/>
        <w:right w:val="none" w:sz="0" w:space="0" w:color="auto"/>
      </w:divBdr>
    </w:div>
    <w:div w:id="1445228304">
      <w:bodyDiv w:val="1"/>
      <w:marLeft w:val="0"/>
      <w:marRight w:val="0"/>
      <w:marTop w:val="0"/>
      <w:marBottom w:val="0"/>
      <w:divBdr>
        <w:top w:val="none" w:sz="0" w:space="0" w:color="auto"/>
        <w:left w:val="none" w:sz="0" w:space="0" w:color="auto"/>
        <w:bottom w:val="none" w:sz="0" w:space="0" w:color="auto"/>
        <w:right w:val="none" w:sz="0" w:space="0" w:color="auto"/>
      </w:divBdr>
    </w:div>
    <w:div w:id="1471290689">
      <w:bodyDiv w:val="1"/>
      <w:marLeft w:val="0"/>
      <w:marRight w:val="0"/>
      <w:marTop w:val="0"/>
      <w:marBottom w:val="0"/>
      <w:divBdr>
        <w:top w:val="none" w:sz="0" w:space="0" w:color="auto"/>
        <w:left w:val="none" w:sz="0" w:space="0" w:color="auto"/>
        <w:bottom w:val="none" w:sz="0" w:space="0" w:color="auto"/>
        <w:right w:val="none" w:sz="0" w:space="0" w:color="auto"/>
      </w:divBdr>
    </w:div>
    <w:div w:id="1480343304">
      <w:bodyDiv w:val="1"/>
      <w:marLeft w:val="0"/>
      <w:marRight w:val="0"/>
      <w:marTop w:val="0"/>
      <w:marBottom w:val="0"/>
      <w:divBdr>
        <w:top w:val="none" w:sz="0" w:space="0" w:color="auto"/>
        <w:left w:val="none" w:sz="0" w:space="0" w:color="auto"/>
        <w:bottom w:val="none" w:sz="0" w:space="0" w:color="auto"/>
        <w:right w:val="none" w:sz="0" w:space="0" w:color="auto"/>
      </w:divBdr>
    </w:div>
    <w:div w:id="1482189208">
      <w:bodyDiv w:val="1"/>
      <w:marLeft w:val="0"/>
      <w:marRight w:val="0"/>
      <w:marTop w:val="0"/>
      <w:marBottom w:val="0"/>
      <w:divBdr>
        <w:top w:val="none" w:sz="0" w:space="0" w:color="auto"/>
        <w:left w:val="none" w:sz="0" w:space="0" w:color="auto"/>
        <w:bottom w:val="none" w:sz="0" w:space="0" w:color="auto"/>
        <w:right w:val="none" w:sz="0" w:space="0" w:color="auto"/>
      </w:divBdr>
    </w:div>
    <w:div w:id="1489442407">
      <w:bodyDiv w:val="1"/>
      <w:marLeft w:val="0"/>
      <w:marRight w:val="0"/>
      <w:marTop w:val="0"/>
      <w:marBottom w:val="0"/>
      <w:divBdr>
        <w:top w:val="none" w:sz="0" w:space="0" w:color="auto"/>
        <w:left w:val="none" w:sz="0" w:space="0" w:color="auto"/>
        <w:bottom w:val="none" w:sz="0" w:space="0" w:color="auto"/>
        <w:right w:val="none" w:sz="0" w:space="0" w:color="auto"/>
      </w:divBdr>
    </w:div>
    <w:div w:id="1491748833">
      <w:bodyDiv w:val="1"/>
      <w:marLeft w:val="0"/>
      <w:marRight w:val="0"/>
      <w:marTop w:val="0"/>
      <w:marBottom w:val="0"/>
      <w:divBdr>
        <w:top w:val="none" w:sz="0" w:space="0" w:color="auto"/>
        <w:left w:val="none" w:sz="0" w:space="0" w:color="auto"/>
        <w:bottom w:val="none" w:sz="0" w:space="0" w:color="auto"/>
        <w:right w:val="none" w:sz="0" w:space="0" w:color="auto"/>
      </w:divBdr>
    </w:div>
    <w:div w:id="1503661426">
      <w:bodyDiv w:val="1"/>
      <w:marLeft w:val="0"/>
      <w:marRight w:val="0"/>
      <w:marTop w:val="0"/>
      <w:marBottom w:val="0"/>
      <w:divBdr>
        <w:top w:val="none" w:sz="0" w:space="0" w:color="auto"/>
        <w:left w:val="none" w:sz="0" w:space="0" w:color="auto"/>
        <w:bottom w:val="none" w:sz="0" w:space="0" w:color="auto"/>
        <w:right w:val="none" w:sz="0" w:space="0" w:color="auto"/>
      </w:divBdr>
    </w:div>
    <w:div w:id="1515460658">
      <w:bodyDiv w:val="1"/>
      <w:marLeft w:val="0"/>
      <w:marRight w:val="0"/>
      <w:marTop w:val="0"/>
      <w:marBottom w:val="0"/>
      <w:divBdr>
        <w:top w:val="none" w:sz="0" w:space="0" w:color="auto"/>
        <w:left w:val="none" w:sz="0" w:space="0" w:color="auto"/>
        <w:bottom w:val="none" w:sz="0" w:space="0" w:color="auto"/>
        <w:right w:val="none" w:sz="0" w:space="0" w:color="auto"/>
      </w:divBdr>
    </w:div>
    <w:div w:id="1517764346">
      <w:bodyDiv w:val="1"/>
      <w:marLeft w:val="0"/>
      <w:marRight w:val="0"/>
      <w:marTop w:val="0"/>
      <w:marBottom w:val="0"/>
      <w:divBdr>
        <w:top w:val="none" w:sz="0" w:space="0" w:color="auto"/>
        <w:left w:val="none" w:sz="0" w:space="0" w:color="auto"/>
        <w:bottom w:val="none" w:sz="0" w:space="0" w:color="auto"/>
        <w:right w:val="none" w:sz="0" w:space="0" w:color="auto"/>
      </w:divBdr>
    </w:div>
    <w:div w:id="1521242834">
      <w:bodyDiv w:val="1"/>
      <w:marLeft w:val="0"/>
      <w:marRight w:val="0"/>
      <w:marTop w:val="0"/>
      <w:marBottom w:val="0"/>
      <w:divBdr>
        <w:top w:val="none" w:sz="0" w:space="0" w:color="auto"/>
        <w:left w:val="none" w:sz="0" w:space="0" w:color="auto"/>
        <w:bottom w:val="none" w:sz="0" w:space="0" w:color="auto"/>
        <w:right w:val="none" w:sz="0" w:space="0" w:color="auto"/>
      </w:divBdr>
    </w:div>
    <w:div w:id="1530027973">
      <w:bodyDiv w:val="1"/>
      <w:marLeft w:val="0"/>
      <w:marRight w:val="0"/>
      <w:marTop w:val="0"/>
      <w:marBottom w:val="0"/>
      <w:divBdr>
        <w:top w:val="none" w:sz="0" w:space="0" w:color="auto"/>
        <w:left w:val="none" w:sz="0" w:space="0" w:color="auto"/>
        <w:bottom w:val="none" w:sz="0" w:space="0" w:color="auto"/>
        <w:right w:val="none" w:sz="0" w:space="0" w:color="auto"/>
      </w:divBdr>
    </w:div>
    <w:div w:id="1536579912">
      <w:bodyDiv w:val="1"/>
      <w:marLeft w:val="0"/>
      <w:marRight w:val="0"/>
      <w:marTop w:val="0"/>
      <w:marBottom w:val="0"/>
      <w:divBdr>
        <w:top w:val="none" w:sz="0" w:space="0" w:color="auto"/>
        <w:left w:val="none" w:sz="0" w:space="0" w:color="auto"/>
        <w:bottom w:val="none" w:sz="0" w:space="0" w:color="auto"/>
        <w:right w:val="none" w:sz="0" w:space="0" w:color="auto"/>
      </w:divBdr>
    </w:div>
    <w:div w:id="1557735810">
      <w:bodyDiv w:val="1"/>
      <w:marLeft w:val="0"/>
      <w:marRight w:val="0"/>
      <w:marTop w:val="0"/>
      <w:marBottom w:val="0"/>
      <w:divBdr>
        <w:top w:val="none" w:sz="0" w:space="0" w:color="auto"/>
        <w:left w:val="none" w:sz="0" w:space="0" w:color="auto"/>
        <w:bottom w:val="none" w:sz="0" w:space="0" w:color="auto"/>
        <w:right w:val="none" w:sz="0" w:space="0" w:color="auto"/>
      </w:divBdr>
    </w:div>
    <w:div w:id="1561092108">
      <w:bodyDiv w:val="1"/>
      <w:marLeft w:val="0"/>
      <w:marRight w:val="0"/>
      <w:marTop w:val="0"/>
      <w:marBottom w:val="0"/>
      <w:divBdr>
        <w:top w:val="none" w:sz="0" w:space="0" w:color="auto"/>
        <w:left w:val="none" w:sz="0" w:space="0" w:color="auto"/>
        <w:bottom w:val="none" w:sz="0" w:space="0" w:color="auto"/>
        <w:right w:val="none" w:sz="0" w:space="0" w:color="auto"/>
      </w:divBdr>
    </w:div>
    <w:div w:id="1565600927">
      <w:bodyDiv w:val="1"/>
      <w:marLeft w:val="0"/>
      <w:marRight w:val="0"/>
      <w:marTop w:val="0"/>
      <w:marBottom w:val="0"/>
      <w:divBdr>
        <w:top w:val="none" w:sz="0" w:space="0" w:color="auto"/>
        <w:left w:val="none" w:sz="0" w:space="0" w:color="auto"/>
        <w:bottom w:val="none" w:sz="0" w:space="0" w:color="auto"/>
        <w:right w:val="none" w:sz="0" w:space="0" w:color="auto"/>
      </w:divBdr>
    </w:div>
    <w:div w:id="1572042004">
      <w:bodyDiv w:val="1"/>
      <w:marLeft w:val="0"/>
      <w:marRight w:val="0"/>
      <w:marTop w:val="0"/>
      <w:marBottom w:val="0"/>
      <w:divBdr>
        <w:top w:val="none" w:sz="0" w:space="0" w:color="auto"/>
        <w:left w:val="none" w:sz="0" w:space="0" w:color="auto"/>
        <w:bottom w:val="none" w:sz="0" w:space="0" w:color="auto"/>
        <w:right w:val="none" w:sz="0" w:space="0" w:color="auto"/>
      </w:divBdr>
    </w:div>
    <w:div w:id="1583100843">
      <w:bodyDiv w:val="1"/>
      <w:marLeft w:val="0"/>
      <w:marRight w:val="0"/>
      <w:marTop w:val="0"/>
      <w:marBottom w:val="0"/>
      <w:divBdr>
        <w:top w:val="none" w:sz="0" w:space="0" w:color="auto"/>
        <w:left w:val="none" w:sz="0" w:space="0" w:color="auto"/>
        <w:bottom w:val="none" w:sz="0" w:space="0" w:color="auto"/>
        <w:right w:val="none" w:sz="0" w:space="0" w:color="auto"/>
      </w:divBdr>
    </w:div>
    <w:div w:id="1595626746">
      <w:bodyDiv w:val="1"/>
      <w:marLeft w:val="0"/>
      <w:marRight w:val="0"/>
      <w:marTop w:val="0"/>
      <w:marBottom w:val="0"/>
      <w:divBdr>
        <w:top w:val="none" w:sz="0" w:space="0" w:color="auto"/>
        <w:left w:val="none" w:sz="0" w:space="0" w:color="auto"/>
        <w:bottom w:val="none" w:sz="0" w:space="0" w:color="auto"/>
        <w:right w:val="none" w:sz="0" w:space="0" w:color="auto"/>
      </w:divBdr>
    </w:div>
    <w:div w:id="1607151511">
      <w:bodyDiv w:val="1"/>
      <w:marLeft w:val="0"/>
      <w:marRight w:val="0"/>
      <w:marTop w:val="0"/>
      <w:marBottom w:val="0"/>
      <w:divBdr>
        <w:top w:val="none" w:sz="0" w:space="0" w:color="auto"/>
        <w:left w:val="none" w:sz="0" w:space="0" w:color="auto"/>
        <w:bottom w:val="none" w:sz="0" w:space="0" w:color="auto"/>
        <w:right w:val="none" w:sz="0" w:space="0" w:color="auto"/>
      </w:divBdr>
    </w:div>
    <w:div w:id="1638534137">
      <w:bodyDiv w:val="1"/>
      <w:marLeft w:val="0"/>
      <w:marRight w:val="0"/>
      <w:marTop w:val="0"/>
      <w:marBottom w:val="0"/>
      <w:divBdr>
        <w:top w:val="none" w:sz="0" w:space="0" w:color="auto"/>
        <w:left w:val="none" w:sz="0" w:space="0" w:color="auto"/>
        <w:bottom w:val="none" w:sz="0" w:space="0" w:color="auto"/>
        <w:right w:val="none" w:sz="0" w:space="0" w:color="auto"/>
      </w:divBdr>
    </w:div>
    <w:div w:id="1639921814">
      <w:bodyDiv w:val="1"/>
      <w:marLeft w:val="0"/>
      <w:marRight w:val="0"/>
      <w:marTop w:val="0"/>
      <w:marBottom w:val="0"/>
      <w:divBdr>
        <w:top w:val="none" w:sz="0" w:space="0" w:color="auto"/>
        <w:left w:val="none" w:sz="0" w:space="0" w:color="auto"/>
        <w:bottom w:val="none" w:sz="0" w:space="0" w:color="auto"/>
        <w:right w:val="none" w:sz="0" w:space="0" w:color="auto"/>
      </w:divBdr>
    </w:div>
    <w:div w:id="1652976066">
      <w:bodyDiv w:val="1"/>
      <w:marLeft w:val="0"/>
      <w:marRight w:val="0"/>
      <w:marTop w:val="0"/>
      <w:marBottom w:val="0"/>
      <w:divBdr>
        <w:top w:val="none" w:sz="0" w:space="0" w:color="auto"/>
        <w:left w:val="none" w:sz="0" w:space="0" w:color="auto"/>
        <w:bottom w:val="none" w:sz="0" w:space="0" w:color="auto"/>
        <w:right w:val="none" w:sz="0" w:space="0" w:color="auto"/>
      </w:divBdr>
    </w:div>
    <w:div w:id="1677682762">
      <w:bodyDiv w:val="1"/>
      <w:marLeft w:val="0"/>
      <w:marRight w:val="0"/>
      <w:marTop w:val="0"/>
      <w:marBottom w:val="0"/>
      <w:divBdr>
        <w:top w:val="none" w:sz="0" w:space="0" w:color="auto"/>
        <w:left w:val="none" w:sz="0" w:space="0" w:color="auto"/>
        <w:bottom w:val="none" w:sz="0" w:space="0" w:color="auto"/>
        <w:right w:val="none" w:sz="0" w:space="0" w:color="auto"/>
      </w:divBdr>
    </w:div>
    <w:div w:id="1685590696">
      <w:bodyDiv w:val="1"/>
      <w:marLeft w:val="0"/>
      <w:marRight w:val="0"/>
      <w:marTop w:val="0"/>
      <w:marBottom w:val="0"/>
      <w:divBdr>
        <w:top w:val="none" w:sz="0" w:space="0" w:color="auto"/>
        <w:left w:val="none" w:sz="0" w:space="0" w:color="auto"/>
        <w:bottom w:val="none" w:sz="0" w:space="0" w:color="auto"/>
        <w:right w:val="none" w:sz="0" w:space="0" w:color="auto"/>
      </w:divBdr>
    </w:div>
    <w:div w:id="1706445936">
      <w:bodyDiv w:val="1"/>
      <w:marLeft w:val="0"/>
      <w:marRight w:val="0"/>
      <w:marTop w:val="0"/>
      <w:marBottom w:val="0"/>
      <w:divBdr>
        <w:top w:val="none" w:sz="0" w:space="0" w:color="auto"/>
        <w:left w:val="none" w:sz="0" w:space="0" w:color="auto"/>
        <w:bottom w:val="none" w:sz="0" w:space="0" w:color="auto"/>
        <w:right w:val="none" w:sz="0" w:space="0" w:color="auto"/>
      </w:divBdr>
    </w:div>
    <w:div w:id="1708525849">
      <w:bodyDiv w:val="1"/>
      <w:marLeft w:val="0"/>
      <w:marRight w:val="0"/>
      <w:marTop w:val="0"/>
      <w:marBottom w:val="0"/>
      <w:divBdr>
        <w:top w:val="none" w:sz="0" w:space="0" w:color="auto"/>
        <w:left w:val="none" w:sz="0" w:space="0" w:color="auto"/>
        <w:bottom w:val="none" w:sz="0" w:space="0" w:color="auto"/>
        <w:right w:val="none" w:sz="0" w:space="0" w:color="auto"/>
      </w:divBdr>
    </w:div>
    <w:div w:id="1708679026">
      <w:bodyDiv w:val="1"/>
      <w:marLeft w:val="0"/>
      <w:marRight w:val="0"/>
      <w:marTop w:val="0"/>
      <w:marBottom w:val="0"/>
      <w:divBdr>
        <w:top w:val="none" w:sz="0" w:space="0" w:color="auto"/>
        <w:left w:val="none" w:sz="0" w:space="0" w:color="auto"/>
        <w:bottom w:val="none" w:sz="0" w:space="0" w:color="auto"/>
        <w:right w:val="none" w:sz="0" w:space="0" w:color="auto"/>
      </w:divBdr>
    </w:div>
    <w:div w:id="1720713628">
      <w:bodyDiv w:val="1"/>
      <w:marLeft w:val="0"/>
      <w:marRight w:val="0"/>
      <w:marTop w:val="0"/>
      <w:marBottom w:val="0"/>
      <w:divBdr>
        <w:top w:val="none" w:sz="0" w:space="0" w:color="auto"/>
        <w:left w:val="none" w:sz="0" w:space="0" w:color="auto"/>
        <w:bottom w:val="none" w:sz="0" w:space="0" w:color="auto"/>
        <w:right w:val="none" w:sz="0" w:space="0" w:color="auto"/>
      </w:divBdr>
    </w:div>
    <w:div w:id="1727994545">
      <w:bodyDiv w:val="1"/>
      <w:marLeft w:val="0"/>
      <w:marRight w:val="0"/>
      <w:marTop w:val="0"/>
      <w:marBottom w:val="0"/>
      <w:divBdr>
        <w:top w:val="none" w:sz="0" w:space="0" w:color="auto"/>
        <w:left w:val="none" w:sz="0" w:space="0" w:color="auto"/>
        <w:bottom w:val="none" w:sz="0" w:space="0" w:color="auto"/>
        <w:right w:val="none" w:sz="0" w:space="0" w:color="auto"/>
      </w:divBdr>
    </w:div>
    <w:div w:id="1728142516">
      <w:bodyDiv w:val="1"/>
      <w:marLeft w:val="0"/>
      <w:marRight w:val="0"/>
      <w:marTop w:val="0"/>
      <w:marBottom w:val="0"/>
      <w:divBdr>
        <w:top w:val="none" w:sz="0" w:space="0" w:color="auto"/>
        <w:left w:val="none" w:sz="0" w:space="0" w:color="auto"/>
        <w:bottom w:val="none" w:sz="0" w:space="0" w:color="auto"/>
        <w:right w:val="none" w:sz="0" w:space="0" w:color="auto"/>
      </w:divBdr>
    </w:div>
    <w:div w:id="1739086459">
      <w:bodyDiv w:val="1"/>
      <w:marLeft w:val="0"/>
      <w:marRight w:val="0"/>
      <w:marTop w:val="0"/>
      <w:marBottom w:val="0"/>
      <w:divBdr>
        <w:top w:val="none" w:sz="0" w:space="0" w:color="auto"/>
        <w:left w:val="none" w:sz="0" w:space="0" w:color="auto"/>
        <w:bottom w:val="none" w:sz="0" w:space="0" w:color="auto"/>
        <w:right w:val="none" w:sz="0" w:space="0" w:color="auto"/>
      </w:divBdr>
    </w:div>
    <w:div w:id="1749303166">
      <w:bodyDiv w:val="1"/>
      <w:marLeft w:val="0"/>
      <w:marRight w:val="0"/>
      <w:marTop w:val="0"/>
      <w:marBottom w:val="0"/>
      <w:divBdr>
        <w:top w:val="none" w:sz="0" w:space="0" w:color="auto"/>
        <w:left w:val="none" w:sz="0" w:space="0" w:color="auto"/>
        <w:bottom w:val="none" w:sz="0" w:space="0" w:color="auto"/>
        <w:right w:val="none" w:sz="0" w:space="0" w:color="auto"/>
      </w:divBdr>
    </w:div>
    <w:div w:id="1753816409">
      <w:bodyDiv w:val="1"/>
      <w:marLeft w:val="0"/>
      <w:marRight w:val="0"/>
      <w:marTop w:val="0"/>
      <w:marBottom w:val="0"/>
      <w:divBdr>
        <w:top w:val="none" w:sz="0" w:space="0" w:color="auto"/>
        <w:left w:val="none" w:sz="0" w:space="0" w:color="auto"/>
        <w:bottom w:val="none" w:sz="0" w:space="0" w:color="auto"/>
        <w:right w:val="none" w:sz="0" w:space="0" w:color="auto"/>
      </w:divBdr>
    </w:div>
    <w:div w:id="1753890636">
      <w:bodyDiv w:val="1"/>
      <w:marLeft w:val="0"/>
      <w:marRight w:val="0"/>
      <w:marTop w:val="0"/>
      <w:marBottom w:val="0"/>
      <w:divBdr>
        <w:top w:val="none" w:sz="0" w:space="0" w:color="auto"/>
        <w:left w:val="none" w:sz="0" w:space="0" w:color="auto"/>
        <w:bottom w:val="none" w:sz="0" w:space="0" w:color="auto"/>
        <w:right w:val="none" w:sz="0" w:space="0" w:color="auto"/>
      </w:divBdr>
    </w:div>
    <w:div w:id="1777212291">
      <w:bodyDiv w:val="1"/>
      <w:marLeft w:val="0"/>
      <w:marRight w:val="0"/>
      <w:marTop w:val="0"/>
      <w:marBottom w:val="0"/>
      <w:divBdr>
        <w:top w:val="none" w:sz="0" w:space="0" w:color="auto"/>
        <w:left w:val="none" w:sz="0" w:space="0" w:color="auto"/>
        <w:bottom w:val="none" w:sz="0" w:space="0" w:color="auto"/>
        <w:right w:val="none" w:sz="0" w:space="0" w:color="auto"/>
      </w:divBdr>
    </w:div>
    <w:div w:id="1788281478">
      <w:bodyDiv w:val="1"/>
      <w:marLeft w:val="0"/>
      <w:marRight w:val="0"/>
      <w:marTop w:val="0"/>
      <w:marBottom w:val="0"/>
      <w:divBdr>
        <w:top w:val="none" w:sz="0" w:space="0" w:color="auto"/>
        <w:left w:val="none" w:sz="0" w:space="0" w:color="auto"/>
        <w:bottom w:val="none" w:sz="0" w:space="0" w:color="auto"/>
        <w:right w:val="none" w:sz="0" w:space="0" w:color="auto"/>
      </w:divBdr>
      <w:divsChild>
        <w:div w:id="1721436668">
          <w:marLeft w:val="0"/>
          <w:marRight w:val="0"/>
          <w:marTop w:val="0"/>
          <w:marBottom w:val="0"/>
          <w:divBdr>
            <w:top w:val="none" w:sz="0" w:space="0" w:color="auto"/>
            <w:left w:val="none" w:sz="0" w:space="0" w:color="auto"/>
            <w:bottom w:val="none" w:sz="0" w:space="0" w:color="auto"/>
            <w:right w:val="none" w:sz="0" w:space="0" w:color="auto"/>
          </w:divBdr>
        </w:div>
        <w:div w:id="212499658">
          <w:marLeft w:val="0"/>
          <w:marRight w:val="0"/>
          <w:marTop w:val="0"/>
          <w:marBottom w:val="0"/>
          <w:divBdr>
            <w:top w:val="none" w:sz="0" w:space="0" w:color="auto"/>
            <w:left w:val="none" w:sz="0" w:space="0" w:color="auto"/>
            <w:bottom w:val="none" w:sz="0" w:space="0" w:color="auto"/>
            <w:right w:val="none" w:sz="0" w:space="0" w:color="auto"/>
          </w:divBdr>
        </w:div>
        <w:div w:id="382409209">
          <w:marLeft w:val="0"/>
          <w:marRight w:val="0"/>
          <w:marTop w:val="0"/>
          <w:marBottom w:val="0"/>
          <w:divBdr>
            <w:top w:val="none" w:sz="0" w:space="0" w:color="auto"/>
            <w:left w:val="none" w:sz="0" w:space="0" w:color="auto"/>
            <w:bottom w:val="none" w:sz="0" w:space="0" w:color="auto"/>
            <w:right w:val="none" w:sz="0" w:space="0" w:color="auto"/>
          </w:divBdr>
        </w:div>
      </w:divsChild>
    </w:div>
    <w:div w:id="1808205032">
      <w:bodyDiv w:val="1"/>
      <w:marLeft w:val="0"/>
      <w:marRight w:val="0"/>
      <w:marTop w:val="0"/>
      <w:marBottom w:val="0"/>
      <w:divBdr>
        <w:top w:val="none" w:sz="0" w:space="0" w:color="auto"/>
        <w:left w:val="none" w:sz="0" w:space="0" w:color="auto"/>
        <w:bottom w:val="none" w:sz="0" w:space="0" w:color="auto"/>
        <w:right w:val="none" w:sz="0" w:space="0" w:color="auto"/>
      </w:divBdr>
    </w:div>
    <w:div w:id="1808936200">
      <w:bodyDiv w:val="1"/>
      <w:marLeft w:val="0"/>
      <w:marRight w:val="0"/>
      <w:marTop w:val="0"/>
      <w:marBottom w:val="0"/>
      <w:divBdr>
        <w:top w:val="none" w:sz="0" w:space="0" w:color="auto"/>
        <w:left w:val="none" w:sz="0" w:space="0" w:color="auto"/>
        <w:bottom w:val="none" w:sz="0" w:space="0" w:color="auto"/>
        <w:right w:val="none" w:sz="0" w:space="0" w:color="auto"/>
      </w:divBdr>
    </w:div>
    <w:div w:id="1815564976">
      <w:bodyDiv w:val="1"/>
      <w:marLeft w:val="0"/>
      <w:marRight w:val="0"/>
      <w:marTop w:val="0"/>
      <w:marBottom w:val="0"/>
      <w:divBdr>
        <w:top w:val="none" w:sz="0" w:space="0" w:color="auto"/>
        <w:left w:val="none" w:sz="0" w:space="0" w:color="auto"/>
        <w:bottom w:val="none" w:sz="0" w:space="0" w:color="auto"/>
        <w:right w:val="none" w:sz="0" w:space="0" w:color="auto"/>
      </w:divBdr>
    </w:div>
    <w:div w:id="1818300464">
      <w:bodyDiv w:val="1"/>
      <w:marLeft w:val="0"/>
      <w:marRight w:val="0"/>
      <w:marTop w:val="0"/>
      <w:marBottom w:val="0"/>
      <w:divBdr>
        <w:top w:val="none" w:sz="0" w:space="0" w:color="auto"/>
        <w:left w:val="none" w:sz="0" w:space="0" w:color="auto"/>
        <w:bottom w:val="none" w:sz="0" w:space="0" w:color="auto"/>
        <w:right w:val="none" w:sz="0" w:space="0" w:color="auto"/>
      </w:divBdr>
    </w:div>
    <w:div w:id="1819805120">
      <w:bodyDiv w:val="1"/>
      <w:marLeft w:val="0"/>
      <w:marRight w:val="0"/>
      <w:marTop w:val="0"/>
      <w:marBottom w:val="0"/>
      <w:divBdr>
        <w:top w:val="none" w:sz="0" w:space="0" w:color="auto"/>
        <w:left w:val="none" w:sz="0" w:space="0" w:color="auto"/>
        <w:bottom w:val="none" w:sz="0" w:space="0" w:color="auto"/>
        <w:right w:val="none" w:sz="0" w:space="0" w:color="auto"/>
      </w:divBdr>
    </w:div>
    <w:div w:id="1843155554">
      <w:bodyDiv w:val="1"/>
      <w:marLeft w:val="0"/>
      <w:marRight w:val="0"/>
      <w:marTop w:val="0"/>
      <w:marBottom w:val="0"/>
      <w:divBdr>
        <w:top w:val="none" w:sz="0" w:space="0" w:color="auto"/>
        <w:left w:val="none" w:sz="0" w:space="0" w:color="auto"/>
        <w:bottom w:val="none" w:sz="0" w:space="0" w:color="auto"/>
        <w:right w:val="none" w:sz="0" w:space="0" w:color="auto"/>
      </w:divBdr>
    </w:div>
    <w:div w:id="1846359292">
      <w:bodyDiv w:val="1"/>
      <w:marLeft w:val="0"/>
      <w:marRight w:val="0"/>
      <w:marTop w:val="0"/>
      <w:marBottom w:val="0"/>
      <w:divBdr>
        <w:top w:val="none" w:sz="0" w:space="0" w:color="auto"/>
        <w:left w:val="none" w:sz="0" w:space="0" w:color="auto"/>
        <w:bottom w:val="none" w:sz="0" w:space="0" w:color="auto"/>
        <w:right w:val="none" w:sz="0" w:space="0" w:color="auto"/>
      </w:divBdr>
    </w:div>
    <w:div w:id="1872377096">
      <w:bodyDiv w:val="1"/>
      <w:marLeft w:val="0"/>
      <w:marRight w:val="0"/>
      <w:marTop w:val="0"/>
      <w:marBottom w:val="0"/>
      <w:divBdr>
        <w:top w:val="none" w:sz="0" w:space="0" w:color="auto"/>
        <w:left w:val="none" w:sz="0" w:space="0" w:color="auto"/>
        <w:bottom w:val="none" w:sz="0" w:space="0" w:color="auto"/>
        <w:right w:val="none" w:sz="0" w:space="0" w:color="auto"/>
      </w:divBdr>
    </w:div>
    <w:div w:id="1874461836">
      <w:bodyDiv w:val="1"/>
      <w:marLeft w:val="0"/>
      <w:marRight w:val="0"/>
      <w:marTop w:val="0"/>
      <w:marBottom w:val="0"/>
      <w:divBdr>
        <w:top w:val="none" w:sz="0" w:space="0" w:color="auto"/>
        <w:left w:val="none" w:sz="0" w:space="0" w:color="auto"/>
        <w:bottom w:val="none" w:sz="0" w:space="0" w:color="auto"/>
        <w:right w:val="none" w:sz="0" w:space="0" w:color="auto"/>
      </w:divBdr>
    </w:div>
    <w:div w:id="1881092207">
      <w:bodyDiv w:val="1"/>
      <w:marLeft w:val="0"/>
      <w:marRight w:val="0"/>
      <w:marTop w:val="0"/>
      <w:marBottom w:val="0"/>
      <w:divBdr>
        <w:top w:val="none" w:sz="0" w:space="0" w:color="auto"/>
        <w:left w:val="none" w:sz="0" w:space="0" w:color="auto"/>
        <w:bottom w:val="none" w:sz="0" w:space="0" w:color="auto"/>
        <w:right w:val="none" w:sz="0" w:space="0" w:color="auto"/>
      </w:divBdr>
    </w:div>
    <w:div w:id="1882403885">
      <w:bodyDiv w:val="1"/>
      <w:marLeft w:val="0"/>
      <w:marRight w:val="0"/>
      <w:marTop w:val="0"/>
      <w:marBottom w:val="0"/>
      <w:divBdr>
        <w:top w:val="none" w:sz="0" w:space="0" w:color="auto"/>
        <w:left w:val="none" w:sz="0" w:space="0" w:color="auto"/>
        <w:bottom w:val="none" w:sz="0" w:space="0" w:color="auto"/>
        <w:right w:val="none" w:sz="0" w:space="0" w:color="auto"/>
      </w:divBdr>
    </w:div>
    <w:div w:id="1910581162">
      <w:bodyDiv w:val="1"/>
      <w:marLeft w:val="0"/>
      <w:marRight w:val="0"/>
      <w:marTop w:val="0"/>
      <w:marBottom w:val="0"/>
      <w:divBdr>
        <w:top w:val="none" w:sz="0" w:space="0" w:color="auto"/>
        <w:left w:val="none" w:sz="0" w:space="0" w:color="auto"/>
        <w:bottom w:val="none" w:sz="0" w:space="0" w:color="auto"/>
        <w:right w:val="none" w:sz="0" w:space="0" w:color="auto"/>
      </w:divBdr>
    </w:div>
    <w:div w:id="1913156470">
      <w:bodyDiv w:val="1"/>
      <w:marLeft w:val="0"/>
      <w:marRight w:val="0"/>
      <w:marTop w:val="0"/>
      <w:marBottom w:val="0"/>
      <w:divBdr>
        <w:top w:val="none" w:sz="0" w:space="0" w:color="auto"/>
        <w:left w:val="none" w:sz="0" w:space="0" w:color="auto"/>
        <w:bottom w:val="none" w:sz="0" w:space="0" w:color="auto"/>
        <w:right w:val="none" w:sz="0" w:space="0" w:color="auto"/>
      </w:divBdr>
    </w:div>
    <w:div w:id="1915623145">
      <w:bodyDiv w:val="1"/>
      <w:marLeft w:val="0"/>
      <w:marRight w:val="0"/>
      <w:marTop w:val="0"/>
      <w:marBottom w:val="0"/>
      <w:divBdr>
        <w:top w:val="none" w:sz="0" w:space="0" w:color="auto"/>
        <w:left w:val="none" w:sz="0" w:space="0" w:color="auto"/>
        <w:bottom w:val="none" w:sz="0" w:space="0" w:color="auto"/>
        <w:right w:val="none" w:sz="0" w:space="0" w:color="auto"/>
      </w:divBdr>
    </w:div>
    <w:div w:id="1918243070">
      <w:bodyDiv w:val="1"/>
      <w:marLeft w:val="0"/>
      <w:marRight w:val="0"/>
      <w:marTop w:val="0"/>
      <w:marBottom w:val="0"/>
      <w:divBdr>
        <w:top w:val="none" w:sz="0" w:space="0" w:color="auto"/>
        <w:left w:val="none" w:sz="0" w:space="0" w:color="auto"/>
        <w:bottom w:val="none" w:sz="0" w:space="0" w:color="auto"/>
        <w:right w:val="none" w:sz="0" w:space="0" w:color="auto"/>
      </w:divBdr>
    </w:div>
    <w:div w:id="1921328384">
      <w:bodyDiv w:val="1"/>
      <w:marLeft w:val="0"/>
      <w:marRight w:val="0"/>
      <w:marTop w:val="0"/>
      <w:marBottom w:val="0"/>
      <w:divBdr>
        <w:top w:val="none" w:sz="0" w:space="0" w:color="auto"/>
        <w:left w:val="none" w:sz="0" w:space="0" w:color="auto"/>
        <w:bottom w:val="none" w:sz="0" w:space="0" w:color="auto"/>
        <w:right w:val="none" w:sz="0" w:space="0" w:color="auto"/>
      </w:divBdr>
    </w:div>
    <w:div w:id="1921712697">
      <w:bodyDiv w:val="1"/>
      <w:marLeft w:val="0"/>
      <w:marRight w:val="0"/>
      <w:marTop w:val="0"/>
      <w:marBottom w:val="0"/>
      <w:divBdr>
        <w:top w:val="none" w:sz="0" w:space="0" w:color="auto"/>
        <w:left w:val="none" w:sz="0" w:space="0" w:color="auto"/>
        <w:bottom w:val="none" w:sz="0" w:space="0" w:color="auto"/>
        <w:right w:val="none" w:sz="0" w:space="0" w:color="auto"/>
      </w:divBdr>
    </w:div>
    <w:div w:id="1940916346">
      <w:bodyDiv w:val="1"/>
      <w:marLeft w:val="0"/>
      <w:marRight w:val="0"/>
      <w:marTop w:val="0"/>
      <w:marBottom w:val="0"/>
      <w:divBdr>
        <w:top w:val="none" w:sz="0" w:space="0" w:color="auto"/>
        <w:left w:val="none" w:sz="0" w:space="0" w:color="auto"/>
        <w:bottom w:val="none" w:sz="0" w:space="0" w:color="auto"/>
        <w:right w:val="none" w:sz="0" w:space="0" w:color="auto"/>
      </w:divBdr>
    </w:div>
    <w:div w:id="1944919785">
      <w:bodyDiv w:val="1"/>
      <w:marLeft w:val="0"/>
      <w:marRight w:val="0"/>
      <w:marTop w:val="0"/>
      <w:marBottom w:val="0"/>
      <w:divBdr>
        <w:top w:val="none" w:sz="0" w:space="0" w:color="auto"/>
        <w:left w:val="none" w:sz="0" w:space="0" w:color="auto"/>
        <w:bottom w:val="none" w:sz="0" w:space="0" w:color="auto"/>
        <w:right w:val="none" w:sz="0" w:space="0" w:color="auto"/>
      </w:divBdr>
    </w:div>
    <w:div w:id="1967807101">
      <w:bodyDiv w:val="1"/>
      <w:marLeft w:val="0"/>
      <w:marRight w:val="0"/>
      <w:marTop w:val="0"/>
      <w:marBottom w:val="0"/>
      <w:divBdr>
        <w:top w:val="none" w:sz="0" w:space="0" w:color="auto"/>
        <w:left w:val="none" w:sz="0" w:space="0" w:color="auto"/>
        <w:bottom w:val="none" w:sz="0" w:space="0" w:color="auto"/>
        <w:right w:val="none" w:sz="0" w:space="0" w:color="auto"/>
      </w:divBdr>
    </w:div>
    <w:div w:id="1968126734">
      <w:bodyDiv w:val="1"/>
      <w:marLeft w:val="0"/>
      <w:marRight w:val="0"/>
      <w:marTop w:val="0"/>
      <w:marBottom w:val="0"/>
      <w:divBdr>
        <w:top w:val="none" w:sz="0" w:space="0" w:color="auto"/>
        <w:left w:val="none" w:sz="0" w:space="0" w:color="auto"/>
        <w:bottom w:val="none" w:sz="0" w:space="0" w:color="auto"/>
        <w:right w:val="none" w:sz="0" w:space="0" w:color="auto"/>
      </w:divBdr>
    </w:div>
    <w:div w:id="1971590332">
      <w:bodyDiv w:val="1"/>
      <w:marLeft w:val="0"/>
      <w:marRight w:val="0"/>
      <w:marTop w:val="0"/>
      <w:marBottom w:val="0"/>
      <w:divBdr>
        <w:top w:val="none" w:sz="0" w:space="0" w:color="auto"/>
        <w:left w:val="none" w:sz="0" w:space="0" w:color="auto"/>
        <w:bottom w:val="none" w:sz="0" w:space="0" w:color="auto"/>
        <w:right w:val="none" w:sz="0" w:space="0" w:color="auto"/>
      </w:divBdr>
    </w:div>
    <w:div w:id="1981035306">
      <w:bodyDiv w:val="1"/>
      <w:marLeft w:val="0"/>
      <w:marRight w:val="0"/>
      <w:marTop w:val="0"/>
      <w:marBottom w:val="0"/>
      <w:divBdr>
        <w:top w:val="none" w:sz="0" w:space="0" w:color="auto"/>
        <w:left w:val="none" w:sz="0" w:space="0" w:color="auto"/>
        <w:bottom w:val="none" w:sz="0" w:space="0" w:color="auto"/>
        <w:right w:val="none" w:sz="0" w:space="0" w:color="auto"/>
      </w:divBdr>
    </w:div>
    <w:div w:id="1996952066">
      <w:bodyDiv w:val="1"/>
      <w:marLeft w:val="0"/>
      <w:marRight w:val="0"/>
      <w:marTop w:val="0"/>
      <w:marBottom w:val="0"/>
      <w:divBdr>
        <w:top w:val="none" w:sz="0" w:space="0" w:color="auto"/>
        <w:left w:val="none" w:sz="0" w:space="0" w:color="auto"/>
        <w:bottom w:val="none" w:sz="0" w:space="0" w:color="auto"/>
        <w:right w:val="none" w:sz="0" w:space="0" w:color="auto"/>
      </w:divBdr>
    </w:div>
    <w:div w:id="2000182822">
      <w:bodyDiv w:val="1"/>
      <w:marLeft w:val="0"/>
      <w:marRight w:val="0"/>
      <w:marTop w:val="0"/>
      <w:marBottom w:val="0"/>
      <w:divBdr>
        <w:top w:val="none" w:sz="0" w:space="0" w:color="auto"/>
        <w:left w:val="none" w:sz="0" w:space="0" w:color="auto"/>
        <w:bottom w:val="none" w:sz="0" w:space="0" w:color="auto"/>
        <w:right w:val="none" w:sz="0" w:space="0" w:color="auto"/>
      </w:divBdr>
    </w:div>
    <w:div w:id="2003390996">
      <w:bodyDiv w:val="1"/>
      <w:marLeft w:val="0"/>
      <w:marRight w:val="0"/>
      <w:marTop w:val="0"/>
      <w:marBottom w:val="0"/>
      <w:divBdr>
        <w:top w:val="none" w:sz="0" w:space="0" w:color="auto"/>
        <w:left w:val="none" w:sz="0" w:space="0" w:color="auto"/>
        <w:bottom w:val="none" w:sz="0" w:space="0" w:color="auto"/>
        <w:right w:val="none" w:sz="0" w:space="0" w:color="auto"/>
      </w:divBdr>
    </w:div>
    <w:div w:id="2005357496">
      <w:bodyDiv w:val="1"/>
      <w:marLeft w:val="0"/>
      <w:marRight w:val="0"/>
      <w:marTop w:val="0"/>
      <w:marBottom w:val="0"/>
      <w:divBdr>
        <w:top w:val="none" w:sz="0" w:space="0" w:color="auto"/>
        <w:left w:val="none" w:sz="0" w:space="0" w:color="auto"/>
        <w:bottom w:val="none" w:sz="0" w:space="0" w:color="auto"/>
        <w:right w:val="none" w:sz="0" w:space="0" w:color="auto"/>
      </w:divBdr>
    </w:div>
    <w:div w:id="2010332044">
      <w:bodyDiv w:val="1"/>
      <w:marLeft w:val="0"/>
      <w:marRight w:val="0"/>
      <w:marTop w:val="0"/>
      <w:marBottom w:val="0"/>
      <w:divBdr>
        <w:top w:val="none" w:sz="0" w:space="0" w:color="auto"/>
        <w:left w:val="none" w:sz="0" w:space="0" w:color="auto"/>
        <w:bottom w:val="none" w:sz="0" w:space="0" w:color="auto"/>
        <w:right w:val="none" w:sz="0" w:space="0" w:color="auto"/>
      </w:divBdr>
    </w:div>
    <w:div w:id="2018576315">
      <w:bodyDiv w:val="1"/>
      <w:marLeft w:val="0"/>
      <w:marRight w:val="0"/>
      <w:marTop w:val="0"/>
      <w:marBottom w:val="0"/>
      <w:divBdr>
        <w:top w:val="none" w:sz="0" w:space="0" w:color="auto"/>
        <w:left w:val="none" w:sz="0" w:space="0" w:color="auto"/>
        <w:bottom w:val="none" w:sz="0" w:space="0" w:color="auto"/>
        <w:right w:val="none" w:sz="0" w:space="0" w:color="auto"/>
      </w:divBdr>
    </w:div>
    <w:div w:id="2033795123">
      <w:bodyDiv w:val="1"/>
      <w:marLeft w:val="0"/>
      <w:marRight w:val="0"/>
      <w:marTop w:val="0"/>
      <w:marBottom w:val="0"/>
      <w:divBdr>
        <w:top w:val="none" w:sz="0" w:space="0" w:color="auto"/>
        <w:left w:val="none" w:sz="0" w:space="0" w:color="auto"/>
        <w:bottom w:val="none" w:sz="0" w:space="0" w:color="auto"/>
        <w:right w:val="none" w:sz="0" w:space="0" w:color="auto"/>
      </w:divBdr>
    </w:div>
    <w:div w:id="2036150579">
      <w:bodyDiv w:val="1"/>
      <w:marLeft w:val="0"/>
      <w:marRight w:val="0"/>
      <w:marTop w:val="0"/>
      <w:marBottom w:val="0"/>
      <w:divBdr>
        <w:top w:val="none" w:sz="0" w:space="0" w:color="auto"/>
        <w:left w:val="none" w:sz="0" w:space="0" w:color="auto"/>
        <w:bottom w:val="none" w:sz="0" w:space="0" w:color="auto"/>
        <w:right w:val="none" w:sz="0" w:space="0" w:color="auto"/>
      </w:divBdr>
      <w:divsChild>
        <w:div w:id="1850096222">
          <w:marLeft w:val="0"/>
          <w:marRight w:val="0"/>
          <w:marTop w:val="0"/>
          <w:marBottom w:val="0"/>
          <w:divBdr>
            <w:top w:val="none" w:sz="0" w:space="0" w:color="auto"/>
            <w:left w:val="none" w:sz="0" w:space="0" w:color="auto"/>
            <w:bottom w:val="none" w:sz="0" w:space="0" w:color="auto"/>
            <w:right w:val="none" w:sz="0" w:space="0" w:color="auto"/>
          </w:divBdr>
        </w:div>
        <w:div w:id="837581035">
          <w:marLeft w:val="0"/>
          <w:marRight w:val="0"/>
          <w:marTop w:val="0"/>
          <w:marBottom w:val="0"/>
          <w:divBdr>
            <w:top w:val="none" w:sz="0" w:space="0" w:color="auto"/>
            <w:left w:val="none" w:sz="0" w:space="0" w:color="auto"/>
            <w:bottom w:val="none" w:sz="0" w:space="0" w:color="auto"/>
            <w:right w:val="none" w:sz="0" w:space="0" w:color="auto"/>
          </w:divBdr>
        </w:div>
      </w:divsChild>
    </w:div>
    <w:div w:id="2050450034">
      <w:bodyDiv w:val="1"/>
      <w:marLeft w:val="0"/>
      <w:marRight w:val="0"/>
      <w:marTop w:val="0"/>
      <w:marBottom w:val="0"/>
      <w:divBdr>
        <w:top w:val="none" w:sz="0" w:space="0" w:color="auto"/>
        <w:left w:val="none" w:sz="0" w:space="0" w:color="auto"/>
        <w:bottom w:val="none" w:sz="0" w:space="0" w:color="auto"/>
        <w:right w:val="none" w:sz="0" w:space="0" w:color="auto"/>
      </w:divBdr>
    </w:div>
    <w:div w:id="2050522972">
      <w:bodyDiv w:val="1"/>
      <w:marLeft w:val="0"/>
      <w:marRight w:val="0"/>
      <w:marTop w:val="0"/>
      <w:marBottom w:val="0"/>
      <w:divBdr>
        <w:top w:val="none" w:sz="0" w:space="0" w:color="auto"/>
        <w:left w:val="none" w:sz="0" w:space="0" w:color="auto"/>
        <w:bottom w:val="none" w:sz="0" w:space="0" w:color="auto"/>
        <w:right w:val="none" w:sz="0" w:space="0" w:color="auto"/>
      </w:divBdr>
    </w:div>
    <w:div w:id="2050569467">
      <w:bodyDiv w:val="1"/>
      <w:marLeft w:val="0"/>
      <w:marRight w:val="0"/>
      <w:marTop w:val="0"/>
      <w:marBottom w:val="0"/>
      <w:divBdr>
        <w:top w:val="none" w:sz="0" w:space="0" w:color="auto"/>
        <w:left w:val="none" w:sz="0" w:space="0" w:color="auto"/>
        <w:bottom w:val="none" w:sz="0" w:space="0" w:color="auto"/>
        <w:right w:val="none" w:sz="0" w:space="0" w:color="auto"/>
      </w:divBdr>
    </w:div>
    <w:div w:id="2057854020">
      <w:bodyDiv w:val="1"/>
      <w:marLeft w:val="0"/>
      <w:marRight w:val="0"/>
      <w:marTop w:val="0"/>
      <w:marBottom w:val="0"/>
      <w:divBdr>
        <w:top w:val="none" w:sz="0" w:space="0" w:color="auto"/>
        <w:left w:val="none" w:sz="0" w:space="0" w:color="auto"/>
        <w:bottom w:val="none" w:sz="0" w:space="0" w:color="auto"/>
        <w:right w:val="none" w:sz="0" w:space="0" w:color="auto"/>
      </w:divBdr>
    </w:div>
    <w:div w:id="2061662744">
      <w:bodyDiv w:val="1"/>
      <w:marLeft w:val="0"/>
      <w:marRight w:val="0"/>
      <w:marTop w:val="0"/>
      <w:marBottom w:val="0"/>
      <w:divBdr>
        <w:top w:val="none" w:sz="0" w:space="0" w:color="auto"/>
        <w:left w:val="none" w:sz="0" w:space="0" w:color="auto"/>
        <w:bottom w:val="none" w:sz="0" w:space="0" w:color="auto"/>
        <w:right w:val="none" w:sz="0" w:space="0" w:color="auto"/>
      </w:divBdr>
    </w:div>
    <w:div w:id="2073889328">
      <w:bodyDiv w:val="1"/>
      <w:marLeft w:val="0"/>
      <w:marRight w:val="0"/>
      <w:marTop w:val="0"/>
      <w:marBottom w:val="0"/>
      <w:divBdr>
        <w:top w:val="none" w:sz="0" w:space="0" w:color="auto"/>
        <w:left w:val="none" w:sz="0" w:space="0" w:color="auto"/>
        <w:bottom w:val="none" w:sz="0" w:space="0" w:color="auto"/>
        <w:right w:val="none" w:sz="0" w:space="0" w:color="auto"/>
      </w:divBdr>
    </w:div>
    <w:div w:id="2074545732">
      <w:bodyDiv w:val="1"/>
      <w:marLeft w:val="0"/>
      <w:marRight w:val="0"/>
      <w:marTop w:val="0"/>
      <w:marBottom w:val="0"/>
      <w:divBdr>
        <w:top w:val="none" w:sz="0" w:space="0" w:color="auto"/>
        <w:left w:val="none" w:sz="0" w:space="0" w:color="auto"/>
        <w:bottom w:val="none" w:sz="0" w:space="0" w:color="auto"/>
        <w:right w:val="none" w:sz="0" w:space="0" w:color="auto"/>
      </w:divBdr>
    </w:div>
    <w:div w:id="2082214772">
      <w:bodyDiv w:val="1"/>
      <w:marLeft w:val="0"/>
      <w:marRight w:val="0"/>
      <w:marTop w:val="0"/>
      <w:marBottom w:val="0"/>
      <w:divBdr>
        <w:top w:val="none" w:sz="0" w:space="0" w:color="auto"/>
        <w:left w:val="none" w:sz="0" w:space="0" w:color="auto"/>
        <w:bottom w:val="none" w:sz="0" w:space="0" w:color="auto"/>
        <w:right w:val="none" w:sz="0" w:space="0" w:color="auto"/>
      </w:divBdr>
    </w:div>
    <w:div w:id="2083795394">
      <w:bodyDiv w:val="1"/>
      <w:marLeft w:val="0"/>
      <w:marRight w:val="0"/>
      <w:marTop w:val="0"/>
      <w:marBottom w:val="0"/>
      <w:divBdr>
        <w:top w:val="none" w:sz="0" w:space="0" w:color="auto"/>
        <w:left w:val="none" w:sz="0" w:space="0" w:color="auto"/>
        <w:bottom w:val="none" w:sz="0" w:space="0" w:color="auto"/>
        <w:right w:val="none" w:sz="0" w:space="0" w:color="auto"/>
      </w:divBdr>
    </w:div>
    <w:div w:id="2110343531">
      <w:bodyDiv w:val="1"/>
      <w:marLeft w:val="0"/>
      <w:marRight w:val="0"/>
      <w:marTop w:val="0"/>
      <w:marBottom w:val="0"/>
      <w:divBdr>
        <w:top w:val="none" w:sz="0" w:space="0" w:color="auto"/>
        <w:left w:val="none" w:sz="0" w:space="0" w:color="auto"/>
        <w:bottom w:val="none" w:sz="0" w:space="0" w:color="auto"/>
        <w:right w:val="none" w:sz="0" w:space="0" w:color="auto"/>
      </w:divBdr>
    </w:div>
    <w:div w:id="2122262698">
      <w:bodyDiv w:val="1"/>
      <w:marLeft w:val="0"/>
      <w:marRight w:val="0"/>
      <w:marTop w:val="0"/>
      <w:marBottom w:val="0"/>
      <w:divBdr>
        <w:top w:val="none" w:sz="0" w:space="0" w:color="auto"/>
        <w:left w:val="none" w:sz="0" w:space="0" w:color="auto"/>
        <w:bottom w:val="none" w:sz="0" w:space="0" w:color="auto"/>
        <w:right w:val="none" w:sz="0" w:space="0" w:color="auto"/>
      </w:divBdr>
      <w:divsChild>
        <w:div w:id="638339260">
          <w:marLeft w:val="0"/>
          <w:marRight w:val="0"/>
          <w:marTop w:val="0"/>
          <w:marBottom w:val="0"/>
          <w:divBdr>
            <w:top w:val="none" w:sz="0" w:space="0" w:color="auto"/>
            <w:left w:val="none" w:sz="0" w:space="0" w:color="auto"/>
            <w:bottom w:val="none" w:sz="0" w:space="0" w:color="auto"/>
            <w:right w:val="none" w:sz="0" w:space="0" w:color="auto"/>
          </w:divBdr>
        </w:div>
        <w:div w:id="1899902944">
          <w:marLeft w:val="0"/>
          <w:marRight w:val="0"/>
          <w:marTop w:val="0"/>
          <w:marBottom w:val="0"/>
          <w:divBdr>
            <w:top w:val="none" w:sz="0" w:space="0" w:color="auto"/>
            <w:left w:val="none" w:sz="0" w:space="0" w:color="auto"/>
            <w:bottom w:val="none" w:sz="0" w:space="0" w:color="auto"/>
            <w:right w:val="none" w:sz="0" w:space="0" w:color="auto"/>
          </w:divBdr>
        </w:div>
      </w:divsChild>
    </w:div>
    <w:div w:id="2125229452">
      <w:bodyDiv w:val="1"/>
      <w:marLeft w:val="0"/>
      <w:marRight w:val="0"/>
      <w:marTop w:val="0"/>
      <w:marBottom w:val="0"/>
      <w:divBdr>
        <w:top w:val="none" w:sz="0" w:space="0" w:color="auto"/>
        <w:left w:val="none" w:sz="0" w:space="0" w:color="auto"/>
        <w:bottom w:val="none" w:sz="0" w:space="0" w:color="auto"/>
        <w:right w:val="none" w:sz="0" w:space="0" w:color="auto"/>
      </w:divBdr>
    </w:div>
    <w:div w:id="2132089594">
      <w:bodyDiv w:val="1"/>
      <w:marLeft w:val="0"/>
      <w:marRight w:val="0"/>
      <w:marTop w:val="0"/>
      <w:marBottom w:val="0"/>
      <w:divBdr>
        <w:top w:val="none" w:sz="0" w:space="0" w:color="auto"/>
        <w:left w:val="none" w:sz="0" w:space="0" w:color="auto"/>
        <w:bottom w:val="none" w:sz="0" w:space="0" w:color="auto"/>
        <w:right w:val="none" w:sz="0" w:space="0" w:color="auto"/>
      </w:divBdr>
    </w:div>
    <w:div w:id="213289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1782&amp;dst=100006&amp;field=134&amp;date=22.07.2024&amp;demo=2" TargetMode="External"/><Relationship Id="rId21" Type="http://schemas.openxmlformats.org/officeDocument/2006/relationships/hyperlink" Target="https://login.consultant.ru/link/?req=doc&amp;base=LAW&amp;n=155922&amp;dst=100080&amp;field=134&amp;date=22.07.2024&amp;demo=2" TargetMode="External"/><Relationship Id="rId34" Type="http://schemas.openxmlformats.org/officeDocument/2006/relationships/hyperlink" Target="https://login.consultant.ru/link/?req=doc&amp;base=LAW&amp;n=474186&amp;dst=100590&amp;field=134&amp;date=22.07.2024&amp;demo=2" TargetMode="External"/><Relationship Id="rId42" Type="http://schemas.openxmlformats.org/officeDocument/2006/relationships/hyperlink" Target="https://login.consultant.ru/link/?req=doc&amp;base=LAW&amp;n=474186&amp;dst=100060&amp;field=134&amp;date=22.07.2024&amp;demo=2" TargetMode="External"/><Relationship Id="rId47" Type="http://schemas.openxmlformats.org/officeDocument/2006/relationships/hyperlink" Target="https://login.consultant.ru/link/?req=doc&amp;base=LAW&amp;n=133029&amp;dst=100011&amp;field=134&amp;date=22.07.2024&amp;demo=2" TargetMode="External"/><Relationship Id="rId50" Type="http://schemas.openxmlformats.org/officeDocument/2006/relationships/hyperlink" Target="https://login.consultant.ru/link/?req=doc&amp;base=LAW&amp;n=99661&amp;dst=100004&amp;field=134&amp;date=22.07.2024&amp;demo=2" TargetMode="External"/><Relationship Id="rId55" Type="http://schemas.openxmlformats.org/officeDocument/2006/relationships/hyperlink" Target="https://login.consultant.ru/link/?req=doc&amp;base=LAW&amp;n=474186&amp;dst=100779&amp;field=134&amp;date=22.07.2024&amp;demo=2" TargetMode="External"/><Relationship Id="rId63" Type="http://schemas.openxmlformats.org/officeDocument/2006/relationships/hyperlink" Target="https://login.consultant.ru/link/?req=doc&amp;base=LAW&amp;n=462989&amp;dst=100022&amp;field=134&amp;date=29.07.2024&amp;demo=2" TargetMode="External"/><Relationship Id="rId68" Type="http://schemas.openxmlformats.org/officeDocument/2006/relationships/hyperlink" Target="https://login.consultant.ru/link/?req=doc&amp;base=LAW&amp;n=372138&amp;dst=100005&amp;field=134&amp;date=30.07.2024&amp;demo=2" TargetMode="External"/><Relationship Id="rId76" Type="http://schemas.openxmlformats.org/officeDocument/2006/relationships/hyperlink" Target="https://login.consultant.ru/link/?req=doc&amp;base=LAW&amp;n=407365&amp;dst=100001&amp;field=134&amp;date=30.07.2024&amp;demo=2" TargetMode="External"/><Relationship Id="rId84" Type="http://schemas.openxmlformats.org/officeDocument/2006/relationships/hyperlink" Target="https://login.consultant.ru/link/?req=doc&amp;base=LAW&amp;n=405120&amp;dst=100006&amp;field=134&amp;date=30.07.2024&amp;demo=2" TargetMode="External"/><Relationship Id="rId89" Type="http://schemas.openxmlformats.org/officeDocument/2006/relationships/hyperlink" Target="https://login.consultant.ru/link/?req=doc&amp;base=LAW&amp;n=341379&amp;dst=100030&amp;field=134&amp;date=30.07.2024&amp;demo=2" TargetMode="External"/><Relationship Id="rId97" Type="http://schemas.openxmlformats.org/officeDocument/2006/relationships/header" Target="header1.xml"/><Relationship Id="rId7" Type="http://schemas.openxmlformats.org/officeDocument/2006/relationships/hyperlink" Target="https://www.consultant.ru/document/cons_doc_LAW_71450/" TargetMode="External"/><Relationship Id="rId71" Type="http://schemas.openxmlformats.org/officeDocument/2006/relationships/hyperlink" Target="https://login.consultant.ru/link/?req=doc&amp;base=LAW&amp;n=165477&amp;dst=100061&amp;field=134&amp;date=30.07.2024&amp;demo=2" TargetMode="External"/><Relationship Id="rId92" Type="http://schemas.openxmlformats.org/officeDocument/2006/relationships/hyperlink" Target="https://login.consultant.ru/link/?req=doc&amp;base=LAW&amp;n=341379&amp;dst=100033&amp;field=134&amp;date=30.07.2024&amp;demo=2" TargetMode="External"/><Relationship Id="rId2" Type="http://schemas.openxmlformats.org/officeDocument/2006/relationships/styles" Target="styles.xml"/><Relationship Id="rId16" Type="http://schemas.openxmlformats.org/officeDocument/2006/relationships/hyperlink" Target="https://login.consultant.ru/link/?req=doc&amp;base=LAW&amp;n=99661&amp;dst=100004&amp;field=134&amp;date=22.07.2024&amp;demo=2" TargetMode="External"/><Relationship Id="rId29" Type="http://schemas.openxmlformats.org/officeDocument/2006/relationships/hyperlink" Target="https://login.consultant.ru/link/?req=doc&amp;base=LAW&amp;n=474186&amp;dst=103398&amp;field=134&amp;date=22.07.2024&amp;demo=2" TargetMode="External"/><Relationship Id="rId11" Type="http://schemas.openxmlformats.org/officeDocument/2006/relationships/hyperlink" Target="https://login.consultant.ru/link/?req=doc&amp;base=LAW&amp;n=434674&amp;dst=100008&amp;field=134&amp;date=19.07.2024&amp;demo=2" TargetMode="External"/><Relationship Id="rId24" Type="http://schemas.openxmlformats.org/officeDocument/2006/relationships/hyperlink" Target="https://login.consultant.ru/link/?req=doc&amp;base=LAW&amp;n=171782&amp;dst=100010&amp;field=134&amp;date=22.07.2024&amp;demo=2" TargetMode="External"/><Relationship Id="rId32" Type="http://schemas.openxmlformats.org/officeDocument/2006/relationships/hyperlink" Target="https://login.consultant.ru/link/?req=doc&amp;base=LAW&amp;n=471848&amp;dst=11024&amp;field=134&amp;date=22.07.2024&amp;demo=2" TargetMode="External"/><Relationship Id="rId37" Type="http://schemas.openxmlformats.org/officeDocument/2006/relationships/hyperlink" Target="https://login.consultant.ru/link/?req=doc&amp;base=LAW&amp;n=474186&amp;dst=100786&amp;field=134&amp;date=22.07.2024&amp;demo=2" TargetMode="External"/><Relationship Id="rId40" Type="http://schemas.openxmlformats.org/officeDocument/2006/relationships/hyperlink" Target="https://login.consultant.ru/link/?req=doc&amp;base=LAW&amp;n=344438&amp;dst=100024&amp;field=134&amp;date=22.07.2024&amp;demo=2" TargetMode="External"/><Relationship Id="rId45" Type="http://schemas.openxmlformats.org/officeDocument/2006/relationships/hyperlink" Target="https://login.consultant.ru/link/?req=doc&amp;base=LAW&amp;n=314616&amp;dst=100010&amp;field=134&amp;date=22.07.2024&amp;demo=2" TargetMode="External"/><Relationship Id="rId53" Type="http://schemas.openxmlformats.org/officeDocument/2006/relationships/hyperlink" Target="https://login.consultant.ru/link/?req=doc&amp;base=LAW&amp;n=314616&amp;dst=100012&amp;field=134&amp;date=22.07.2024&amp;demo=2" TargetMode="External"/><Relationship Id="rId58" Type="http://schemas.openxmlformats.org/officeDocument/2006/relationships/hyperlink" Target="https://login.consultant.ru/link/?req=doc&amp;base=LAW&amp;n=474034&amp;dst=100626&amp;field=134&amp;date=29.07.2024&amp;demo=2" TargetMode="External"/><Relationship Id="rId66" Type="http://schemas.openxmlformats.org/officeDocument/2006/relationships/hyperlink" Target="https://login.consultant.ru/link/?req=doc&amp;base=LAW&amp;n=474186&amp;dst=2340&amp;field=134&amp;date=29.07.2024&amp;demo=2" TargetMode="External"/><Relationship Id="rId74" Type="http://schemas.openxmlformats.org/officeDocument/2006/relationships/hyperlink" Target="https://login.consultant.ru/link/?req=doc&amp;base=LAW&amp;n=468772&amp;dst=100016&amp;field=134&amp;date=30.07.2024&amp;demo=2" TargetMode="External"/><Relationship Id="rId79" Type="http://schemas.openxmlformats.org/officeDocument/2006/relationships/hyperlink" Target="https://login.consultant.ru/link/?req=doc&amp;base=LAW&amp;n=121937&amp;dst=100016&amp;field=134&amp;date=30.07.2024&amp;demo=2" TargetMode="External"/><Relationship Id="rId87" Type="http://schemas.openxmlformats.org/officeDocument/2006/relationships/hyperlink" Target="https://login.consultant.ru/link/?req=doc&amp;base=LAW&amp;n=341379&amp;dst=100029&amp;field=134&amp;date=30.07.2024&amp;demo=2" TargetMode="External"/><Relationship Id="rId5" Type="http://schemas.openxmlformats.org/officeDocument/2006/relationships/footnotes" Target="footnotes.xml"/><Relationship Id="rId61" Type="http://schemas.openxmlformats.org/officeDocument/2006/relationships/hyperlink" Target="https://login.consultant.ru/link/?req=doc&amp;base=LAW&amp;n=479331&amp;dst=100864&amp;field=134&amp;date=29.07.2024&amp;demo=2" TargetMode="External"/><Relationship Id="rId82" Type="http://schemas.openxmlformats.org/officeDocument/2006/relationships/hyperlink" Target="https://login.consultant.ru/link/?req=doc&amp;base=LAW&amp;n=467980&amp;dst=100005&amp;field=134&amp;date=30.07.2024&amp;demo=2" TargetMode="External"/><Relationship Id="rId90" Type="http://schemas.openxmlformats.org/officeDocument/2006/relationships/hyperlink" Target="https://login.consultant.ru/link/?req=doc&amp;base=LAW&amp;n=341379&amp;dst=100031&amp;field=134&amp;date=30.07.2024&amp;demo=2" TargetMode="External"/><Relationship Id="rId95" Type="http://schemas.openxmlformats.org/officeDocument/2006/relationships/hyperlink" Target="https://login.consultant.ru/link/?req=doc&amp;base=LAW&amp;n=479633&amp;dst=100040&amp;field=134&amp;date=30.07.2024&amp;demo=2" TargetMode="External"/><Relationship Id="rId19" Type="http://schemas.openxmlformats.org/officeDocument/2006/relationships/hyperlink" Target="https://login.consultant.ru/link/?req=doc&amp;base=LAW&amp;n=480737&amp;dst=3277&amp;field=134&amp;date=19.07.2024&amp;demo=2" TargetMode="External"/><Relationship Id="rId14" Type="http://schemas.openxmlformats.org/officeDocument/2006/relationships/hyperlink" Target="https://login.consultant.ru/link/?req=doc&amp;base=LAW&amp;n=74034&amp;dst=100124&amp;field=134&amp;date=22.07.2024&amp;demo=2" TargetMode="External"/><Relationship Id="rId22" Type="http://schemas.openxmlformats.org/officeDocument/2006/relationships/hyperlink" Target="https://login.consultant.ru/link/?req=doc&amp;base=LAW&amp;n=155922&amp;dst=100124&amp;field=134&amp;date=22.07.2024&amp;demo=2" TargetMode="External"/><Relationship Id="rId27" Type="http://schemas.openxmlformats.org/officeDocument/2006/relationships/hyperlink" Target="https://login.consultant.ru/link/?req=doc&amp;base=LAW&amp;n=171782&amp;dst=100010&amp;field=134&amp;date=22.07.2024&amp;demo=2" TargetMode="External"/><Relationship Id="rId30" Type="http://schemas.openxmlformats.org/officeDocument/2006/relationships/hyperlink" Target="https://login.consultant.ru/link/?req=doc&amp;base=LAW&amp;n=474186&amp;dst=103414&amp;field=134&amp;date=22.07.2024&amp;demo=2" TargetMode="External"/><Relationship Id="rId35" Type="http://schemas.openxmlformats.org/officeDocument/2006/relationships/hyperlink" Target="https://login.consultant.ru/link/?req=doc&amp;base=LAW&amp;n=314616&amp;dst=100024&amp;field=134&amp;date=22.07.2024&amp;demo=2" TargetMode="External"/><Relationship Id="rId43" Type="http://schemas.openxmlformats.org/officeDocument/2006/relationships/hyperlink" Target="https://login.consultant.ru/link/?req=doc&amp;base=LAW&amp;n=474186&amp;dst=100844&amp;field=134&amp;date=22.07.2024&amp;demo=2" TargetMode="External"/><Relationship Id="rId48" Type="http://schemas.openxmlformats.org/officeDocument/2006/relationships/hyperlink" Target="https://login.consultant.ru/link/?req=doc&amp;base=LAW&amp;n=99661&amp;dst=100004&amp;field=134&amp;date=22.07.2024&amp;demo=2" TargetMode="External"/><Relationship Id="rId56" Type="http://schemas.openxmlformats.org/officeDocument/2006/relationships/hyperlink" Target="https://login.consultant.ru/link/?req=doc&amp;base=LAW&amp;n=474186&amp;dst=100779&amp;field=134&amp;date=22.07.2024&amp;demo=2" TargetMode="External"/><Relationship Id="rId64" Type="http://schemas.openxmlformats.org/officeDocument/2006/relationships/hyperlink" Target="https://login.consultant.ru/link/?req=doc&amp;base=LAW&amp;n=72601&amp;dst=100025&amp;field=134&amp;date=29.07.2024&amp;demo=2" TargetMode="External"/><Relationship Id="rId69" Type="http://schemas.openxmlformats.org/officeDocument/2006/relationships/hyperlink" Target="https://login.consultant.ru/link/?req=doc&amp;base=LAW&amp;n=455830&amp;dst=100500&amp;field=134&amp;date=30.07.2024&amp;demo=2" TargetMode="External"/><Relationship Id="rId77" Type="http://schemas.openxmlformats.org/officeDocument/2006/relationships/hyperlink" Target="https://login.consultant.ru/link/?req=doc&amp;base=LAW&amp;n=106125&amp;date=30.07.2024&amp;demo=2" TargetMode="External"/><Relationship Id="rId8" Type="http://schemas.openxmlformats.org/officeDocument/2006/relationships/hyperlink" Target="https://www.consultant.ru/document/cons_doc_LAW_305/76ae101b731ecc22467fd9f1f14cb9e2b8799026/" TargetMode="External"/><Relationship Id="rId51" Type="http://schemas.openxmlformats.org/officeDocument/2006/relationships/hyperlink" Target="https://login.consultant.ru/link/?req=doc&amp;base=LAW&amp;n=181188&amp;dst=100033&amp;field=134&amp;date=22.07.2024&amp;demo=2" TargetMode="External"/><Relationship Id="rId72" Type="http://schemas.openxmlformats.org/officeDocument/2006/relationships/hyperlink" Target="https://login.consultant.ru/link/?req=doc&amp;base=LAW&amp;n=284357&amp;dst=100181&amp;field=134&amp;date=30.07.2024&amp;demo=2" TargetMode="External"/><Relationship Id="rId80" Type="http://schemas.openxmlformats.org/officeDocument/2006/relationships/hyperlink" Target="https://login.consultant.ru/link/?req=doc&amp;base=LAW&amp;n=474186&amp;dst=101426&amp;field=134&amp;date=30.07.2024&amp;demo=2" TargetMode="External"/><Relationship Id="rId85" Type="http://schemas.openxmlformats.org/officeDocument/2006/relationships/hyperlink" Target="https://login.consultant.ru/link/?req=doc&amp;base=LAW&amp;n=182401&amp;dst=100010&amp;field=134&amp;date=30.07.2024&amp;demo=2" TargetMode="External"/><Relationship Id="rId93" Type="http://schemas.openxmlformats.org/officeDocument/2006/relationships/hyperlink" Target="https://login.consultant.ru/link/?req=doc&amp;base=LAW&amp;n=341379&amp;dst=100039&amp;field=134&amp;date=30.07.2024&amp;demo=2"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74186&amp;dst=102596&amp;field=134&amp;date=19.07.2024&amp;demo=2" TargetMode="External"/><Relationship Id="rId17" Type="http://schemas.openxmlformats.org/officeDocument/2006/relationships/hyperlink" Target="https://login.consultant.ru/link/?req=doc&amp;base=LAW&amp;n=100009&amp;dst=100088&amp;field=134&amp;date=19.07.2024&amp;demo=2" TargetMode="External"/><Relationship Id="rId25" Type="http://schemas.openxmlformats.org/officeDocument/2006/relationships/hyperlink" Target="https://login.consultant.ru/link/?req=doc&amp;base=LAW&amp;n=171782&amp;dst=100014&amp;field=134&amp;date=22.07.2024&amp;demo=2" TargetMode="External"/><Relationship Id="rId33" Type="http://schemas.openxmlformats.org/officeDocument/2006/relationships/hyperlink" Target="https://login.consultant.ru/link/?req=doc&amp;base=LAW&amp;n=474186&amp;dst=102318&amp;field=134&amp;date=22.07.2024&amp;demo=2" TargetMode="External"/><Relationship Id="rId38" Type="http://schemas.openxmlformats.org/officeDocument/2006/relationships/hyperlink" Target="https://login.consultant.ru/link/?req=doc&amp;base=LAW&amp;n=449455&amp;dst=102357&amp;field=134&amp;date=22.07.2024&amp;demo=2" TargetMode="External"/><Relationship Id="rId46" Type="http://schemas.openxmlformats.org/officeDocument/2006/relationships/hyperlink" Target="https://login.consultant.ru/link/?req=doc&amp;base=LAW&amp;n=133029&amp;dst=100011&amp;field=134&amp;date=22.07.2024&amp;demo=2" TargetMode="External"/><Relationship Id="rId59" Type="http://schemas.openxmlformats.org/officeDocument/2006/relationships/hyperlink" Target="https://login.consultant.ru/link/?req=doc&amp;base=LAW&amp;n=371515&amp;dst=100019&amp;field=134&amp;date=29.07.2024&amp;demo=2" TargetMode="External"/><Relationship Id="rId67" Type="http://schemas.openxmlformats.org/officeDocument/2006/relationships/hyperlink" Target="https://login.consultant.ru/link/?req=doc&amp;base=LAW&amp;n=342400&amp;dst=100010&amp;field=134&amp;date=29.07.2024&amp;demo=2" TargetMode="External"/><Relationship Id="rId20" Type="http://schemas.openxmlformats.org/officeDocument/2006/relationships/hyperlink" Target="https://login.consultant.ru/link/?req=doc&amp;base=LAW&amp;n=413952&amp;dst=100013&amp;field=134&amp;date=22.07.2024&amp;demo=2" TargetMode="External"/><Relationship Id="rId41" Type="http://schemas.openxmlformats.org/officeDocument/2006/relationships/hyperlink" Target="https://login.consultant.ru/link/?req=doc&amp;base=LAW&amp;n=474186&amp;dst=2574&amp;field=134&amp;date=22.07.2024&amp;demo=2" TargetMode="External"/><Relationship Id="rId54" Type="http://schemas.openxmlformats.org/officeDocument/2006/relationships/hyperlink" Target="https://login.consultant.ru/link/?req=doc&amp;base=LAW&amp;n=314616&amp;dst=100014&amp;field=134&amp;date=22.07.2024&amp;demo=2" TargetMode="External"/><Relationship Id="rId62" Type="http://schemas.openxmlformats.org/officeDocument/2006/relationships/hyperlink" Target="https://login.consultant.ru/link/?req=doc&amp;base=LAW&amp;n=391648&amp;dst=100008&amp;field=134&amp;date=29.07.2024&amp;demo=2" TargetMode="External"/><Relationship Id="rId70" Type="http://schemas.openxmlformats.org/officeDocument/2006/relationships/hyperlink" Target="https://login.consultant.ru/link/?req=doc&amp;base=LAW&amp;n=367935&amp;dst=100012&amp;field=134&amp;date=30.07.2024&amp;demo=2" TargetMode="External"/><Relationship Id="rId75" Type="http://schemas.openxmlformats.org/officeDocument/2006/relationships/hyperlink" Target="https://login.consultant.ru/link/?req=doc&amp;base=LAW&amp;n=381735&amp;dst=100356&amp;field=134&amp;date=30.07.2024&amp;demo=2" TargetMode="External"/><Relationship Id="rId83" Type="http://schemas.openxmlformats.org/officeDocument/2006/relationships/hyperlink" Target="https://login.consultant.ru/link/?req=doc&amp;base=LAW&amp;n=380311&amp;dst=100537&amp;field=134&amp;date=30.07.2024&amp;demo=2" TargetMode="External"/><Relationship Id="rId88" Type="http://schemas.openxmlformats.org/officeDocument/2006/relationships/hyperlink" Target="https://login.consultant.ru/link/?req=doc&amp;base=LAW&amp;n=341379&amp;dst=100027&amp;field=134&amp;date=30.07.2024&amp;demo=2" TargetMode="External"/><Relationship Id="rId91" Type="http://schemas.openxmlformats.org/officeDocument/2006/relationships/hyperlink" Target="https://login.consultant.ru/link/?req=doc&amp;base=LAW&amp;n=341379&amp;dst=100032&amp;field=134&amp;date=30.07.2024&amp;demo=2" TargetMode="External"/><Relationship Id="rId96" Type="http://schemas.openxmlformats.org/officeDocument/2006/relationships/hyperlink" Target="https://login.consultant.ru/link/?req=doc&amp;base=LAW&amp;n=479633&amp;dst=100037&amp;field=134&amp;date=30.07.2024&amp;demo=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71848&amp;dst=100170&amp;field=134&amp;date=22.07.2024&amp;demo=2" TargetMode="External"/><Relationship Id="rId23" Type="http://schemas.openxmlformats.org/officeDocument/2006/relationships/hyperlink" Target="https://login.consultant.ru/link/?req=doc&amp;base=LAW&amp;n=171782&amp;dst=100006&amp;field=134&amp;date=22.07.2024&amp;demo=2" TargetMode="External"/><Relationship Id="rId28" Type="http://schemas.openxmlformats.org/officeDocument/2006/relationships/hyperlink" Target="https://login.consultant.ru/link/?req=doc&amp;base=LAW&amp;n=171782&amp;dst=100014&amp;field=134&amp;date=22.07.2024&amp;demo=2" TargetMode="External"/><Relationship Id="rId36" Type="http://schemas.openxmlformats.org/officeDocument/2006/relationships/hyperlink" Target="https://login.consultant.ru/link/?req=doc&amp;base=LAW&amp;n=474186&amp;dst=100786&amp;field=134&amp;date=22.07.2024&amp;demo=2" TargetMode="External"/><Relationship Id="rId49" Type="http://schemas.openxmlformats.org/officeDocument/2006/relationships/hyperlink" Target="https://login.consultant.ru/link/?req=doc&amp;base=LAW&amp;n=453483&amp;dst=100249&amp;field=134&amp;date=22.07.2024&amp;demo=2" TargetMode="External"/><Relationship Id="rId57" Type="http://schemas.openxmlformats.org/officeDocument/2006/relationships/hyperlink" Target="https://login.consultant.ru/link/?req=doc&amp;base=LAW&amp;n=23823&amp;dst=100010&amp;field=134&amp;date=29.07.2024&amp;demo=2" TargetMode="External"/><Relationship Id="rId10" Type="http://schemas.openxmlformats.org/officeDocument/2006/relationships/hyperlink" Target="https://login.consultant.ru/link/?req=doc&amp;base=LAW&amp;n=341481&amp;dst=100152&amp;field=134&amp;date=19.07.2024&amp;demo=2" TargetMode="External"/><Relationship Id="rId31" Type="http://schemas.openxmlformats.org/officeDocument/2006/relationships/hyperlink" Target="https://login.consultant.ru/link/?req=doc&amp;base=LAW&amp;n=454318&amp;dst=100490&amp;field=134&amp;date=22.07.2024&amp;demo=2" TargetMode="External"/><Relationship Id="rId44" Type="http://schemas.openxmlformats.org/officeDocument/2006/relationships/hyperlink" Target="https://login.consultant.ru/link/?req=doc&amp;base=LAW&amp;n=314616&amp;dst=100009&amp;field=134&amp;date=22.07.2024&amp;demo=2" TargetMode="External"/><Relationship Id="rId52" Type="http://schemas.openxmlformats.org/officeDocument/2006/relationships/hyperlink" Target="https://login.consultant.ru/link/?req=doc&amp;base=LAW&amp;n=181188&amp;dst=100033&amp;field=134&amp;date=22.07.2024&amp;demo=2" TargetMode="External"/><Relationship Id="rId60" Type="http://schemas.openxmlformats.org/officeDocument/2006/relationships/hyperlink" Target="https://login.consultant.ru/link/?req=doc&amp;base=LAW&amp;n=371515&amp;dst=100011&amp;field=134&amp;date=29.07.2024&amp;demo=2" TargetMode="External"/><Relationship Id="rId65" Type="http://schemas.openxmlformats.org/officeDocument/2006/relationships/hyperlink" Target="https://login.consultant.ru/link/?req=doc&amp;base=LAW&amp;n=462989&amp;dst=100083&amp;field=134&amp;date=29.07.2024&amp;demo=2" TargetMode="External"/><Relationship Id="rId73" Type="http://schemas.openxmlformats.org/officeDocument/2006/relationships/hyperlink" Target="https://login.consultant.ru/link/?req=doc&amp;base=LAW&amp;n=281780&amp;date=30.07.2024&amp;demo=2" TargetMode="External"/><Relationship Id="rId78" Type="http://schemas.openxmlformats.org/officeDocument/2006/relationships/hyperlink" Target="https://login.consultant.ru/link/?req=doc&amp;base=LAW&amp;n=137022&amp;dst=100008&amp;field=134&amp;date=30.07.2024&amp;demo=2" TargetMode="External"/><Relationship Id="rId81" Type="http://schemas.openxmlformats.org/officeDocument/2006/relationships/hyperlink" Target="https://login.consultant.ru/link/?req=doc&amp;base=LAW&amp;n=115058&amp;date=30.07.2024&amp;demo=2" TargetMode="External"/><Relationship Id="rId86" Type="http://schemas.openxmlformats.org/officeDocument/2006/relationships/hyperlink" Target="https://login.consultant.ru/link/?req=doc&amp;base=LAW&amp;n=460043&amp;dst=100095&amp;field=134&amp;date=30.07.2024&amp;demo=2" TargetMode="External"/><Relationship Id="rId94" Type="http://schemas.openxmlformats.org/officeDocument/2006/relationships/hyperlink" Target="https://login.consultant.ru/link/?req=doc&amp;base=LAW&amp;n=479633&amp;dst=100046&amp;field=134&amp;date=30.07.2024&amp;demo=2"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41481&amp;dst=100153&amp;field=134&amp;date=19.07.2024&amp;demo=2" TargetMode="External"/><Relationship Id="rId13" Type="http://schemas.openxmlformats.org/officeDocument/2006/relationships/hyperlink" Target="https://login.consultant.ru/link/?req=doc&amp;base=LAW&amp;n=434675&amp;dst=100009&amp;field=134&amp;date=19.07.2024&amp;demo=2" TargetMode="External"/><Relationship Id="rId18" Type="http://schemas.openxmlformats.org/officeDocument/2006/relationships/hyperlink" Target="https://login.consultant.ru/link/?req=doc&amp;base=LAW&amp;n=89118&amp;dst=100025&amp;field=134&amp;date=22.07.2024&amp;demo=2" TargetMode="External"/><Relationship Id="rId39" Type="http://schemas.openxmlformats.org/officeDocument/2006/relationships/hyperlink" Target="https://login.consultant.ru/link/?req=doc&amp;base=LAW&amp;n=341379&amp;dst=100024&amp;field=134&amp;date=22.07.2024&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36</Pages>
  <Words>16810</Words>
  <Characters>95823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Миненко Мария Викторовна</cp:lastModifiedBy>
  <cp:revision>89</cp:revision>
  <dcterms:created xsi:type="dcterms:W3CDTF">2024-07-19T07:33:00Z</dcterms:created>
  <dcterms:modified xsi:type="dcterms:W3CDTF">2024-08-19T07:37:00Z</dcterms:modified>
</cp:coreProperties>
</file>