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78373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tbl>
      <w:tblPr>
        <w:tblW w:w="5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64"/>
      </w:tblGrid>
      <w:tr w:rsidR="00783738" w:rsidRPr="00783738" w:rsidTr="00681EE4">
        <w:trPr>
          <w:trHeight w:val="2186"/>
        </w:trPr>
        <w:tc>
          <w:tcPr>
            <w:tcW w:w="5364" w:type="dxa"/>
          </w:tcPr>
          <w:p w:rsidR="00783738" w:rsidRPr="00783738" w:rsidRDefault="00783738" w:rsidP="0078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83738" w:rsidRPr="00783738" w:rsidRDefault="00783738" w:rsidP="00783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7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 частичном согласовании   </w:t>
            </w:r>
            <w:proofErr w:type="gramStart"/>
            <w:r w:rsidRPr="00783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проекта</w:t>
            </w:r>
            <w:r w:rsidRPr="00783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  изменения схемы размещения    нестационарных торговых  объектов</w:t>
            </w:r>
            <w:proofErr w:type="gramEnd"/>
            <w:r w:rsidRPr="00783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на   территории района Царицыно   </w:t>
            </w:r>
          </w:p>
          <w:p w:rsidR="00783738" w:rsidRPr="00783738" w:rsidRDefault="00783738" w:rsidP="00783738">
            <w:pPr>
              <w:tabs>
                <w:tab w:val="left" w:pos="5529"/>
              </w:tabs>
              <w:spacing w:after="0" w:line="240" w:lineRule="auto"/>
              <w:ind w:right="4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3738" w:rsidRPr="00783738" w:rsidRDefault="00783738" w:rsidP="0078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38">
        <w:rPr>
          <w:rFonts w:ascii="Calibri" w:eastAsia="Times New Roman" w:hAnsi="Calibri" w:cs="Times New Roman"/>
        </w:rPr>
        <w:tab/>
      </w:r>
      <w:proofErr w:type="gramStart"/>
      <w:r w:rsidRPr="00783738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части 5 статьи 1 Закона города Москвы              от 11 июля 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</w:t>
      </w:r>
      <w:proofErr w:type="gramEnd"/>
      <w:r w:rsidRPr="00783738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собственности», пунктом 4 части 1  статьи 11 Устава муниципального округа Царицыно и </w:t>
      </w:r>
      <w:r w:rsidRPr="00783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</w:t>
      </w:r>
      <w:proofErr w:type="gramStart"/>
      <w:r w:rsidRPr="0078373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префектуры Южного административного  округа города   Москвы</w:t>
      </w:r>
      <w:proofErr w:type="gramEnd"/>
      <w:r w:rsidRPr="00783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  января 2015 № 01-53-427/5,</w:t>
      </w:r>
    </w:p>
    <w:p w:rsidR="00783738" w:rsidRPr="00783738" w:rsidRDefault="00783738" w:rsidP="00783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7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Совет депутатов муниципального округа Царицыно решил:</w:t>
      </w:r>
    </w:p>
    <w:p w:rsidR="00783738" w:rsidRPr="00783738" w:rsidRDefault="00783738" w:rsidP="00783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38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783738">
        <w:rPr>
          <w:rFonts w:ascii="Times New Roman" w:eastAsia="Times New Roman" w:hAnsi="Times New Roman" w:cs="Times New Roman"/>
          <w:sz w:val="28"/>
          <w:szCs w:val="28"/>
        </w:rPr>
        <w:t>Согласовать проект изменения схемы размещения нестационарных торговых  объектов  на территории района Царицыно согласно приложению 1 к настоящему решению.</w:t>
      </w:r>
    </w:p>
    <w:p w:rsidR="00783738" w:rsidRPr="00783738" w:rsidRDefault="00783738" w:rsidP="00783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38">
        <w:rPr>
          <w:rFonts w:ascii="Times New Roman" w:eastAsia="Times New Roman" w:hAnsi="Times New Roman" w:cs="Times New Roman"/>
          <w:sz w:val="28"/>
          <w:szCs w:val="28"/>
        </w:rPr>
        <w:t xml:space="preserve">2. Отказать в согласовании </w:t>
      </w:r>
      <w:proofErr w:type="gramStart"/>
      <w:r w:rsidRPr="00783738">
        <w:rPr>
          <w:rFonts w:ascii="Times New Roman" w:eastAsia="Times New Roman" w:hAnsi="Times New Roman" w:cs="Times New Roman"/>
          <w:sz w:val="28"/>
          <w:szCs w:val="28"/>
        </w:rPr>
        <w:t>проекта изменения схемы размещения нестационарных торговых  объектов</w:t>
      </w:r>
      <w:proofErr w:type="gramEnd"/>
      <w:r w:rsidRPr="00783738">
        <w:rPr>
          <w:rFonts w:ascii="Times New Roman" w:eastAsia="Times New Roman" w:hAnsi="Times New Roman" w:cs="Times New Roman"/>
          <w:sz w:val="28"/>
          <w:szCs w:val="28"/>
        </w:rPr>
        <w:t xml:space="preserve">  на территории района Царицыно согласно приложению 2 к настоящему решению, в связи с возможными протестами жителей и расположением в непосредственной близости от жилых домов.</w:t>
      </w:r>
    </w:p>
    <w:p w:rsidR="00783738" w:rsidRPr="00783738" w:rsidRDefault="00783738" w:rsidP="0078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38">
        <w:rPr>
          <w:rFonts w:ascii="Times New Roman" w:eastAsia="Times New Roman" w:hAnsi="Times New Roman" w:cs="Times New Roman"/>
          <w:sz w:val="28"/>
          <w:szCs w:val="28"/>
        </w:rPr>
        <w:tab/>
        <w:t>3.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783738" w:rsidRPr="00783738" w:rsidRDefault="00783738" w:rsidP="00783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38">
        <w:rPr>
          <w:rFonts w:ascii="Times New Roman" w:eastAsia="Times New Roman" w:hAnsi="Times New Roman" w:cs="Times New Roman"/>
          <w:sz w:val="28"/>
          <w:szCs w:val="28"/>
        </w:rPr>
        <w:t xml:space="preserve"> 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783738">
        <w:rPr>
          <w:rFonts w:ascii="Times New Roman" w:eastAsia="Times New Roman" w:hAnsi="Times New Roman" w:cs="Times New Roman"/>
          <w:sz w:val="28"/>
          <w:szCs w:val="28"/>
        </w:rPr>
        <w:tab/>
      </w:r>
      <w:r w:rsidRPr="00783738">
        <w:rPr>
          <w:rFonts w:ascii="Times New Roman" w:eastAsia="Times New Roman" w:hAnsi="Times New Roman" w:cs="Times New Roman"/>
          <w:sz w:val="28"/>
          <w:szCs w:val="28"/>
        </w:rPr>
        <w:tab/>
      </w:r>
      <w:r w:rsidRPr="00783738">
        <w:rPr>
          <w:rFonts w:ascii="Times New Roman" w:eastAsia="Times New Roman" w:hAnsi="Times New Roman" w:cs="Times New Roman"/>
          <w:sz w:val="28"/>
          <w:szCs w:val="28"/>
        </w:rPr>
        <w:tab/>
      </w:r>
      <w:r w:rsidRPr="00783738">
        <w:rPr>
          <w:rFonts w:ascii="Times New Roman" w:eastAsia="Times New Roman" w:hAnsi="Times New Roman" w:cs="Times New Roman"/>
          <w:sz w:val="28"/>
          <w:szCs w:val="28"/>
        </w:rPr>
        <w:tab/>
      </w:r>
      <w:r w:rsidRPr="00783738">
        <w:rPr>
          <w:rFonts w:ascii="Times New Roman" w:eastAsia="Times New Roman" w:hAnsi="Times New Roman" w:cs="Times New Roman"/>
          <w:sz w:val="28"/>
          <w:szCs w:val="28"/>
        </w:rPr>
        <w:tab/>
      </w:r>
      <w:r w:rsidRPr="00783738">
        <w:rPr>
          <w:rFonts w:ascii="Times New Roman" w:eastAsia="Times New Roman" w:hAnsi="Times New Roman" w:cs="Times New Roman"/>
          <w:sz w:val="28"/>
          <w:szCs w:val="28"/>
        </w:rPr>
        <w:tab/>
      </w:r>
      <w:r w:rsidRPr="00783738">
        <w:rPr>
          <w:rFonts w:ascii="Times New Roman" w:eastAsia="Times New Roman" w:hAnsi="Times New Roman" w:cs="Times New Roman"/>
          <w:sz w:val="28"/>
          <w:szCs w:val="28"/>
        </w:rPr>
        <w:tab/>
      </w:r>
      <w:r w:rsidRPr="00783738"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783738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783738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78373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комиссии по развитию муниципального округа Царицыно           С.И. </w:t>
      </w:r>
      <w:proofErr w:type="spellStart"/>
      <w:r w:rsidRPr="00783738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78373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783738" w:rsidRPr="00783738" w:rsidRDefault="00783738" w:rsidP="00783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738">
        <w:rPr>
          <w:rFonts w:ascii="Times New Roman" w:eastAsia="Times New Roman" w:hAnsi="Times New Roman" w:cs="Times New Roman"/>
          <w:b/>
          <w:bCs/>
        </w:rPr>
        <w:t xml:space="preserve"> </w:t>
      </w:r>
      <w:r w:rsidRPr="0078373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В.С. Козлов</w:t>
      </w:r>
    </w:p>
    <w:p w:rsidR="00783738" w:rsidRPr="00783738" w:rsidRDefault="00783738" w:rsidP="0078373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83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3738" w:rsidRP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373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1 </w:t>
      </w:r>
    </w:p>
    <w:p w:rsidR="00783738" w:rsidRP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37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783738" w:rsidRP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3738">
        <w:rPr>
          <w:rFonts w:ascii="Times New Roman" w:eastAsia="Times New Roman" w:hAnsi="Times New Roman" w:cs="Times New Roman"/>
          <w:color w:val="000000"/>
          <w:sz w:val="20"/>
          <w:szCs w:val="20"/>
        </w:rPr>
        <w:t>от 12.02.2015 № ЦА-01-05-03/10</w:t>
      </w:r>
    </w:p>
    <w:p w:rsidR="00783738" w:rsidRP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3738" w:rsidRP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3738" w:rsidRPr="00783738" w:rsidRDefault="00783738" w:rsidP="007837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738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Согласование </w:t>
      </w:r>
      <w:r w:rsidRPr="007837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83738">
        <w:rPr>
          <w:rFonts w:ascii="Times New Roman" w:eastAsia="Times New Roman" w:hAnsi="Times New Roman" w:cs="Times New Roman"/>
          <w:b/>
          <w:sz w:val="28"/>
          <w:szCs w:val="28"/>
        </w:rPr>
        <w:t>проекта изменения схемы размещения нестационарных торговых  объектов</w:t>
      </w:r>
      <w:proofErr w:type="gramEnd"/>
      <w:r w:rsidRPr="00783738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территории района Царицыно</w:t>
      </w:r>
    </w:p>
    <w:p w:rsidR="00783738" w:rsidRPr="00783738" w:rsidRDefault="00783738" w:rsidP="007837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268"/>
        <w:gridCol w:w="1559"/>
      </w:tblGrid>
      <w:tr w:rsidR="00783738" w:rsidRPr="00783738" w:rsidTr="00681EE4">
        <w:tc>
          <w:tcPr>
            <w:tcW w:w="675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№</w:t>
            </w:r>
          </w:p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78373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83738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783738" w:rsidRPr="00783738" w:rsidRDefault="00783738" w:rsidP="007837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2268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Специализация</w:t>
            </w:r>
          </w:p>
        </w:tc>
        <w:tc>
          <w:tcPr>
            <w:tcW w:w="1559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 xml:space="preserve">Площадь </w:t>
            </w:r>
          </w:p>
        </w:tc>
      </w:tr>
      <w:tr w:rsidR="00783738" w:rsidRPr="00783738" w:rsidTr="00681EE4">
        <w:tc>
          <w:tcPr>
            <w:tcW w:w="675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ул. Промышленная, вл. 11</w:t>
            </w:r>
          </w:p>
        </w:tc>
        <w:tc>
          <w:tcPr>
            <w:tcW w:w="2268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«Автомойка»</w:t>
            </w:r>
          </w:p>
        </w:tc>
        <w:tc>
          <w:tcPr>
            <w:tcW w:w="1559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 xml:space="preserve">100 </w:t>
            </w:r>
            <w:proofErr w:type="spellStart"/>
            <w:r w:rsidRPr="00783738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Pr="00783738">
              <w:rPr>
                <w:rFonts w:eastAsia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83738" w:rsidRPr="00783738" w:rsidTr="00681EE4">
        <w:tc>
          <w:tcPr>
            <w:tcW w:w="675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 xml:space="preserve">Кавказский бульвар, вл. 59 (ул. </w:t>
            </w:r>
            <w:proofErr w:type="gramStart"/>
            <w:r w:rsidRPr="00783738">
              <w:rPr>
                <w:rFonts w:eastAsia="Times New Roman"/>
                <w:sz w:val="24"/>
                <w:szCs w:val="24"/>
              </w:rPr>
              <w:t>Промышленная</w:t>
            </w:r>
            <w:proofErr w:type="gramEnd"/>
            <w:r w:rsidRPr="00783738">
              <w:rPr>
                <w:rFonts w:eastAsia="Times New Roman"/>
                <w:sz w:val="24"/>
                <w:szCs w:val="24"/>
              </w:rPr>
              <w:t>, напротив вл. 58, стр.15)</w:t>
            </w:r>
          </w:p>
        </w:tc>
        <w:tc>
          <w:tcPr>
            <w:tcW w:w="2268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783738">
              <w:rPr>
                <w:rFonts w:eastAsia="Times New Roman"/>
                <w:sz w:val="24"/>
                <w:szCs w:val="24"/>
              </w:rPr>
              <w:t>Шиномонтаж</w:t>
            </w:r>
            <w:proofErr w:type="spellEnd"/>
            <w:r w:rsidRPr="007837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 xml:space="preserve">25 </w:t>
            </w:r>
            <w:proofErr w:type="spellStart"/>
            <w:r w:rsidRPr="00783738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78373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83738" w:rsidRPr="00783738" w:rsidTr="00681EE4">
        <w:tc>
          <w:tcPr>
            <w:tcW w:w="675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ул. Бехтерева, вл. 27   (напротив);</w:t>
            </w:r>
          </w:p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783738">
              <w:rPr>
                <w:rFonts w:eastAsia="Times New Roman"/>
                <w:sz w:val="24"/>
                <w:szCs w:val="24"/>
              </w:rPr>
              <w:t>Шиномонтаж</w:t>
            </w:r>
            <w:proofErr w:type="spellEnd"/>
            <w:r w:rsidRPr="007837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 xml:space="preserve">25 </w:t>
            </w:r>
            <w:proofErr w:type="spellStart"/>
            <w:r w:rsidRPr="00783738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78373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83738" w:rsidRPr="00783738" w:rsidTr="00681EE4">
        <w:tc>
          <w:tcPr>
            <w:tcW w:w="675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 xml:space="preserve">ул. </w:t>
            </w:r>
            <w:proofErr w:type="spellStart"/>
            <w:r w:rsidRPr="00783738">
              <w:rPr>
                <w:rFonts w:eastAsia="Times New Roman"/>
                <w:sz w:val="24"/>
                <w:szCs w:val="24"/>
              </w:rPr>
              <w:t>Севанская</w:t>
            </w:r>
            <w:proofErr w:type="spellEnd"/>
            <w:r w:rsidRPr="00783738">
              <w:rPr>
                <w:rFonts w:eastAsia="Times New Roman"/>
                <w:sz w:val="24"/>
                <w:szCs w:val="24"/>
              </w:rPr>
              <w:t>, вл. 62</w:t>
            </w:r>
          </w:p>
        </w:tc>
        <w:tc>
          <w:tcPr>
            <w:tcW w:w="2268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783738">
              <w:rPr>
                <w:rFonts w:eastAsia="Times New Roman"/>
                <w:sz w:val="24"/>
                <w:szCs w:val="24"/>
              </w:rPr>
              <w:t>Шиномонтаж</w:t>
            </w:r>
            <w:proofErr w:type="spellEnd"/>
            <w:r w:rsidRPr="007837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 xml:space="preserve">25 </w:t>
            </w:r>
            <w:proofErr w:type="spellStart"/>
            <w:r w:rsidRPr="00783738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78373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83738" w:rsidRPr="00783738" w:rsidTr="00681EE4">
        <w:tc>
          <w:tcPr>
            <w:tcW w:w="675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ул. Бехтерева, вл. 47, корп.1</w:t>
            </w:r>
          </w:p>
        </w:tc>
        <w:tc>
          <w:tcPr>
            <w:tcW w:w="2268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«Автомойка»</w:t>
            </w:r>
          </w:p>
        </w:tc>
        <w:tc>
          <w:tcPr>
            <w:tcW w:w="1559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 xml:space="preserve">100 </w:t>
            </w:r>
            <w:proofErr w:type="spellStart"/>
            <w:r w:rsidRPr="00783738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Pr="00783738">
              <w:rPr>
                <w:rFonts w:eastAsia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83738" w:rsidRPr="00783738" w:rsidTr="00681EE4">
        <w:tc>
          <w:tcPr>
            <w:tcW w:w="675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ул. Бехтерева, вл. 25/49</w:t>
            </w:r>
          </w:p>
        </w:tc>
        <w:tc>
          <w:tcPr>
            <w:tcW w:w="2268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«Автомойка»</w:t>
            </w:r>
          </w:p>
        </w:tc>
        <w:tc>
          <w:tcPr>
            <w:tcW w:w="1559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3738" w:rsidRPr="00783738" w:rsidTr="00681EE4">
        <w:tc>
          <w:tcPr>
            <w:tcW w:w="675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ул. Деловая, вл. 54, стр. 2</w:t>
            </w:r>
          </w:p>
        </w:tc>
        <w:tc>
          <w:tcPr>
            <w:tcW w:w="2268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 xml:space="preserve">«Автомойка и </w:t>
            </w:r>
            <w:proofErr w:type="spellStart"/>
            <w:r w:rsidRPr="00783738">
              <w:rPr>
                <w:rFonts w:eastAsia="Times New Roman"/>
                <w:sz w:val="24"/>
                <w:szCs w:val="24"/>
              </w:rPr>
              <w:t>Шиномонтаж</w:t>
            </w:r>
            <w:proofErr w:type="spellEnd"/>
            <w:r w:rsidRPr="007837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 xml:space="preserve">125 </w:t>
            </w:r>
            <w:proofErr w:type="spellStart"/>
            <w:r w:rsidRPr="00783738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783738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</w:tr>
    </w:tbl>
    <w:p w:rsidR="00783738" w:rsidRPr="00783738" w:rsidRDefault="00783738" w:rsidP="00783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738" w:rsidRPr="00783738" w:rsidRDefault="00783738" w:rsidP="00783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738" w:rsidRPr="00783738" w:rsidRDefault="00783738" w:rsidP="00783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73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В.С. Козлов</w:t>
      </w:r>
    </w:p>
    <w:p w:rsidR="00783738" w:rsidRPr="00783738" w:rsidRDefault="00783738" w:rsidP="0078373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83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738" w:rsidRP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3738" w:rsidRP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3738" w:rsidRP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3738" w:rsidRP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3738" w:rsidRP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3738" w:rsidRP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37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2 </w:t>
      </w:r>
    </w:p>
    <w:p w:rsidR="00783738" w:rsidRP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37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783738" w:rsidRP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3738">
        <w:rPr>
          <w:rFonts w:ascii="Times New Roman" w:eastAsia="Times New Roman" w:hAnsi="Times New Roman" w:cs="Times New Roman"/>
          <w:color w:val="000000"/>
          <w:sz w:val="20"/>
          <w:szCs w:val="20"/>
        </w:rPr>
        <w:t>от 12.02.2015 № ЦА-01-05-03/10</w:t>
      </w:r>
    </w:p>
    <w:p w:rsidR="00783738" w:rsidRP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3738" w:rsidRP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3738" w:rsidRP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3738" w:rsidRPr="00783738" w:rsidRDefault="00783738" w:rsidP="007837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738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отказе в согласовании </w:t>
      </w:r>
      <w:proofErr w:type="gramStart"/>
      <w:r w:rsidRPr="00783738">
        <w:rPr>
          <w:rFonts w:ascii="Times New Roman" w:eastAsia="Times New Roman" w:hAnsi="Times New Roman" w:cs="Times New Roman"/>
          <w:b/>
          <w:sz w:val="28"/>
          <w:szCs w:val="28"/>
        </w:rPr>
        <w:t>проекта изменения схемы размещения нестационарных торговых  объектов</w:t>
      </w:r>
      <w:proofErr w:type="gramEnd"/>
      <w:r w:rsidRPr="00783738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территории района Царицыно</w:t>
      </w:r>
    </w:p>
    <w:p w:rsidR="00783738" w:rsidRP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3738" w:rsidRP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3738" w:rsidRP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268"/>
        <w:gridCol w:w="1559"/>
      </w:tblGrid>
      <w:tr w:rsidR="00783738" w:rsidRPr="00783738" w:rsidTr="00681EE4">
        <w:tc>
          <w:tcPr>
            <w:tcW w:w="675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№</w:t>
            </w:r>
          </w:p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78373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83738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783738" w:rsidRPr="00783738" w:rsidRDefault="00783738" w:rsidP="0078373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2268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Специализация</w:t>
            </w:r>
          </w:p>
        </w:tc>
        <w:tc>
          <w:tcPr>
            <w:tcW w:w="1559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 xml:space="preserve">Площадь </w:t>
            </w:r>
          </w:p>
        </w:tc>
      </w:tr>
      <w:tr w:rsidR="00783738" w:rsidRPr="00783738" w:rsidTr="00681EE4">
        <w:tc>
          <w:tcPr>
            <w:tcW w:w="675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ул. Каспийская, вл. 28</w:t>
            </w:r>
          </w:p>
        </w:tc>
        <w:tc>
          <w:tcPr>
            <w:tcW w:w="2268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«Автомойка»</w:t>
            </w:r>
          </w:p>
        </w:tc>
        <w:tc>
          <w:tcPr>
            <w:tcW w:w="1559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 xml:space="preserve">100 </w:t>
            </w:r>
            <w:proofErr w:type="spellStart"/>
            <w:r w:rsidRPr="00783738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Pr="00783738">
              <w:rPr>
                <w:rFonts w:eastAsia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83738" w:rsidRPr="00783738" w:rsidTr="00681EE4">
        <w:tc>
          <w:tcPr>
            <w:tcW w:w="675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ул. Каспийская, вл. 28</w:t>
            </w:r>
          </w:p>
        </w:tc>
        <w:tc>
          <w:tcPr>
            <w:tcW w:w="2268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783738">
              <w:rPr>
                <w:rFonts w:eastAsia="Times New Roman"/>
                <w:sz w:val="24"/>
                <w:szCs w:val="24"/>
              </w:rPr>
              <w:t>Шиномонтаж</w:t>
            </w:r>
            <w:proofErr w:type="spellEnd"/>
            <w:r w:rsidRPr="007837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 xml:space="preserve">25 </w:t>
            </w:r>
            <w:proofErr w:type="spellStart"/>
            <w:r w:rsidRPr="00783738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78373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83738" w:rsidRPr="00783738" w:rsidTr="00681EE4">
        <w:trPr>
          <w:trHeight w:val="187"/>
        </w:trPr>
        <w:tc>
          <w:tcPr>
            <w:tcW w:w="675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 xml:space="preserve">ул. Каспийская, вл. 2/1 </w:t>
            </w:r>
          </w:p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783738">
              <w:rPr>
                <w:rFonts w:eastAsia="Times New Roman"/>
                <w:sz w:val="24"/>
                <w:szCs w:val="24"/>
              </w:rPr>
              <w:t>Шиномонтаж</w:t>
            </w:r>
            <w:proofErr w:type="spellEnd"/>
            <w:r w:rsidRPr="0078373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3738" w:rsidRPr="00783738" w:rsidRDefault="00783738" w:rsidP="007837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83738">
              <w:rPr>
                <w:rFonts w:eastAsia="Times New Roman"/>
                <w:sz w:val="24"/>
                <w:szCs w:val="24"/>
              </w:rPr>
              <w:t xml:space="preserve">25 </w:t>
            </w:r>
            <w:proofErr w:type="spellStart"/>
            <w:r w:rsidRPr="00783738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783738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783738" w:rsidRP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3738" w:rsidRP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3738" w:rsidRP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3738" w:rsidRPr="00783738" w:rsidRDefault="00783738" w:rsidP="00783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73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В.С. Козлов</w:t>
      </w:r>
    </w:p>
    <w:p w:rsidR="00783738" w:rsidRPr="00783738" w:rsidRDefault="00783738" w:rsidP="0078373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83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738" w:rsidRP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3738" w:rsidRPr="00783738" w:rsidRDefault="00783738" w:rsidP="0078373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3738" w:rsidRPr="00783738" w:rsidRDefault="00783738" w:rsidP="0078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3738" w:rsidRPr="00783738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E8" w:rsidRDefault="00EE2EE8" w:rsidP="0007006C">
      <w:pPr>
        <w:spacing w:after="0" w:line="240" w:lineRule="auto"/>
      </w:pPr>
      <w:r>
        <w:separator/>
      </w:r>
    </w:p>
  </w:endnote>
  <w:endnote w:type="continuationSeparator" w:id="0">
    <w:p w:rsidR="00EE2EE8" w:rsidRDefault="00EE2EE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E8" w:rsidRDefault="00EE2EE8" w:rsidP="0007006C">
      <w:pPr>
        <w:spacing w:after="0" w:line="240" w:lineRule="auto"/>
      </w:pPr>
      <w:r>
        <w:separator/>
      </w:r>
    </w:p>
  </w:footnote>
  <w:footnote w:type="continuationSeparator" w:id="0">
    <w:p w:rsidR="00EE2EE8" w:rsidRDefault="00EE2EE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52257-EE69-4FB5-9365-8B9D2D62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27</cp:revision>
  <cp:lastPrinted>2013-11-18T09:58:00Z</cp:lastPrinted>
  <dcterms:created xsi:type="dcterms:W3CDTF">2013-10-11T06:16:00Z</dcterms:created>
  <dcterms:modified xsi:type="dcterms:W3CDTF">2015-02-16T07:59:00Z</dcterms:modified>
</cp:coreProperties>
</file>