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9865F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6/11</w:t>
      </w:r>
    </w:p>
    <w:p w:rsidR="007C4036" w:rsidRPr="007C4036" w:rsidRDefault="007C4036" w:rsidP="007C4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FE" w:rsidRPr="009865FE" w:rsidRDefault="009865FE" w:rsidP="009865FE">
      <w:pPr>
        <w:ind w:right="4819"/>
        <w:jc w:val="both"/>
        <w:rPr>
          <w:rFonts w:ascii="Calibri" w:eastAsia="Times New Roman" w:hAnsi="Calibri" w:cs="Times New Roman"/>
          <w:b/>
        </w:rPr>
      </w:pPr>
      <w:r w:rsidRPr="009865F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бюджета  муниципального округа Царицыно  за </w:t>
      </w:r>
      <w:r w:rsidRPr="009865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65FE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2015 года</w:t>
      </w:r>
    </w:p>
    <w:p w:rsidR="009865FE" w:rsidRPr="009865FE" w:rsidRDefault="009865FE" w:rsidP="009865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9865FE" w:rsidRP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9865FE" w:rsidRP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65FE" w:rsidRP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FE">
        <w:rPr>
          <w:rFonts w:ascii="Calibri" w:eastAsia="Times New Roman" w:hAnsi="Calibri" w:cs="Times New Roman"/>
        </w:rPr>
        <w:t xml:space="preserve"> </w:t>
      </w:r>
      <w:r w:rsidRPr="009865FE">
        <w:rPr>
          <w:rFonts w:ascii="Calibri" w:eastAsia="Times New Roman" w:hAnsi="Calibri" w:cs="Times New Roman"/>
          <w:b/>
          <w:bCs/>
        </w:rPr>
        <w:t xml:space="preserve"> </w:t>
      </w:r>
      <w:r w:rsidRPr="009865FE">
        <w:rPr>
          <w:rFonts w:ascii="Calibri" w:eastAsia="Times New Roman" w:hAnsi="Calibri" w:cs="Times New Roman"/>
          <w:b/>
          <w:bCs/>
        </w:rPr>
        <w:tab/>
      </w:r>
      <w:r w:rsidRPr="009865F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86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65FE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9865F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отчет об исполнении бюджета   муниципального округа Царицыно за </w:t>
      </w:r>
      <w:r w:rsidRPr="009865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865FE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(Приложение 1,2,3)</w:t>
      </w:r>
      <w:r w:rsidRPr="009865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865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65FE" w:rsidRPr="009865FE" w:rsidRDefault="009865FE" w:rsidP="0098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 официальном сайте муниципального округа Царицыно в информационно-телекоммуникационной сети Интернет </w:t>
      </w:r>
      <w:r w:rsidRPr="009865FE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 w:rsidRPr="009865FE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муниципального округа Царицыно за </w:t>
      </w:r>
      <w:r w:rsidRPr="009865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865FE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года.</w:t>
      </w:r>
    </w:p>
    <w:p w:rsidR="009865FE" w:rsidRPr="009865FE" w:rsidRDefault="009865FE" w:rsidP="00986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 В.С. Козлова.  </w:t>
      </w:r>
    </w:p>
    <w:p w:rsidR="009865FE" w:rsidRP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865FE" w:rsidRP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865FE" w:rsidRPr="009865FE" w:rsidRDefault="009865FE" w:rsidP="00986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865FE" w:rsidRPr="009865FE" w:rsidRDefault="009865FE" w:rsidP="00986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9865FE" w:rsidRPr="009865FE" w:rsidRDefault="009865FE" w:rsidP="00986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865FE" w:rsidRPr="009865FE" w:rsidRDefault="009865FE" w:rsidP="009865FE">
      <w:pPr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865FE" w:rsidRPr="009865FE" w:rsidRDefault="009865FE" w:rsidP="009865FE">
      <w:pPr>
        <w:rPr>
          <w:rFonts w:ascii="Calibri" w:eastAsia="Times New Roman" w:hAnsi="Calibri" w:cs="Times New Roman"/>
          <w:sz w:val="20"/>
          <w:szCs w:val="20"/>
        </w:rPr>
      </w:pPr>
    </w:p>
    <w:p w:rsidR="009865FE" w:rsidRPr="009865FE" w:rsidRDefault="009865FE" w:rsidP="009865FE">
      <w:pPr>
        <w:rPr>
          <w:rFonts w:ascii="Calibri" w:eastAsia="Times New Roman" w:hAnsi="Calibri" w:cs="Times New Roman"/>
          <w:sz w:val="20"/>
          <w:szCs w:val="20"/>
        </w:rPr>
      </w:pPr>
    </w:p>
    <w:p w:rsid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>от 9 апреля 2015 года №ЦА-01-05-06/11</w:t>
      </w: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865FE" w:rsidRPr="009865FE" w:rsidRDefault="009865FE" w:rsidP="009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5F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доходов местного бюджета муниципального округа Царицыно</w:t>
      </w:r>
    </w:p>
    <w:p w:rsidR="009865FE" w:rsidRPr="009865FE" w:rsidRDefault="009865FE" w:rsidP="009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1 квартал  2015 год</w:t>
      </w:r>
    </w:p>
    <w:p w:rsidR="009865FE" w:rsidRPr="009865FE" w:rsidRDefault="009865FE" w:rsidP="009865F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9865F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7944" w:type="dxa"/>
        <w:jc w:val="center"/>
        <w:tblLook w:val="04A0" w:firstRow="1" w:lastRow="0" w:firstColumn="1" w:lastColumn="0" w:noHBand="0" w:noVBand="1"/>
      </w:tblPr>
      <w:tblGrid>
        <w:gridCol w:w="2823"/>
        <w:gridCol w:w="408"/>
        <w:gridCol w:w="932"/>
        <w:gridCol w:w="932"/>
        <w:gridCol w:w="932"/>
        <w:gridCol w:w="783"/>
        <w:gridCol w:w="1134"/>
      </w:tblGrid>
      <w:tr w:rsidR="009865FE" w:rsidRPr="009865FE" w:rsidTr="002302CD">
        <w:trPr>
          <w:trHeight w:val="246"/>
          <w:jc w:val="center"/>
        </w:trPr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398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Факт. испол.</w:t>
            </w:r>
          </w:p>
        </w:tc>
      </w:tr>
      <w:tr w:rsidR="009865FE" w:rsidRPr="009865FE" w:rsidTr="002302CD">
        <w:trPr>
          <w:trHeight w:val="235"/>
          <w:jc w:val="center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8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</w:tr>
      <w:tr w:rsidR="009865FE" w:rsidRPr="009865FE" w:rsidTr="002302CD">
        <w:trPr>
          <w:trHeight w:val="378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3419,9</w:t>
            </w:r>
          </w:p>
        </w:tc>
      </w:tr>
      <w:tr w:rsidR="009865FE" w:rsidRPr="009865FE" w:rsidTr="002302CD">
        <w:trPr>
          <w:trHeight w:val="375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65FE" w:rsidRPr="009865FE" w:rsidTr="002302CD">
        <w:trPr>
          <w:trHeight w:val="264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3419,9</w:t>
            </w:r>
          </w:p>
        </w:tc>
      </w:tr>
      <w:tr w:rsidR="009865FE" w:rsidRPr="009865FE" w:rsidTr="002302CD">
        <w:trPr>
          <w:trHeight w:val="264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из них: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65FE" w:rsidRPr="009865FE" w:rsidTr="002302CD">
        <w:trPr>
          <w:trHeight w:val="581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1 01 0200001 0000 110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3419,9</w:t>
            </w:r>
          </w:p>
        </w:tc>
      </w:tr>
      <w:tr w:rsidR="009865FE" w:rsidRPr="009865FE" w:rsidTr="002302CD">
        <w:trPr>
          <w:trHeight w:val="285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65FE" w:rsidRPr="009865FE" w:rsidTr="002302CD">
        <w:trPr>
          <w:trHeight w:val="1620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3377,9</w:t>
            </w:r>
          </w:p>
        </w:tc>
      </w:tr>
      <w:tr w:rsidR="009865FE" w:rsidRPr="009865FE" w:rsidTr="002302CD">
        <w:trPr>
          <w:trHeight w:val="2160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15,1</w:t>
            </w:r>
          </w:p>
        </w:tc>
      </w:tr>
      <w:tr w:rsidR="009865FE" w:rsidRPr="009865FE" w:rsidTr="002302CD">
        <w:trPr>
          <w:trHeight w:val="1170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9865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26,9</w:t>
            </w:r>
          </w:p>
        </w:tc>
      </w:tr>
      <w:tr w:rsidR="009865FE" w:rsidRPr="009865FE" w:rsidTr="002302CD">
        <w:trPr>
          <w:trHeight w:val="917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2 02 0000000 0000 000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F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9865FE" w:rsidRPr="009865FE" w:rsidTr="002302CD">
        <w:trPr>
          <w:trHeight w:val="735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9865FE" w:rsidRPr="009865FE" w:rsidTr="002302CD">
        <w:trPr>
          <w:trHeight w:val="1170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5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внутригородских муниципальных образований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5FE"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9865FE" w:rsidRPr="009865FE" w:rsidTr="002302CD">
        <w:trPr>
          <w:trHeight w:val="276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65FE">
              <w:rPr>
                <w:rFonts w:ascii="Times New Roman" w:eastAsia="Times New Roman" w:hAnsi="Times New Roman" w:cs="Times New Roman"/>
                <w:b/>
              </w:rPr>
              <w:t>4079,9</w:t>
            </w:r>
          </w:p>
        </w:tc>
      </w:tr>
    </w:tbl>
    <w:p w:rsidR="009865FE" w:rsidRPr="009865FE" w:rsidRDefault="009865FE" w:rsidP="00986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5FE" w:rsidRPr="009865FE" w:rsidRDefault="009865FE" w:rsidP="00986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65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округа Царицыно</w:t>
      </w:r>
      <w:r w:rsidRPr="009865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865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В.С. Козлов                                                              </w:t>
      </w:r>
    </w:p>
    <w:p w:rsidR="009865FE" w:rsidRDefault="009865FE" w:rsidP="009865FE">
      <w:pPr>
        <w:rPr>
          <w:rFonts w:ascii="Times New Roman" w:eastAsia="Times New Roman" w:hAnsi="Times New Roman" w:cs="Times New Roman"/>
          <w:b/>
        </w:rPr>
      </w:pPr>
    </w:p>
    <w:p w:rsidR="009865FE" w:rsidRPr="009865FE" w:rsidRDefault="009865FE" w:rsidP="009865FE">
      <w:pPr>
        <w:rPr>
          <w:rFonts w:ascii="Times New Roman" w:eastAsia="Times New Roman" w:hAnsi="Times New Roman" w:cs="Times New Roman"/>
          <w:b/>
        </w:rPr>
      </w:pPr>
    </w:p>
    <w:p w:rsidR="009865FE" w:rsidRPr="009865FE" w:rsidRDefault="009865FE" w:rsidP="009865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>от 9 апреля 2015 года №ЦА-01-05-06/11</w:t>
      </w:r>
    </w:p>
    <w:p w:rsidR="009865FE" w:rsidRPr="009865FE" w:rsidRDefault="009865FE" w:rsidP="00986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5F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местного бюджета муниципального округа Царицыно</w:t>
      </w:r>
    </w:p>
    <w:p w:rsidR="009865FE" w:rsidRPr="009865FE" w:rsidRDefault="009865FE" w:rsidP="0098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8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1 квартал  2015 год </w:t>
      </w:r>
      <w:r w:rsidRPr="009865FE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93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2"/>
        <w:gridCol w:w="708"/>
        <w:gridCol w:w="851"/>
        <w:gridCol w:w="709"/>
        <w:gridCol w:w="1195"/>
      </w:tblGrid>
      <w:tr w:rsidR="009865FE" w:rsidRPr="009865FE" w:rsidTr="002302CD">
        <w:trPr>
          <w:trHeight w:val="769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факт. </w:t>
            </w: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исполн.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2647,7</w:t>
            </w:r>
          </w:p>
        </w:tc>
      </w:tr>
      <w:tr w:rsidR="009865FE" w:rsidRPr="009865FE" w:rsidTr="002302CD">
        <w:trPr>
          <w:trHeight w:val="453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865FE" w:rsidRPr="009865FE" w:rsidTr="002302CD">
        <w:trPr>
          <w:trHeight w:val="31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65FE" w:rsidRPr="009865FE" w:rsidTr="002302CD">
        <w:trPr>
          <w:trHeight w:val="517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30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308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65FE" w:rsidRPr="009865FE" w:rsidTr="002302CD">
        <w:trPr>
          <w:trHeight w:val="8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660,0</w:t>
            </w:r>
          </w:p>
        </w:tc>
      </w:tr>
      <w:tr w:rsidR="009865FE" w:rsidRPr="009865FE" w:rsidTr="002302CD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660,0</w:t>
            </w:r>
          </w:p>
        </w:tc>
      </w:tr>
      <w:tr w:rsidR="009865FE" w:rsidRPr="009865FE" w:rsidTr="002302CD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660,0</w:t>
            </w:r>
          </w:p>
        </w:tc>
      </w:tr>
      <w:tr w:rsidR="009865FE" w:rsidRPr="009865FE" w:rsidTr="002302CD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1785,4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1646,0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1646,0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1462,5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183,5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9865FE" w:rsidRPr="009865FE" w:rsidTr="002302CD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462,9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458,9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458,9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458,9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9865FE" w:rsidRPr="009865FE" w:rsidTr="002302CD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65FE" w:rsidRPr="009865FE" w:rsidTr="002302CD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1322,5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1187,1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1187,1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1003,6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183,5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</w:tr>
      <w:tr w:rsidR="009865FE" w:rsidRPr="009865FE" w:rsidTr="002302CD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</w:tr>
      <w:tr w:rsidR="009865FE" w:rsidRPr="009865FE" w:rsidTr="002302CD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34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353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529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318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365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1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32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2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6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299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3694,8</w:t>
            </w:r>
          </w:p>
        </w:tc>
      </w:tr>
    </w:tbl>
    <w:p w:rsidR="009865FE" w:rsidRP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65FE">
        <w:rPr>
          <w:rFonts w:ascii="Times New Roman" w:eastAsia="Calibri" w:hAnsi="Times New Roman" w:cs="Times New Roman"/>
          <w:b/>
          <w:lang w:eastAsia="en-US"/>
        </w:rPr>
        <w:t xml:space="preserve"> Глава </w:t>
      </w:r>
      <w:r w:rsidRPr="009865FE">
        <w:rPr>
          <w:rFonts w:ascii="Times New Roman" w:eastAsia="Times New Roman" w:hAnsi="Times New Roman" w:cs="Times New Roman"/>
          <w:b/>
        </w:rPr>
        <w:t xml:space="preserve"> муниципального округа </w:t>
      </w:r>
      <w:r w:rsidRPr="009865FE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Царицыно</w:t>
      </w:r>
      <w:r w:rsidRPr="009865FE">
        <w:rPr>
          <w:rFonts w:ascii="Times New Roman" w:eastAsia="Times New Roman" w:hAnsi="Times New Roman" w:cs="Times New Roman"/>
          <w:b/>
        </w:rPr>
        <w:tab/>
      </w:r>
      <w:r w:rsidRPr="009865FE">
        <w:rPr>
          <w:rFonts w:ascii="Times New Roman" w:eastAsia="Times New Roman" w:hAnsi="Times New Roman" w:cs="Times New Roman"/>
          <w:b/>
        </w:rPr>
        <w:tab/>
        <w:t xml:space="preserve">                               В.С. Козлов</w:t>
      </w:r>
      <w:r w:rsidRPr="009865FE">
        <w:rPr>
          <w:rFonts w:ascii="Times New Roman" w:eastAsia="Times New Roman" w:hAnsi="Times New Roman" w:cs="Times New Roman"/>
        </w:rPr>
        <w:t xml:space="preserve">  </w:t>
      </w:r>
    </w:p>
    <w:p w:rsidR="009865FE" w:rsidRP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65FE" w:rsidRPr="009865FE" w:rsidRDefault="009865FE" w:rsidP="00986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9865FE" w:rsidRPr="009865FE" w:rsidRDefault="009865FE" w:rsidP="009865FE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865FE">
        <w:rPr>
          <w:rFonts w:ascii="Times New Roman" w:eastAsia="Times New Roman" w:hAnsi="Times New Roman" w:cs="Times New Roman"/>
          <w:sz w:val="20"/>
          <w:szCs w:val="20"/>
        </w:rPr>
        <w:t>от 9 апреля 2015 года №ЦА-01-05-06/11</w:t>
      </w:r>
    </w:p>
    <w:p w:rsidR="009865FE" w:rsidRPr="009865FE" w:rsidRDefault="009865FE" w:rsidP="009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местного бюджета  </w:t>
      </w:r>
    </w:p>
    <w:p w:rsidR="009865FE" w:rsidRPr="009865FE" w:rsidRDefault="009865FE" w:rsidP="0098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5F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за 1 квартал 2015 г.</w:t>
      </w:r>
    </w:p>
    <w:p w:rsidR="009865FE" w:rsidRPr="009865FE" w:rsidRDefault="009865FE" w:rsidP="0098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65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W w:w="97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9"/>
        <w:gridCol w:w="851"/>
        <w:gridCol w:w="850"/>
        <w:gridCol w:w="851"/>
        <w:gridCol w:w="709"/>
        <w:gridCol w:w="1666"/>
      </w:tblGrid>
      <w:tr w:rsidR="009865FE" w:rsidRPr="009865FE" w:rsidTr="002302CD">
        <w:trPr>
          <w:trHeight w:val="769"/>
        </w:trPr>
        <w:tc>
          <w:tcPr>
            <w:tcW w:w="4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9865FE" w:rsidRPr="009865FE" w:rsidRDefault="009865FE" w:rsidP="00986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факт. испол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2647,7</w:t>
            </w:r>
          </w:p>
        </w:tc>
      </w:tr>
      <w:tr w:rsidR="009865FE" w:rsidRPr="009865FE" w:rsidTr="002302CD">
        <w:trPr>
          <w:trHeight w:val="453"/>
        </w:trPr>
        <w:tc>
          <w:tcPr>
            <w:tcW w:w="4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65FE" w:rsidRPr="009865FE" w:rsidTr="002302CD">
        <w:trPr>
          <w:trHeight w:val="310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65FE" w:rsidRPr="009865FE" w:rsidTr="002302CD">
        <w:trPr>
          <w:trHeight w:val="517"/>
        </w:trPr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30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212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2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26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37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865FE" w:rsidRPr="009865FE" w:rsidTr="002302CD">
        <w:trPr>
          <w:trHeight w:val="600"/>
        </w:trPr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660,0</w:t>
            </w:r>
          </w:p>
        </w:tc>
      </w:tr>
      <w:tr w:rsidR="009865FE" w:rsidRPr="009865FE" w:rsidTr="002302CD">
        <w:trPr>
          <w:trHeight w:val="86"/>
        </w:trPr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660,0</w:t>
            </w:r>
          </w:p>
        </w:tc>
      </w:tr>
      <w:tr w:rsidR="009865FE" w:rsidRPr="009865FE" w:rsidTr="002302CD">
        <w:trPr>
          <w:trHeight w:val="18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660,0</w:t>
            </w:r>
          </w:p>
        </w:tc>
      </w:tr>
      <w:tr w:rsidR="009865FE" w:rsidRPr="009865FE" w:rsidTr="002302CD">
        <w:trPr>
          <w:trHeight w:val="18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660,0</w:t>
            </w:r>
          </w:p>
        </w:tc>
      </w:tr>
      <w:tr w:rsidR="009865FE" w:rsidRPr="009865FE" w:rsidTr="002302CD">
        <w:trPr>
          <w:trHeight w:val="185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1785,4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1646,0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1646,0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1462,5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183,5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9865FE" w:rsidRPr="009865FE" w:rsidTr="002302CD">
        <w:trPr>
          <w:trHeight w:val="263"/>
        </w:trPr>
        <w:tc>
          <w:tcPr>
            <w:tcW w:w="48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139,4</w:t>
            </w:r>
          </w:p>
        </w:tc>
      </w:tr>
      <w:tr w:rsidR="009865FE" w:rsidRPr="009865FE" w:rsidTr="002302CD">
        <w:trPr>
          <w:trHeight w:val="291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462,9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458,9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458,9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458,9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9865FE" w:rsidRPr="009865FE" w:rsidTr="002302CD">
        <w:trPr>
          <w:trHeight w:val="384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4,0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1322,5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1187,1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1187,1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1003,6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183,5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</w:tr>
      <w:tr w:rsidR="009865FE" w:rsidRPr="009865FE" w:rsidTr="002302CD">
        <w:trPr>
          <w:trHeight w:val="241"/>
        </w:trPr>
        <w:tc>
          <w:tcPr>
            <w:tcW w:w="48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</w:tr>
      <w:tr w:rsidR="009865FE" w:rsidRPr="009865FE" w:rsidTr="002302CD">
        <w:trPr>
          <w:trHeight w:val="263"/>
        </w:trPr>
        <w:tc>
          <w:tcPr>
            <w:tcW w:w="48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135,4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349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353"/>
        </w:trPr>
        <w:tc>
          <w:tcPr>
            <w:tcW w:w="4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865FE" w:rsidRPr="009865FE" w:rsidTr="002302CD">
        <w:trPr>
          <w:trHeight w:val="529"/>
        </w:trPr>
        <w:tc>
          <w:tcPr>
            <w:tcW w:w="4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318"/>
        </w:trPr>
        <w:tc>
          <w:tcPr>
            <w:tcW w:w="4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31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31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365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69,0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338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850,0</w:t>
            </w:r>
          </w:p>
        </w:tc>
      </w:tr>
      <w:tr w:rsidR="009865FE" w:rsidRPr="009865FE" w:rsidTr="002302CD">
        <w:trPr>
          <w:trHeight w:val="338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38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18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321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321"/>
        </w:trPr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287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128,1</w:t>
            </w:r>
          </w:p>
        </w:tc>
      </w:tr>
      <w:tr w:rsidR="009865FE" w:rsidRPr="009865FE" w:rsidTr="002302CD">
        <w:trPr>
          <w:trHeight w:val="299"/>
        </w:trPr>
        <w:tc>
          <w:tcPr>
            <w:tcW w:w="48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5FE" w:rsidRPr="009865FE" w:rsidRDefault="009865FE" w:rsidP="0098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865FE" w:rsidRPr="009865FE" w:rsidRDefault="009865FE" w:rsidP="0098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65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3694,8</w:t>
            </w:r>
          </w:p>
        </w:tc>
      </w:tr>
    </w:tbl>
    <w:p w:rsidR="009865FE" w:rsidRPr="009865FE" w:rsidRDefault="009865FE" w:rsidP="009865FE">
      <w:pPr>
        <w:tabs>
          <w:tab w:val="left" w:pos="6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65FE" w:rsidRPr="009865FE" w:rsidRDefault="009865FE" w:rsidP="009865FE">
      <w:pPr>
        <w:tabs>
          <w:tab w:val="left" w:pos="6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65FE" w:rsidRPr="009865FE" w:rsidRDefault="009865FE" w:rsidP="009865FE">
      <w:pPr>
        <w:tabs>
          <w:tab w:val="left" w:pos="6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65FE" w:rsidRPr="009865FE" w:rsidRDefault="009865FE" w:rsidP="009865FE">
      <w:pPr>
        <w:tabs>
          <w:tab w:val="left" w:pos="64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5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</w:t>
      </w:r>
      <w:r w:rsidRPr="009865F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9865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В.С. Козлов</w:t>
      </w:r>
    </w:p>
    <w:p w:rsidR="009865FE" w:rsidRPr="009865FE" w:rsidRDefault="009865FE" w:rsidP="009865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65FE" w:rsidRPr="009865FE" w:rsidRDefault="009865FE" w:rsidP="009865F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3469C" w:rsidRPr="0043469C" w:rsidRDefault="0043469C" w:rsidP="0043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69C" w:rsidRPr="0043469C" w:rsidRDefault="0043469C" w:rsidP="00434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69C" w:rsidRPr="0043469C" w:rsidRDefault="0043469C" w:rsidP="0043469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3469C" w:rsidRPr="0043469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4B" w:rsidRDefault="0001564B" w:rsidP="0007006C">
      <w:pPr>
        <w:spacing w:after="0" w:line="240" w:lineRule="auto"/>
      </w:pPr>
      <w:r>
        <w:separator/>
      </w:r>
    </w:p>
  </w:endnote>
  <w:endnote w:type="continuationSeparator" w:id="0">
    <w:p w:rsidR="0001564B" w:rsidRDefault="0001564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4B" w:rsidRDefault="0001564B" w:rsidP="0007006C">
      <w:pPr>
        <w:spacing w:after="0" w:line="240" w:lineRule="auto"/>
      </w:pPr>
      <w:r>
        <w:separator/>
      </w:r>
    </w:p>
  </w:footnote>
  <w:footnote w:type="continuationSeparator" w:id="0">
    <w:p w:rsidR="0001564B" w:rsidRDefault="0001564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64B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69C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051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036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5F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58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5F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9865F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9865FE"/>
  </w:style>
  <w:style w:type="character" w:customStyle="1" w:styleId="30">
    <w:name w:val="Заголовок 3 Знак"/>
    <w:basedOn w:val="a0"/>
    <w:link w:val="3"/>
    <w:uiPriority w:val="9"/>
    <w:rsid w:val="009865FE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865FE"/>
  </w:style>
  <w:style w:type="character" w:styleId="ac">
    <w:name w:val="Emphasis"/>
    <w:basedOn w:val="a0"/>
    <w:uiPriority w:val="20"/>
    <w:qFormat/>
    <w:rsid w:val="009865FE"/>
    <w:rPr>
      <w:rFonts w:ascii="Times New Roman" w:hAnsi="Times New Roman" w:cs="Times New Roman" w:hint="default"/>
      <w:i/>
      <w:iCs/>
    </w:rPr>
  </w:style>
  <w:style w:type="character" w:styleId="ad">
    <w:name w:val="Strong"/>
    <w:basedOn w:val="a0"/>
    <w:uiPriority w:val="22"/>
    <w:qFormat/>
    <w:rsid w:val="009865FE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98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865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5F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865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865F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865FE"/>
  </w:style>
  <w:style w:type="numbering" w:customStyle="1" w:styleId="111">
    <w:name w:val="Нет списка111"/>
    <w:next w:val="a2"/>
    <w:uiPriority w:val="99"/>
    <w:semiHidden/>
    <w:unhideWhenUsed/>
    <w:rsid w:val="009865FE"/>
  </w:style>
  <w:style w:type="paragraph" w:customStyle="1" w:styleId="af3">
    <w:name w:val="Знак Знак Знак Знак Знак Знак Знак Знак Знак Знак Знак Знак Знак"/>
    <w:basedOn w:val="a"/>
    <w:rsid w:val="009865F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9865FE"/>
  </w:style>
  <w:style w:type="numbering" w:customStyle="1" w:styleId="12">
    <w:name w:val="Нет списка12"/>
    <w:next w:val="a2"/>
    <w:uiPriority w:val="99"/>
    <w:semiHidden/>
    <w:unhideWhenUsed/>
    <w:rsid w:val="009865FE"/>
  </w:style>
  <w:style w:type="numbering" w:customStyle="1" w:styleId="4">
    <w:name w:val="Нет списка4"/>
    <w:next w:val="a2"/>
    <w:uiPriority w:val="99"/>
    <w:semiHidden/>
    <w:unhideWhenUsed/>
    <w:rsid w:val="009865FE"/>
  </w:style>
  <w:style w:type="numbering" w:customStyle="1" w:styleId="13">
    <w:name w:val="Нет списка13"/>
    <w:next w:val="a2"/>
    <w:uiPriority w:val="99"/>
    <w:semiHidden/>
    <w:unhideWhenUsed/>
    <w:rsid w:val="009865FE"/>
  </w:style>
  <w:style w:type="numbering" w:customStyle="1" w:styleId="1111">
    <w:name w:val="Нет списка1111"/>
    <w:next w:val="a2"/>
    <w:uiPriority w:val="99"/>
    <w:semiHidden/>
    <w:unhideWhenUsed/>
    <w:rsid w:val="009865FE"/>
  </w:style>
  <w:style w:type="table" w:customStyle="1" w:styleId="14">
    <w:name w:val="Сетка таблицы1"/>
    <w:basedOn w:val="a1"/>
    <w:next w:val="ab"/>
    <w:uiPriority w:val="59"/>
    <w:rsid w:val="0098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865FE"/>
  </w:style>
  <w:style w:type="numbering" w:customStyle="1" w:styleId="11111">
    <w:name w:val="Нет списка11111"/>
    <w:next w:val="a2"/>
    <w:uiPriority w:val="99"/>
    <w:semiHidden/>
    <w:unhideWhenUsed/>
    <w:rsid w:val="009865FE"/>
  </w:style>
  <w:style w:type="numbering" w:customStyle="1" w:styleId="310">
    <w:name w:val="Нет списка31"/>
    <w:next w:val="a2"/>
    <w:uiPriority w:val="99"/>
    <w:semiHidden/>
    <w:unhideWhenUsed/>
    <w:rsid w:val="009865FE"/>
  </w:style>
  <w:style w:type="numbering" w:customStyle="1" w:styleId="121">
    <w:name w:val="Нет списка121"/>
    <w:next w:val="a2"/>
    <w:uiPriority w:val="99"/>
    <w:semiHidden/>
    <w:unhideWhenUsed/>
    <w:rsid w:val="009865FE"/>
  </w:style>
  <w:style w:type="numbering" w:customStyle="1" w:styleId="5">
    <w:name w:val="Нет списка5"/>
    <w:next w:val="a2"/>
    <w:uiPriority w:val="99"/>
    <w:semiHidden/>
    <w:unhideWhenUsed/>
    <w:rsid w:val="009865FE"/>
  </w:style>
  <w:style w:type="numbering" w:customStyle="1" w:styleId="140">
    <w:name w:val="Нет списка14"/>
    <w:next w:val="a2"/>
    <w:uiPriority w:val="99"/>
    <w:semiHidden/>
    <w:unhideWhenUsed/>
    <w:rsid w:val="009865FE"/>
  </w:style>
  <w:style w:type="numbering" w:customStyle="1" w:styleId="112">
    <w:name w:val="Нет списка112"/>
    <w:next w:val="a2"/>
    <w:uiPriority w:val="99"/>
    <w:semiHidden/>
    <w:unhideWhenUsed/>
    <w:rsid w:val="009865FE"/>
  </w:style>
  <w:style w:type="table" w:customStyle="1" w:styleId="22">
    <w:name w:val="Сетка таблицы2"/>
    <w:basedOn w:val="a1"/>
    <w:next w:val="ab"/>
    <w:uiPriority w:val="59"/>
    <w:rsid w:val="0098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865FE"/>
  </w:style>
  <w:style w:type="numbering" w:customStyle="1" w:styleId="1112">
    <w:name w:val="Нет списка1112"/>
    <w:next w:val="a2"/>
    <w:uiPriority w:val="99"/>
    <w:semiHidden/>
    <w:unhideWhenUsed/>
    <w:rsid w:val="009865FE"/>
  </w:style>
  <w:style w:type="numbering" w:customStyle="1" w:styleId="320">
    <w:name w:val="Нет списка32"/>
    <w:next w:val="a2"/>
    <w:uiPriority w:val="99"/>
    <w:semiHidden/>
    <w:unhideWhenUsed/>
    <w:rsid w:val="009865FE"/>
  </w:style>
  <w:style w:type="numbering" w:customStyle="1" w:styleId="122">
    <w:name w:val="Нет списка122"/>
    <w:next w:val="a2"/>
    <w:uiPriority w:val="99"/>
    <w:semiHidden/>
    <w:unhideWhenUsed/>
    <w:rsid w:val="009865FE"/>
  </w:style>
  <w:style w:type="paragraph" w:styleId="af4">
    <w:name w:val="List Paragraph"/>
    <w:basedOn w:val="a"/>
    <w:uiPriority w:val="34"/>
    <w:qFormat/>
    <w:rsid w:val="00986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3 Знак1"/>
    <w:basedOn w:val="a0"/>
    <w:link w:val="3"/>
    <w:uiPriority w:val="9"/>
    <w:semiHidden/>
    <w:rsid w:val="009865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A9D74-BDF3-4EF8-9D43-B0AB8B4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31</cp:revision>
  <cp:lastPrinted>2013-11-18T09:58:00Z</cp:lastPrinted>
  <dcterms:created xsi:type="dcterms:W3CDTF">2013-10-11T06:16:00Z</dcterms:created>
  <dcterms:modified xsi:type="dcterms:W3CDTF">2015-04-13T10:18:00Z</dcterms:modified>
</cp:coreProperties>
</file>