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E73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E5CAA" w:rsidRDefault="007E5CA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0F" w:rsidRPr="00F723D7" w:rsidRDefault="005E730F" w:rsidP="005E730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3D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Регламента реализации отдельного полномочия города Москвы</w:t>
      </w:r>
      <w:r w:rsidRPr="00F72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F723D7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 в муниципальном округе Царицыно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right="54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730F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</w:p>
    <w:p w:rsidR="005E730F" w:rsidRPr="00B46042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042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E730F" w:rsidRPr="00F723D7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1. Утвердить Регламент </w:t>
      </w:r>
      <w:r w:rsidRPr="00F723D7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отдельного полномочия города Москвы по </w:t>
      </w:r>
      <w:r w:rsidRPr="00F723D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согласованию </w:t>
      </w:r>
      <w:r w:rsidRPr="00F723D7">
        <w:rPr>
          <w:rFonts w:ascii="Times New Roman" w:eastAsia="Calibri" w:hAnsi="Times New Roman" w:cs="Times New Roman"/>
          <w:bCs/>
          <w:sz w:val="28"/>
          <w:szCs w:val="28"/>
        </w:rPr>
        <w:t>установки ограждающих устройств на придомовых территориях многоквартирных домов</w:t>
      </w:r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округе Царицыно (приложение). </w:t>
      </w:r>
    </w:p>
    <w:p w:rsidR="005E730F" w:rsidRPr="00F723D7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>2. 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принятия.</w:t>
      </w:r>
    </w:p>
    <w:p w:rsidR="005E730F" w:rsidRPr="00132363" w:rsidRDefault="005E730F" w:rsidP="005E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>3. </w:t>
      </w:r>
      <w:r w:rsidRPr="0013236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323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730F" w:rsidRPr="00F723D7" w:rsidRDefault="005E730F" w:rsidP="005E730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723D7">
        <w:rPr>
          <w:rFonts w:ascii="Times New Roman" w:eastAsia="Calibri" w:hAnsi="Times New Roman" w:cs="Times New Roman"/>
          <w:sz w:val="28"/>
          <w:szCs w:val="28"/>
        </w:rPr>
        <w:t>. Признать утратившим силу решение Совета депутатов муниципального округа</w:t>
      </w:r>
      <w:r w:rsidRPr="00F723D7">
        <w:rPr>
          <w:rFonts w:ascii="Times New Roman" w:eastAsia="Calibri" w:hAnsi="Times New Roman" w:cs="Times New Roman"/>
          <w:sz w:val="28"/>
          <w:szCs w:val="28"/>
        </w:rPr>
        <w:tab/>
        <w:t>Царицыно от 20 февраля 2019 года №ЦА-01-05-02/15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домов»,  решение Совета депутатов муниципального округа Царицыно от 21 августа 2019 года № ЦА-01-05-11/08 «О внесении изменений в</w:t>
      </w:r>
      <w:r w:rsidRPr="00F72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</w:t>
      </w:r>
      <w:r w:rsidRPr="00F723D7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округа Царицыно от 20 февраля 2019 года №ЦА-01-05-02/15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домов».</w:t>
      </w:r>
    </w:p>
    <w:p w:rsidR="005E730F" w:rsidRDefault="005E730F" w:rsidP="005E7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</w:t>
      </w:r>
      <w:proofErr w:type="spellStart"/>
      <w:r w:rsidRPr="00F723D7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5E730F" w:rsidRPr="00F723D7" w:rsidRDefault="005E730F" w:rsidP="005E7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30F" w:rsidRPr="00F723D7" w:rsidRDefault="005E730F" w:rsidP="005E73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Хлестов</w:t>
      </w:r>
      <w:r w:rsidRPr="00F723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30F" w:rsidRPr="00F723D7" w:rsidRDefault="005E730F" w:rsidP="005E73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  <w:sectPr w:rsidR="005E730F" w:rsidRPr="00F723D7" w:rsidSect="005E730F">
          <w:headerReference w:type="default" r:id="rId8"/>
          <w:pgSz w:w="11906" w:h="16838"/>
          <w:pgMar w:top="142" w:right="707" w:bottom="142" w:left="1560" w:header="709" w:footer="709" w:gutter="0"/>
          <w:cols w:space="708"/>
          <w:titlePg/>
          <w:docGrid w:linePitch="360"/>
        </w:sectPr>
      </w:pPr>
    </w:p>
    <w:p w:rsidR="005E730F" w:rsidRPr="00F723D7" w:rsidRDefault="005E730F" w:rsidP="005E73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F723D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5E730F" w:rsidRPr="00F723D7" w:rsidRDefault="005E730F" w:rsidP="005E730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3D7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5E730F" w:rsidRPr="00F723D7" w:rsidRDefault="005E730F" w:rsidP="005E730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3D7">
        <w:rPr>
          <w:rFonts w:ascii="Times New Roman" w:eastAsia="Times New Roman" w:hAnsi="Times New Roman" w:cs="Times New Roman"/>
          <w:sz w:val="20"/>
          <w:szCs w:val="20"/>
        </w:rPr>
        <w:t>от </w:t>
      </w:r>
      <w:r>
        <w:rPr>
          <w:rFonts w:ascii="Times New Roman" w:eastAsia="Times New Roman" w:hAnsi="Times New Roman" w:cs="Times New Roman"/>
          <w:sz w:val="20"/>
          <w:szCs w:val="20"/>
        </w:rPr>
        <w:t>20 ноября</w:t>
      </w:r>
      <w:r w:rsidRPr="00F723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19 года №ЦА-01-05-15/05</w:t>
      </w:r>
    </w:p>
    <w:p w:rsidR="005E730F" w:rsidRPr="00F723D7" w:rsidRDefault="005E730F" w:rsidP="005E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отдельного полномочия города Москвы по </w:t>
      </w:r>
      <w:r w:rsidRPr="00F723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согласованию </w:t>
      </w:r>
      <w:r w:rsidRPr="00F723D7">
        <w:rPr>
          <w:rFonts w:ascii="Times New Roman" w:eastAsia="Calibri" w:hAnsi="Times New Roman" w:cs="Times New Roman"/>
          <w:b/>
          <w:sz w:val="24"/>
          <w:szCs w:val="24"/>
        </w:rPr>
        <w:t>установки ограждающих устройств на придомовых территориях многоквартирных домов в муниципальном округе Царицыно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1. Настоящий Регламент определяет порядок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Советом депутатов муниципального округа Царицыно (далее – Совет депутатов)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отдельного полномочия города Москвы по </w:t>
      </w: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согласованию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ограждающих устройств на придомовых территориях многоквартирных домов в муниципальном округе Царицыно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(далее – переданное полномочие или установка ограждающих устройств)</w:t>
      </w: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>2. 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Организацию работы по реализации Советом депутатов переданного полномочия осуществляет глава муниципального округа Царицыно </w:t>
      </w:r>
      <w:r w:rsidRPr="00B46042">
        <w:rPr>
          <w:rFonts w:ascii="Times New Roman" w:eastAsia="Calibri" w:hAnsi="Times New Roman" w:cs="Times New Roman"/>
          <w:bCs/>
          <w:sz w:val="24"/>
          <w:szCs w:val="24"/>
        </w:rPr>
        <w:t>и комиссия Совета депутатов по развитию муниципального округа Царицыно (далее – проф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ильная комиссия).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3. Началом осуществления Советом депутатов переданного полномочия</w:t>
      </w: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является поступление в Совет депутатов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обращения лица,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Царицыно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Царицыно (</w:t>
      </w:r>
      <w:hyperlink r:id="rId9" w:history="1">
        <w:r w:rsidRPr="00F723D7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http://mcaricino.ru</w:t>
        </w:r>
      </w:hyperlink>
      <w:r w:rsidRPr="00F723D7">
        <w:rPr>
          <w:rFonts w:ascii="Times New Roman" w:eastAsia="Calibri" w:hAnsi="Times New Roman" w:cs="Times New Roman"/>
          <w:bCs/>
          <w:sz w:val="24"/>
          <w:szCs w:val="24"/>
        </w:rPr>
        <w:t>) в информационно-телекоммуникационной сети «Интернет».</w:t>
      </w:r>
    </w:p>
    <w:p w:rsidR="005E730F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6. Профильная комиссия рассматривает обращение и документы, осуществляет подготовку проекта решения Совета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депутатов о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>установки ограждающего устройства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E730F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7. В случае выявления профильной комиссией несоответствия документов требованиям, установленным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 от 28 января 2019 года № 44/</w:t>
      </w:r>
      <w:proofErr w:type="spellStart"/>
      <w:r w:rsidRPr="00F723D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Царицыно и направляется (вручается) </w:t>
      </w:r>
      <w:r w:rsidRPr="00F723D7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уполномоченному лицу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позднее чем через три рабочих дня после дня проведения заседания </w:t>
      </w:r>
      <w:r w:rsidRPr="00F723D7">
        <w:rPr>
          <w:rFonts w:ascii="Times New Roman" w:eastAsia="Calibri" w:hAnsi="Times New Roman" w:cs="Times New Roman"/>
          <w:sz w:val="24"/>
          <w:szCs w:val="24"/>
        </w:rPr>
        <w:t>профильной комиссии.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На следующий рабочий день со дня направления (вручения) уполномоченному лицу указанного уведомления: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и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нформация о </w:t>
      </w:r>
      <w:r w:rsidRPr="00F723D7">
        <w:rPr>
          <w:rFonts w:ascii="Times New Roman" w:eastAsia="Calibri" w:hAnsi="Times New Roman" w:cs="Times New Roman"/>
          <w:sz w:val="24"/>
          <w:szCs w:val="24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проект размещения ограждающего устройства удаляется с официального сайта органов местного самоуправления муниципального округа Царицыно (</w:t>
      </w:r>
      <w:hyperlink r:id="rId10" w:history="1">
        <w:r w:rsidRPr="00F723D7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http://mcaricino.ru</w:t>
        </w:r>
      </w:hyperlink>
      <w:r w:rsidRPr="00F723D7">
        <w:rPr>
          <w:rFonts w:ascii="Times New Roman" w:eastAsia="Calibri" w:hAnsi="Times New Roman" w:cs="Times New Roman"/>
          <w:bCs/>
          <w:sz w:val="24"/>
          <w:szCs w:val="24"/>
        </w:rPr>
        <w:t>) в информационно-телекоммуникационной сети «Интернет».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8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. 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9. Р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ешение Совета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депутатов о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ограждающего устройства считается принятым, если в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10. В решении Совета депутатов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ограждающего устройства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12. 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ограждающего устройства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направляется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уполномоченному лицу,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не позднее пяти рабочих дней со дня его принятия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размещается на официальном сайте органов местного самоуправления муниципального округа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Царицыно (</w:t>
      </w:r>
      <w:hyperlink r:id="rId11" w:history="1">
        <w:r w:rsidRPr="00F723D7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http://mcaricino.ru</w:t>
        </w:r>
      </w:hyperlink>
      <w:r w:rsidRPr="00F723D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информационно-телекоммуникационной сети «Интернет» в отсканированном виде не позднее восьми рабочих дней со дня его принятия. 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Указанное решение подлежит также опубликованию в бюллетене «Московский муниципальный вестник».</w:t>
      </w:r>
    </w:p>
    <w:p w:rsidR="005E730F" w:rsidRDefault="005E730F" w:rsidP="005E730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30F" w:rsidRPr="00B46042" w:rsidRDefault="005E730F" w:rsidP="005E7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042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округа Царицыно</w:t>
      </w:r>
      <w:r w:rsidRPr="00B460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bookmarkStart w:id="0" w:name="_GoBack"/>
      <w:bookmarkEnd w:id="0"/>
      <w:r w:rsidRPr="00B46042">
        <w:rPr>
          <w:rFonts w:ascii="Times New Roman" w:eastAsia="Times New Roman" w:hAnsi="Times New Roman" w:cs="Times New Roman"/>
          <w:b/>
          <w:bCs/>
          <w:sz w:val="24"/>
          <w:szCs w:val="24"/>
        </w:rPr>
        <w:t>Д.В. Хлестов</w:t>
      </w:r>
    </w:p>
    <w:p w:rsidR="005E730F" w:rsidRDefault="005E730F" w:rsidP="005E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C67A4" w:rsidRPr="00AC67A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79" w:rsidRDefault="00233779" w:rsidP="0007006C">
      <w:pPr>
        <w:spacing w:after="0" w:line="240" w:lineRule="auto"/>
      </w:pPr>
      <w:r>
        <w:separator/>
      </w:r>
    </w:p>
  </w:endnote>
  <w:endnote w:type="continuationSeparator" w:id="0">
    <w:p w:rsidR="00233779" w:rsidRDefault="0023377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79" w:rsidRDefault="00233779" w:rsidP="0007006C">
      <w:pPr>
        <w:spacing w:after="0" w:line="240" w:lineRule="auto"/>
      </w:pPr>
      <w:r>
        <w:separator/>
      </w:r>
    </w:p>
  </w:footnote>
  <w:footnote w:type="continuationSeparator" w:id="0">
    <w:p w:rsidR="00233779" w:rsidRDefault="00233779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0F" w:rsidRDefault="005E730F" w:rsidP="0040682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779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730F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caric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caric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73D3-0C6E-4554-A128-71E5551D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44</cp:revision>
  <cp:lastPrinted>2013-11-18T09:58:00Z</cp:lastPrinted>
  <dcterms:created xsi:type="dcterms:W3CDTF">2013-10-11T06:16:00Z</dcterms:created>
  <dcterms:modified xsi:type="dcterms:W3CDTF">2019-11-21T07:13:00Z</dcterms:modified>
</cp:coreProperties>
</file>