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7030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752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70305" w:rsidRPr="00A70305" w:rsidRDefault="00A70305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70305" w:rsidRPr="00A70305" w:rsidRDefault="00A70305" w:rsidP="00A70305">
      <w:pPr>
        <w:tabs>
          <w:tab w:val="left" w:pos="5103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30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руководителя городской организации ГБУ города Москвы «Жилищник района Царицыно» о результатах деятельности организации в 2017 году </w:t>
      </w:r>
    </w:p>
    <w:p w:rsidR="00A70305" w:rsidRPr="00A70305" w:rsidRDefault="00A70305" w:rsidP="00A7030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0305" w:rsidRPr="00A70305" w:rsidRDefault="00A70305" w:rsidP="00A7030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05">
        <w:rPr>
          <w:rFonts w:ascii="Times New Roman" w:eastAsia="Times New Roman" w:hAnsi="Times New Roman" w:cs="Times New Roman"/>
          <w:sz w:val="28"/>
          <w:szCs w:val="28"/>
        </w:rPr>
        <w:t>Заслушав в соответствии с пунктом  3 части 1 статьи 1 Закона города Москвы от 11 июля 2012</w:t>
      </w:r>
      <w:bookmarkStart w:id="0" w:name="_GoBack"/>
      <w:bookmarkEnd w:id="0"/>
      <w:r w:rsidRPr="00A70305">
        <w:rPr>
          <w:rFonts w:ascii="Times New Roman" w:eastAsia="Times New Roman" w:hAnsi="Times New Roman" w:cs="Times New Roman"/>
          <w:sz w:val="28"/>
          <w:szCs w:val="28"/>
        </w:rPr>
        <w:t xml:space="preserve">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A70305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70305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руководителя городской организации ГБУ города Москвы «Жилищник района Царицыно» о результатах деятельности организации в 2017 году Алырщикова Дмитрия Александровича</w:t>
      </w:r>
    </w:p>
    <w:p w:rsidR="00A70305" w:rsidRPr="00A70305" w:rsidRDefault="00A70305" w:rsidP="00A7030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30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70305" w:rsidRPr="00A70305" w:rsidRDefault="00A70305" w:rsidP="00A7030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05">
        <w:rPr>
          <w:rFonts w:ascii="Times New Roman" w:eastAsia="Times New Roman" w:hAnsi="Times New Roman" w:cs="Times New Roman"/>
          <w:sz w:val="28"/>
          <w:szCs w:val="28"/>
        </w:rPr>
        <w:t>1. Принять информацию руководителя городской организации ГБУ города Москвы «Жилищник района Царицыно» о результатах деятельности организации в 2017 году Алырщикова Дмитрия Александровича к сведению.</w:t>
      </w:r>
    </w:p>
    <w:p w:rsidR="00A70305" w:rsidRPr="00A70305" w:rsidRDefault="00A70305" w:rsidP="00A7030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05">
        <w:rPr>
          <w:rFonts w:ascii="Times New Roman" w:eastAsia="Times New Roman" w:hAnsi="Times New Roman" w:cs="Times New Roman"/>
          <w:sz w:val="28"/>
          <w:szCs w:val="28"/>
        </w:rPr>
        <w:t>2. Рекомендовать руководителю городской организации ГБУ города Москвы «Жилищник района Царицыно» повысить уровень благоустройства территории района и содержания объектов коммунальной и инженерной инфраструктуры, в том числе содержание объектов дорожного хозяйства, озеленения и дворовых территорий.</w:t>
      </w:r>
    </w:p>
    <w:p w:rsidR="00A70305" w:rsidRPr="00A70305" w:rsidRDefault="00A70305" w:rsidP="00A7030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0305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и ГБУ города Москвы «Жилищник района Царицыно».</w:t>
      </w:r>
    </w:p>
    <w:p w:rsidR="00A70305" w:rsidRPr="00A70305" w:rsidRDefault="00A70305" w:rsidP="00A703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05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70305" w:rsidRPr="00A70305" w:rsidRDefault="00A70305" w:rsidP="00A703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05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Е.А. Самышину.</w:t>
      </w:r>
    </w:p>
    <w:p w:rsidR="00402677" w:rsidRDefault="00A70305" w:rsidP="00A70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0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7030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sectPr w:rsidR="00402677" w:rsidSect="00A703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07" w:rsidRDefault="00760A07" w:rsidP="0007006C">
      <w:pPr>
        <w:spacing w:after="0" w:line="240" w:lineRule="auto"/>
      </w:pPr>
      <w:r>
        <w:separator/>
      </w:r>
    </w:p>
  </w:endnote>
  <w:endnote w:type="continuationSeparator" w:id="0">
    <w:p w:rsidR="00760A07" w:rsidRDefault="00760A0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07" w:rsidRDefault="00760A07" w:rsidP="0007006C">
      <w:pPr>
        <w:spacing w:after="0" w:line="240" w:lineRule="auto"/>
      </w:pPr>
      <w:r>
        <w:separator/>
      </w:r>
    </w:p>
  </w:footnote>
  <w:footnote w:type="continuationSeparator" w:id="0">
    <w:p w:rsidR="00760A07" w:rsidRDefault="00760A0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677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A07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284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305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296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0D8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B1E3-F600-4E57-AAC7-07541649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39</cp:revision>
  <cp:lastPrinted>2013-11-18T09:58:00Z</cp:lastPrinted>
  <dcterms:created xsi:type="dcterms:W3CDTF">2013-10-11T06:16:00Z</dcterms:created>
  <dcterms:modified xsi:type="dcterms:W3CDTF">2018-03-22T07:13:00Z</dcterms:modified>
</cp:coreProperties>
</file>