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04EC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604EC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04EC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EC0" w:rsidRPr="00604EC0" w:rsidRDefault="00604EC0" w:rsidP="00604EC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04EC0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адресного перечня по проведению работ по капитальному ремонту дворовых территорий за счет средств экономии от тендерного снижения</w:t>
      </w:r>
      <w:proofErr w:type="gramEnd"/>
    </w:p>
    <w:p w:rsidR="00604EC0" w:rsidRPr="00604EC0" w:rsidRDefault="00604EC0" w:rsidP="00604EC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C0" w:rsidRPr="00604EC0" w:rsidRDefault="00604EC0" w:rsidP="00604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пунктом 4 части 1 статьи 11 Устава муниципального округа Царицыно, </w:t>
      </w:r>
      <w:r w:rsidRPr="00604EC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обращения главы  управы района Царицыно города Москвы</w:t>
      </w:r>
      <w:r w:rsidRPr="00604EC0">
        <w:rPr>
          <w:rFonts w:ascii="Times New Roman" w:eastAsia="Times New Roman" w:hAnsi="Times New Roman" w:cs="Times New Roman"/>
          <w:sz w:val="28"/>
          <w:szCs w:val="28"/>
        </w:rPr>
        <w:t xml:space="preserve"> 25 августа 2014 года № ЦА-28-233/4,          </w:t>
      </w:r>
    </w:p>
    <w:p w:rsidR="00604EC0" w:rsidRPr="00604EC0" w:rsidRDefault="00604EC0" w:rsidP="00604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EC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604EC0" w:rsidRPr="00604EC0" w:rsidRDefault="00604EC0" w:rsidP="00604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C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Согласовать адресный перечень </w:t>
      </w:r>
      <w:r w:rsidRPr="00604E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работ по капитальному ремонту дворовых территорий </w:t>
      </w:r>
      <w:r w:rsidRPr="00604EC0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</w:t>
      </w:r>
      <w:r w:rsidRPr="00604EC0">
        <w:rPr>
          <w:rFonts w:ascii="Times New Roman" w:eastAsia="Times New Roman" w:hAnsi="Times New Roman" w:cs="Times New Roman"/>
          <w:bCs/>
          <w:sz w:val="28"/>
          <w:szCs w:val="28"/>
        </w:rPr>
        <w:t>экономии от тендерного снижения</w:t>
      </w:r>
      <w:r w:rsidRPr="00604EC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 </w:t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604EC0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604EC0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 (приложение 2).</w:t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4EC0" w:rsidRPr="00604EC0" w:rsidRDefault="00604EC0" w:rsidP="00604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C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604EC0" w:rsidRPr="00604EC0" w:rsidRDefault="00604EC0" w:rsidP="00604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C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04EC0" w:rsidRPr="00604EC0" w:rsidRDefault="00604EC0" w:rsidP="00604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C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решение вступает в силу </w:t>
      </w:r>
      <w:proofErr w:type="gramStart"/>
      <w:r w:rsidRPr="00604EC0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604EC0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604EC0" w:rsidRPr="00604EC0" w:rsidRDefault="00604EC0" w:rsidP="00604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C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04EC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04EC0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604EC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 </w:t>
      </w:r>
    </w:p>
    <w:p w:rsidR="00604EC0" w:rsidRPr="00604EC0" w:rsidRDefault="00604EC0" w:rsidP="00604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C0" w:rsidRPr="00604EC0" w:rsidRDefault="00604EC0" w:rsidP="00604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EC0" w:rsidRPr="00604EC0" w:rsidRDefault="00604EC0" w:rsidP="0060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EC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604EC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604EC0" w:rsidRPr="00604EC0" w:rsidRDefault="00604EC0" w:rsidP="0060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EC0" w:rsidRPr="00604EC0" w:rsidRDefault="00604EC0" w:rsidP="0060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EC0" w:rsidRDefault="00604EC0" w:rsidP="00604EC0">
      <w:pPr>
        <w:rPr>
          <w:rFonts w:ascii="Calibri" w:eastAsia="Times New Roman" w:hAnsi="Calibri" w:cs="Times New Roman"/>
        </w:rPr>
      </w:pPr>
      <w:r w:rsidRPr="00604EC0">
        <w:rPr>
          <w:rFonts w:ascii="Calibri" w:eastAsia="Times New Roman" w:hAnsi="Calibri" w:cs="Times New Roman"/>
        </w:rPr>
        <w:tab/>
      </w:r>
      <w:r w:rsidRPr="00604EC0">
        <w:rPr>
          <w:rFonts w:ascii="Calibri" w:eastAsia="Times New Roman" w:hAnsi="Calibri" w:cs="Times New Roman"/>
        </w:rPr>
        <w:tab/>
      </w:r>
      <w:r w:rsidRPr="00604EC0">
        <w:rPr>
          <w:rFonts w:ascii="Calibri" w:eastAsia="Times New Roman" w:hAnsi="Calibri" w:cs="Times New Roman"/>
        </w:rPr>
        <w:tab/>
      </w:r>
      <w:r w:rsidRPr="00604EC0">
        <w:rPr>
          <w:rFonts w:ascii="Calibri" w:eastAsia="Times New Roman" w:hAnsi="Calibri" w:cs="Times New Roman"/>
        </w:rPr>
        <w:tab/>
      </w:r>
      <w:r w:rsidRPr="00604EC0">
        <w:rPr>
          <w:rFonts w:ascii="Calibri" w:eastAsia="Times New Roman" w:hAnsi="Calibri" w:cs="Times New Roman"/>
        </w:rPr>
        <w:tab/>
      </w:r>
      <w:r w:rsidRPr="00604EC0">
        <w:rPr>
          <w:rFonts w:ascii="Calibri" w:eastAsia="Times New Roman" w:hAnsi="Calibri" w:cs="Times New Roman"/>
        </w:rPr>
        <w:tab/>
      </w:r>
      <w:r w:rsidRPr="00604EC0">
        <w:rPr>
          <w:rFonts w:ascii="Calibri" w:eastAsia="Times New Roman" w:hAnsi="Calibri" w:cs="Times New Roman"/>
        </w:rPr>
        <w:tab/>
      </w:r>
    </w:p>
    <w:p w:rsidR="00604EC0" w:rsidRDefault="00604EC0" w:rsidP="00604EC0">
      <w:pPr>
        <w:rPr>
          <w:rFonts w:ascii="Calibri" w:eastAsia="Times New Roman" w:hAnsi="Calibri" w:cs="Times New Roman"/>
        </w:rPr>
      </w:pPr>
    </w:p>
    <w:p w:rsidR="00604EC0" w:rsidRDefault="00604EC0" w:rsidP="00604EC0">
      <w:pPr>
        <w:spacing w:after="0" w:line="240" w:lineRule="auto"/>
        <w:rPr>
          <w:rFonts w:cs="Times New Roman"/>
        </w:rPr>
      </w:pPr>
    </w:p>
    <w:p w:rsidR="00604EC0" w:rsidRPr="00305AF7" w:rsidRDefault="00604EC0" w:rsidP="00604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04EC0">
        <w:rPr>
          <w:rFonts w:cs="Times New Roman"/>
        </w:rPr>
        <w:lastRenderedPageBreak/>
        <w:t xml:space="preserve">     </w:t>
      </w:r>
      <w:r w:rsidRPr="00604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31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0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</w:t>
      </w:r>
      <w:r w:rsidRPr="006310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305AF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Приложение № 1  </w:t>
      </w:r>
    </w:p>
    <w:p w:rsidR="00604EC0" w:rsidRPr="00305AF7" w:rsidRDefault="00604EC0" w:rsidP="00604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05AF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="00305AF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</w:t>
      </w:r>
      <w:r w:rsidRPr="00305AF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к решению Совета депутатов</w:t>
      </w:r>
    </w:p>
    <w:p w:rsidR="00604EC0" w:rsidRPr="00305AF7" w:rsidRDefault="00604EC0" w:rsidP="00604EC0">
      <w:pPr>
        <w:tabs>
          <w:tab w:val="left" w:pos="142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05AF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муниципального округа </w:t>
      </w:r>
    </w:p>
    <w:p w:rsidR="00604EC0" w:rsidRPr="00305AF7" w:rsidRDefault="00604EC0" w:rsidP="00604EC0">
      <w:pPr>
        <w:tabs>
          <w:tab w:val="left" w:pos="142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05AF7">
        <w:rPr>
          <w:rFonts w:ascii="Times New Roman" w:eastAsia="Times New Roman" w:hAnsi="Times New Roman" w:cs="Times New Roman"/>
          <w:sz w:val="20"/>
          <w:szCs w:val="20"/>
          <w:lang w:eastAsia="en-US"/>
        </w:rPr>
        <w:t>Царицыно</w:t>
      </w:r>
    </w:p>
    <w:p w:rsidR="00604EC0" w:rsidRPr="00305AF7" w:rsidRDefault="00604EC0" w:rsidP="00604EC0">
      <w:pPr>
        <w:tabs>
          <w:tab w:val="left" w:pos="142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05AF7">
        <w:rPr>
          <w:rFonts w:ascii="Times New Roman" w:eastAsia="Times New Roman" w:hAnsi="Times New Roman" w:cs="Times New Roman"/>
          <w:sz w:val="20"/>
          <w:szCs w:val="20"/>
          <w:lang w:eastAsia="en-US"/>
        </w:rPr>
        <w:t>от 28.08.2014 № ЦА-01-05-11/2</w:t>
      </w:r>
    </w:p>
    <w:p w:rsidR="00604EC0" w:rsidRPr="00604EC0" w:rsidRDefault="00604EC0" w:rsidP="00604EC0">
      <w:pPr>
        <w:rPr>
          <w:rFonts w:ascii="Times New Roman" w:hAnsi="Times New Roman" w:cs="Times New Roman"/>
          <w:sz w:val="20"/>
          <w:szCs w:val="20"/>
        </w:rPr>
      </w:pPr>
      <w:r w:rsidRPr="00604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4EC0" w:rsidRPr="00604EC0" w:rsidRDefault="00604EC0" w:rsidP="00604EC0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2264"/>
        <w:gridCol w:w="977"/>
        <w:gridCol w:w="851"/>
        <w:gridCol w:w="708"/>
        <w:gridCol w:w="709"/>
        <w:gridCol w:w="709"/>
        <w:gridCol w:w="709"/>
        <w:gridCol w:w="567"/>
        <w:gridCol w:w="567"/>
        <w:gridCol w:w="823"/>
        <w:gridCol w:w="1161"/>
        <w:gridCol w:w="284"/>
        <w:gridCol w:w="244"/>
      </w:tblGrid>
      <w:tr w:rsidR="00604EC0" w:rsidRPr="00604EC0" w:rsidTr="00604EC0">
        <w:trPr>
          <w:trHeight w:val="285"/>
        </w:trPr>
        <w:tc>
          <w:tcPr>
            <w:tcW w:w="1101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C0">
              <w:rPr>
                <w:rFonts w:ascii="Times New Roman" w:hAnsi="Times New Roman" w:cs="Times New Roman"/>
                <w:b/>
                <w:sz w:val="18"/>
                <w:szCs w:val="18"/>
              </w:rPr>
              <w:t>Адресный перечень  по проведению работ по капитальному ремонту дворовых территорий</w:t>
            </w:r>
          </w:p>
        </w:tc>
      </w:tr>
      <w:tr w:rsidR="00604EC0" w:rsidRPr="00604EC0" w:rsidTr="00604EC0">
        <w:trPr>
          <w:trHeight w:val="300"/>
        </w:trPr>
        <w:tc>
          <w:tcPr>
            <w:tcW w:w="1101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EC0">
              <w:rPr>
                <w:rFonts w:ascii="Times New Roman" w:hAnsi="Times New Roman" w:cs="Times New Roman"/>
                <w:b/>
                <w:sz w:val="18"/>
                <w:szCs w:val="18"/>
              </w:rPr>
              <w:t>за счет средств экономии от тендерного снижения</w:t>
            </w:r>
          </w:p>
        </w:tc>
      </w:tr>
      <w:tr w:rsidR="00604EC0" w:rsidRPr="00604EC0" w:rsidTr="00604EC0">
        <w:trPr>
          <w:gridAfter w:val="1"/>
          <w:wAfter w:w="244" w:type="dxa"/>
          <w:trHeight w:val="84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Устройство парковки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Устройство и ремонт газона           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Устройство ограждения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Ремонт площадки для </w:t>
            </w:r>
            <w:proofErr w:type="spell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букера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контейнерной площадки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Установка МАФ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затраты на работы капитального характера: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4EC0" w:rsidRPr="00604EC0" w:rsidTr="00604EC0">
        <w:trPr>
          <w:gridAfter w:val="1"/>
          <w:wAfter w:w="244" w:type="dxa"/>
          <w:trHeight w:val="289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4EC0" w:rsidRPr="00604EC0" w:rsidTr="00604EC0">
        <w:trPr>
          <w:gridAfter w:val="1"/>
          <w:wAfter w:w="244" w:type="dxa"/>
          <w:trHeight w:val="64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4EC0" w:rsidRPr="00604EC0" w:rsidTr="00604EC0">
        <w:trPr>
          <w:gridAfter w:val="1"/>
          <w:wAfter w:w="244" w:type="dxa"/>
          <w:trHeight w:val="43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пог.м</w:t>
            </w:r>
            <w:proofErr w:type="spellEnd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п.</w:t>
            </w:r>
            <w:proofErr w:type="gram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</w:t>
            </w:r>
            <w:proofErr w:type="spellEnd"/>
            <w:proofErr w:type="gramEnd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</w:t>
            </w:r>
            <w:proofErr w:type="gram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4EC0" w:rsidRPr="00604EC0" w:rsidTr="00604EC0">
        <w:trPr>
          <w:gridAfter w:val="1"/>
          <w:wAfter w:w="244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Бакинская ул., д.18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4 526,00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85,40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32,60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309,98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4EC0" w:rsidRPr="00604EC0" w:rsidTr="00604EC0">
        <w:trPr>
          <w:gridAfter w:val="1"/>
          <w:wAfter w:w="244" w:type="dxa"/>
          <w:trHeight w:val="30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Бехтерева ул., д.41, корп.2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9 064,00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4EC0" w:rsidRPr="00604EC0" w:rsidTr="00604EC0">
        <w:trPr>
          <w:gridAfter w:val="1"/>
          <w:wAfter w:w="244" w:type="dxa"/>
          <w:trHeight w:val="30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Ереванская ул., д.25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10 394,00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4EC0" w:rsidRPr="00604EC0" w:rsidTr="00604EC0">
        <w:trPr>
          <w:gridAfter w:val="1"/>
          <w:wAfter w:w="244" w:type="dxa"/>
          <w:trHeight w:val="30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Каспийская ул., д.18, корп.1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12 518,00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171,53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4EC0" w:rsidRPr="00604EC0" w:rsidTr="00604EC0">
        <w:trPr>
          <w:gridAfter w:val="1"/>
          <w:wAfter w:w="244" w:type="dxa"/>
          <w:trHeight w:val="30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Пролетарский пр-т, д.23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4 999,00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183,80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4EC0" w:rsidRPr="00604EC0" w:rsidTr="00604EC0">
        <w:trPr>
          <w:gridAfter w:val="1"/>
          <w:wAfter w:w="244" w:type="dxa"/>
          <w:trHeight w:val="31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Пролетарский пр-т, д.25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3 588,00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186,24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4EC0" w:rsidRPr="00604EC0" w:rsidTr="00604EC0">
        <w:trPr>
          <w:gridAfter w:val="1"/>
          <w:wAfter w:w="244" w:type="dxa"/>
          <w:trHeight w:val="31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45 089,00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1 210,20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4EC0" w:rsidRPr="00604EC0" w:rsidRDefault="00604EC0" w:rsidP="00604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4E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1 115,00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EC0" w:rsidRPr="00604EC0" w:rsidRDefault="00604EC0" w:rsidP="00604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04EC0" w:rsidRDefault="00604EC0" w:rsidP="00604EC0">
      <w:pPr>
        <w:rPr>
          <w:rFonts w:ascii="Times New Roman" w:hAnsi="Times New Roman" w:cs="Times New Roman"/>
          <w:bCs/>
          <w:sz w:val="20"/>
          <w:szCs w:val="20"/>
        </w:rPr>
      </w:pPr>
      <w:r w:rsidRPr="00604EC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04EC0" w:rsidRPr="00604EC0" w:rsidRDefault="00604EC0" w:rsidP="00604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04EC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Приложение № 2  </w:t>
      </w:r>
    </w:p>
    <w:p w:rsidR="00604EC0" w:rsidRPr="00604EC0" w:rsidRDefault="00604EC0" w:rsidP="00604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04EC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к решению Совета депутатов</w:t>
      </w:r>
    </w:p>
    <w:p w:rsidR="00604EC0" w:rsidRPr="00604EC0" w:rsidRDefault="00305AF7" w:rsidP="00305A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="00604EC0" w:rsidRPr="00604EC0">
        <w:rPr>
          <w:rFonts w:ascii="Times New Roman" w:eastAsia="Times New Roman" w:hAnsi="Times New Roman" w:cs="Times New Roman"/>
          <w:sz w:val="20"/>
          <w:szCs w:val="20"/>
          <w:lang w:eastAsia="en-US"/>
        </w:rPr>
        <w:t>муниципального округа Царицыно</w:t>
      </w:r>
    </w:p>
    <w:p w:rsidR="00604EC0" w:rsidRPr="00604EC0" w:rsidRDefault="00305AF7" w:rsidP="00305A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="00604EC0" w:rsidRPr="00604EC0">
        <w:rPr>
          <w:rFonts w:ascii="Times New Roman" w:eastAsia="Times New Roman" w:hAnsi="Times New Roman" w:cs="Times New Roman"/>
          <w:sz w:val="20"/>
          <w:szCs w:val="20"/>
          <w:lang w:eastAsia="en-US"/>
        </w:rPr>
        <w:t>от 28.08.2014 № ЦА-01-05-11/2</w:t>
      </w:r>
    </w:p>
    <w:p w:rsidR="00604EC0" w:rsidRDefault="00604EC0" w:rsidP="00604EC0">
      <w:pPr>
        <w:rPr>
          <w:rFonts w:ascii="Times New Roman" w:hAnsi="Times New Roman" w:cs="Times New Roman"/>
          <w:bCs/>
          <w:sz w:val="20"/>
          <w:szCs w:val="20"/>
        </w:rPr>
      </w:pPr>
    </w:p>
    <w:p w:rsidR="00604EC0" w:rsidRPr="00604EC0" w:rsidRDefault="00604EC0" w:rsidP="00604EC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4EC0">
        <w:rPr>
          <w:rFonts w:ascii="Times New Roman" w:hAnsi="Times New Roman" w:cs="Times New Roman"/>
          <w:b/>
          <w:bCs/>
          <w:sz w:val="18"/>
          <w:szCs w:val="18"/>
        </w:rPr>
        <w:t xml:space="preserve">Закрепление депутатов Совета депутатов муниципального округа Царицыно, уполномоченных для участия в работе комиссий, осуществляющих открытие работ и выполнение работ, а также для участия в </w:t>
      </w:r>
      <w:proofErr w:type="gramStart"/>
      <w:r w:rsidRPr="00604EC0">
        <w:rPr>
          <w:rFonts w:ascii="Times New Roman" w:hAnsi="Times New Roman" w:cs="Times New Roman"/>
          <w:b/>
          <w:bCs/>
          <w:sz w:val="18"/>
          <w:szCs w:val="18"/>
        </w:rPr>
        <w:t>контроле за</w:t>
      </w:r>
      <w:proofErr w:type="gramEnd"/>
      <w:r w:rsidRPr="00604EC0">
        <w:rPr>
          <w:rFonts w:ascii="Times New Roman" w:hAnsi="Times New Roman" w:cs="Times New Roman"/>
          <w:b/>
          <w:bCs/>
          <w:sz w:val="18"/>
          <w:szCs w:val="18"/>
        </w:rPr>
        <w:t xml:space="preserve"> ходом выполнения работ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10"/>
        <w:gridCol w:w="3064"/>
        <w:gridCol w:w="1895"/>
        <w:gridCol w:w="1977"/>
        <w:gridCol w:w="2125"/>
      </w:tblGrid>
      <w:tr w:rsidR="00604EC0" w:rsidRPr="00604EC0" w:rsidTr="00165C04">
        <w:tc>
          <w:tcPr>
            <w:tcW w:w="560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367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Адрес объекта из утвержденного адресного перечня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Ф.И.О. депутата (основной состав)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Ф.И.О. депутата (резервный состав)</w:t>
            </w:r>
          </w:p>
        </w:tc>
        <w:tc>
          <w:tcPr>
            <w:tcW w:w="2955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604EC0" w:rsidRPr="00604EC0" w:rsidTr="00165C04">
        <w:tc>
          <w:tcPr>
            <w:tcW w:w="560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67" w:type="dxa"/>
            <w:hideMark/>
          </w:tcPr>
          <w:p w:rsidR="00604EC0" w:rsidRPr="00604EC0" w:rsidRDefault="00604EC0" w:rsidP="00604EC0">
            <w:pPr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Бакинская ул., д.18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Козлов В.С.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Майоров А.Н.</w:t>
            </w:r>
          </w:p>
        </w:tc>
        <w:tc>
          <w:tcPr>
            <w:tcW w:w="2955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№3</w:t>
            </w:r>
          </w:p>
        </w:tc>
      </w:tr>
      <w:tr w:rsidR="00604EC0" w:rsidRPr="00604EC0" w:rsidTr="00165C04">
        <w:tc>
          <w:tcPr>
            <w:tcW w:w="560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367" w:type="dxa"/>
            <w:hideMark/>
          </w:tcPr>
          <w:p w:rsidR="00604EC0" w:rsidRPr="00604EC0" w:rsidRDefault="00604EC0" w:rsidP="00604EC0">
            <w:pPr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Бехтерева ул., д.41, корп.2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Буртник</w:t>
            </w:r>
            <w:proofErr w:type="spellEnd"/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С.И.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Харченко О.И.</w:t>
            </w:r>
          </w:p>
        </w:tc>
        <w:tc>
          <w:tcPr>
            <w:tcW w:w="2955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№3</w:t>
            </w:r>
          </w:p>
        </w:tc>
      </w:tr>
      <w:tr w:rsidR="00604EC0" w:rsidRPr="00604EC0" w:rsidTr="00165C04">
        <w:tc>
          <w:tcPr>
            <w:tcW w:w="560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367" w:type="dxa"/>
            <w:hideMark/>
          </w:tcPr>
          <w:p w:rsidR="00604EC0" w:rsidRPr="00604EC0" w:rsidRDefault="00604EC0" w:rsidP="00604EC0">
            <w:pPr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Ереванская ул., д.25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Черкасова З.П.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Перец А.В.</w:t>
            </w:r>
          </w:p>
        </w:tc>
        <w:tc>
          <w:tcPr>
            <w:tcW w:w="2955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№2</w:t>
            </w:r>
          </w:p>
        </w:tc>
      </w:tr>
      <w:tr w:rsidR="00604EC0" w:rsidRPr="00604EC0" w:rsidTr="00165C04">
        <w:tc>
          <w:tcPr>
            <w:tcW w:w="560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367" w:type="dxa"/>
            <w:hideMark/>
          </w:tcPr>
          <w:p w:rsidR="00604EC0" w:rsidRPr="00604EC0" w:rsidRDefault="00604EC0" w:rsidP="00604EC0">
            <w:pPr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Каспийская ул., д.18, корп.1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Перец А.В.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Старостина Е.Л.</w:t>
            </w:r>
          </w:p>
        </w:tc>
        <w:tc>
          <w:tcPr>
            <w:tcW w:w="2955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№2</w:t>
            </w:r>
          </w:p>
        </w:tc>
      </w:tr>
      <w:tr w:rsidR="00604EC0" w:rsidRPr="00604EC0" w:rsidTr="00165C04">
        <w:tc>
          <w:tcPr>
            <w:tcW w:w="560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367" w:type="dxa"/>
            <w:hideMark/>
          </w:tcPr>
          <w:p w:rsidR="00604EC0" w:rsidRPr="00604EC0" w:rsidRDefault="00604EC0" w:rsidP="00604EC0">
            <w:pPr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Пролетарский пр-т, д.23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Мирошина М.Г.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Родичева Т.В.</w:t>
            </w:r>
          </w:p>
        </w:tc>
        <w:tc>
          <w:tcPr>
            <w:tcW w:w="2955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№1</w:t>
            </w:r>
          </w:p>
        </w:tc>
      </w:tr>
      <w:tr w:rsidR="00604EC0" w:rsidRPr="00604EC0" w:rsidTr="00165C04">
        <w:tc>
          <w:tcPr>
            <w:tcW w:w="560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367" w:type="dxa"/>
            <w:hideMark/>
          </w:tcPr>
          <w:p w:rsidR="00604EC0" w:rsidRPr="00604EC0" w:rsidRDefault="00604EC0" w:rsidP="00604EC0">
            <w:pPr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Пролетарский пр-т, д.25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Мирошина М.Г.</w:t>
            </w:r>
          </w:p>
        </w:tc>
        <w:tc>
          <w:tcPr>
            <w:tcW w:w="2952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Лаврентьева О.О.</w:t>
            </w:r>
          </w:p>
        </w:tc>
        <w:tc>
          <w:tcPr>
            <w:tcW w:w="2955" w:type="dxa"/>
            <w:hideMark/>
          </w:tcPr>
          <w:p w:rsidR="00604EC0" w:rsidRPr="00604EC0" w:rsidRDefault="00604EC0" w:rsidP="00604EC0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04EC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№1</w:t>
            </w:r>
          </w:p>
        </w:tc>
      </w:tr>
    </w:tbl>
    <w:p w:rsidR="00604EC0" w:rsidRPr="00604EC0" w:rsidRDefault="00604EC0" w:rsidP="00604E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04EC0" w:rsidRPr="00604EC0" w:rsidRDefault="00604EC0" w:rsidP="00604E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04EC0">
        <w:rPr>
          <w:rFonts w:ascii="Times New Roman" w:eastAsia="Times New Roman" w:hAnsi="Times New Roman" w:cs="Times New Roman"/>
          <w:b/>
          <w:sz w:val="18"/>
          <w:szCs w:val="18"/>
        </w:rPr>
        <w:t>Глав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а муниципального округа Царицыно</w:t>
      </w:r>
      <w:r w:rsidRPr="00604EC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604EC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604EC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604EC0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           В.С. Козлов</w:t>
      </w:r>
      <w:r w:rsidRPr="00604EC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604EC0" w:rsidRPr="00604EC0" w:rsidRDefault="00604EC0" w:rsidP="00604EC0">
      <w:pPr>
        <w:spacing w:after="0" w:line="240" w:lineRule="auto"/>
        <w:ind w:left="10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04EC0">
        <w:rPr>
          <w:rFonts w:ascii="Times New Roman" w:eastAsia="Times New Roman" w:hAnsi="Times New Roman" w:cs="Times New Roman"/>
          <w:sz w:val="20"/>
          <w:szCs w:val="20"/>
        </w:rPr>
        <w:t>кю</w:t>
      </w:r>
      <w:proofErr w:type="spellEnd"/>
      <w:r w:rsidRPr="00604E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04EC0">
        <w:rPr>
          <w:rFonts w:ascii="Times New Roman" w:eastAsia="Times New Roman" w:hAnsi="Times New Roman" w:cs="Times New Roman"/>
          <w:sz w:val="20"/>
          <w:szCs w:val="20"/>
        </w:rPr>
        <w:t>Совета деп</w:t>
      </w:r>
      <w:r w:rsidRPr="00604EC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утатов  муниципального округа </w:t>
      </w:r>
    </w:p>
    <w:p w:rsidR="00604EC0" w:rsidRPr="00604EC0" w:rsidRDefault="00604EC0" w:rsidP="00604EC0">
      <w:pPr>
        <w:rPr>
          <w:rFonts w:ascii="Times New Roman" w:eastAsia="Times New Roman" w:hAnsi="Times New Roman" w:cs="Times New Roman"/>
        </w:rPr>
      </w:pPr>
    </w:p>
    <w:sectPr w:rsidR="00604EC0" w:rsidRPr="00604EC0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D1" w:rsidRDefault="00413ED1" w:rsidP="0007006C">
      <w:pPr>
        <w:spacing w:after="0" w:line="240" w:lineRule="auto"/>
      </w:pPr>
      <w:r>
        <w:separator/>
      </w:r>
    </w:p>
  </w:endnote>
  <w:endnote w:type="continuationSeparator" w:id="0">
    <w:p w:rsidR="00413ED1" w:rsidRDefault="00413ED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D1" w:rsidRDefault="00413ED1" w:rsidP="0007006C">
      <w:pPr>
        <w:spacing w:after="0" w:line="240" w:lineRule="auto"/>
      </w:pPr>
      <w:r>
        <w:separator/>
      </w:r>
    </w:p>
  </w:footnote>
  <w:footnote w:type="continuationSeparator" w:id="0">
    <w:p w:rsidR="00413ED1" w:rsidRDefault="00413ED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5AF7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3ED1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04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C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04EC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604EC0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1C16B-A8AE-4499-ABE5-5D63559C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2014-09-03T07:22:00Z</dcterms:modified>
</cp:coreProperties>
</file>