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0A4EFC" w:rsidRPr="000A4EFC" w:rsidRDefault="000A4EFC" w:rsidP="000A4E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4EFC">
        <w:rPr>
          <w:rFonts w:ascii="Times New Roman" w:hAnsi="Times New Roman" w:cs="Times New Roman"/>
          <w:b/>
          <w:sz w:val="28"/>
          <w:szCs w:val="28"/>
          <w:u w:val="single"/>
        </w:rPr>
        <w:t>21.06.2023 №ЦА-01-05-09/01</w:t>
      </w:r>
    </w:p>
    <w:tbl>
      <w:tblPr>
        <w:tblW w:w="6237" w:type="dxa"/>
        <w:tblLook w:val="01E0" w:firstRow="1" w:lastRow="1" w:firstColumn="1" w:lastColumn="1" w:noHBand="0" w:noVBand="0"/>
      </w:tblPr>
      <w:tblGrid>
        <w:gridCol w:w="6237"/>
      </w:tblGrid>
      <w:tr w:rsidR="000A4EFC" w:rsidRPr="000A4EFC" w:rsidTr="000A4EFC">
        <w:trPr>
          <w:trHeight w:val="1784"/>
        </w:trPr>
        <w:tc>
          <w:tcPr>
            <w:tcW w:w="6237" w:type="dxa"/>
            <w:hideMark/>
          </w:tcPr>
          <w:p w:rsidR="000A4EFC" w:rsidRPr="000A4EFC" w:rsidRDefault="000A4EFC" w:rsidP="000A4EFC">
            <w:pPr>
              <w:spacing w:after="0" w:line="240" w:lineRule="auto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III</w:t>
            </w:r>
            <w:r w:rsidRPr="000A4E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2023 года в муниципальном округе Царицыно</w:t>
            </w:r>
          </w:p>
        </w:tc>
      </w:tr>
    </w:tbl>
    <w:p w:rsidR="000A4EFC" w:rsidRPr="000A4EFC" w:rsidRDefault="000A4EFC" w:rsidP="000A4E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EFC" w:rsidRPr="000A4EFC" w:rsidRDefault="000A4EFC" w:rsidP="000A4E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>и принимая во внимание обращение управы района Царицыно города Москвы от 9 июня 2023 года № ЦА-16-288/3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0A4EF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квартал 2023 года в муниципальном округе Царицыно (Приложение).</w:t>
      </w:r>
    </w:p>
    <w:p w:rsidR="000A4EFC" w:rsidRPr="000A4EFC" w:rsidRDefault="000A4EFC" w:rsidP="000A4EF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в управу района Царицыно города Москвы.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0A4EF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0A4EFC">
          <w:rPr>
            <w:rFonts w:ascii="Times New Roman" w:eastAsia="Calibri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0A4EFC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A4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0A4EFC" w:rsidRPr="000A4EFC" w:rsidRDefault="000A4EFC" w:rsidP="000A4EF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EFC" w:rsidRPr="000A4EFC" w:rsidRDefault="000A4EFC" w:rsidP="000A4E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467586" w:rsidRPr="00467586" w:rsidRDefault="00467586" w:rsidP="00467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8A3DE2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CC7611" w:rsidRPr="008A3DE2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</w:rPr>
      </w:pP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56B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67586">
        <w:rPr>
          <w:rFonts w:ascii="Times New Roman" w:eastAsia="Times New Roman" w:hAnsi="Times New Roman" w:cs="Times New Roman"/>
          <w:sz w:val="24"/>
          <w:szCs w:val="24"/>
        </w:rPr>
        <w:t xml:space="preserve"> июня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F6A6E" w:rsidRPr="008A3D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3DE2">
        <w:rPr>
          <w:rFonts w:ascii="Times New Roman" w:eastAsia="Times New Roman" w:hAnsi="Times New Roman" w:cs="Times New Roman"/>
          <w:sz w:val="24"/>
          <w:szCs w:val="24"/>
        </w:rPr>
        <w:t xml:space="preserve"> года №ЦА-01-05-</w:t>
      </w:r>
      <w:r w:rsidR="00CA1602" w:rsidRPr="008A3D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0A4EFC">
        <w:rPr>
          <w:rFonts w:ascii="Times New Roman" w:eastAsia="Times New Roman" w:hAnsi="Times New Roman" w:cs="Times New Roman"/>
          <w:sz w:val="24"/>
          <w:szCs w:val="24"/>
        </w:rPr>
        <w:t>9/01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6377C2" w:rsidRPr="006377C2" w:rsidTr="006377C2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6377C2" w:rsidRPr="006377C2" w:rsidTr="006377C2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Глава муниципального округа Царицыно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___________________ Д.В. Хлестов</w:t>
                  </w:r>
                </w:p>
                <w:p w:rsidR="006377C2" w:rsidRPr="006377C2" w:rsidRDefault="007F56BA" w:rsidP="000A4E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«21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 июня 202</w:t>
                  </w:r>
                  <w:r w:rsidR="000A4E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377C2"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377C2" w:rsidRPr="006377C2" w:rsidRDefault="006377C2" w:rsidP="006377C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7C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6377C2" w:rsidRPr="006377C2" w:rsidRDefault="006377C2" w:rsidP="006377C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377C2" w:rsidRPr="006377C2" w:rsidRDefault="006377C2" w:rsidP="0063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</w:p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>по досуговой, социально-воспитательной, физкультурно-оздоровительной и спортивной работе</w:t>
      </w:r>
    </w:p>
    <w:p w:rsidR="000A4EFC" w:rsidRPr="000A4EFC" w:rsidRDefault="000A4EFC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с населением по месту жительства на 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A4EFC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2023 года в муниципальном округе Царицыно</w:t>
      </w:r>
    </w:p>
    <w:tbl>
      <w:tblPr>
        <w:tblpPr w:leftFromText="180" w:rightFromText="180" w:vertAnchor="text" w:tblpXSpec="center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1093"/>
        <w:gridCol w:w="5139"/>
        <w:gridCol w:w="1822"/>
        <w:gridCol w:w="3565"/>
        <w:gridCol w:w="1553"/>
        <w:gridCol w:w="13"/>
        <w:gridCol w:w="2091"/>
      </w:tblGrid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FC" w:rsidRPr="000A4EFC" w:rsidRDefault="000A4EFC" w:rsidP="000A4E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color w:val="0D0D0D"/>
                <w:kern w:val="3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Дата/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Адрес проведения мероприятия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A4EFC" w:rsidRPr="000A4EFC" w:rsidTr="00943E74">
        <w:trPr>
          <w:trHeight w:val="584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Физкультурно-оздоровительные и спортивные мероприятия   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двора «Жаркое время»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03.07.2023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Медиков, д.3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Спортивно-развлекательные соревнования «Стартуют все»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 5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двора «Мы чемпионы»,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Луганская, д.1       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двора «Дружные соседи»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Кантемировская, д.53, корп.1 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Открытый турнир по пауэрлифтингу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д.20 помещение ГБУ ЦД «Личность»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двора «Вперед к Победе»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02.08.2023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д.19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праздник, посвященный Дню физкультурника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14.08.2023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highlight w:val="yellow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ул. Тимуровская, д.7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«На старт всем двором»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17.08.2023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ул. Севанская, д.52, корп.2 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игры, эстафеты, конкурсы в рамках проекта «Спортивное лето»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22.08.2023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Медиков, д. 3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0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игры, эстафеты, конкурсы «Мы любим спорт»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28.08.2023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Кантемировская, д. 5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Открытый турнир по скейтборду для детей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29.08.2023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Луганская, д.1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 xml:space="preserve">парк «Сосенки»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площадка для скейтборда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«День борьбы» в клубе боевого самбо «Личность»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07.09.2023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Бехтерева, д.13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Турнир по стритболу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12.09.2023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Медиков, д. 3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площадка для баскетбола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44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игры, эстафеты, конкурсы «Мы спортивная команда»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14.09.2023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Медиков, д.3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Соревнования по ОФП с элементами каратэ-до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21.09.2023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en-US"/>
              </w:rPr>
              <w:t xml:space="preserve">ул. Севанская, д. 21, корп. 3 </w:t>
            </w: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Веселые старты в секции ОФП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26.09.2023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Медиков, д. 3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гиревому спорту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д.20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en-US"/>
              </w:rPr>
              <w:t>Абертасов А.А.</w:t>
            </w:r>
          </w:p>
        </w:tc>
      </w:tr>
      <w:tr w:rsidR="000A4EFC" w:rsidRPr="000A4EFC" w:rsidTr="00943E74">
        <w:trPr>
          <w:trHeight w:val="584"/>
        </w:trPr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 xml:space="preserve">Досуговые мероприятия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en-US"/>
              </w:rPr>
              <w:t>(</w:t>
            </w: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культурно-массовые и социально-значимые и другие мероприятия)</w:t>
            </w:r>
          </w:p>
        </w:tc>
      </w:tr>
      <w:tr w:rsidR="000A4EFC" w:rsidRPr="000A4EFC" w:rsidTr="00943E74">
        <w:trPr>
          <w:trHeight w:val="53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140-лет со дня рождения Франца Кафки                         (1883-1924) «Странные миры Кафки…»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58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в рамках празднования Дня семьи, любви и верности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3 (сцена на улице)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 «Мир семьи - мир любви»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Тимуровская, д.7 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посвященная Дню семьи, любви и верности «И верность, и любовь храня»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09.07.2023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д.37, корп.4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Аршиновский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43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приуроченное ко Дню семьи, любви и верности «Ромашковое счастье»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10.07.2023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Ю.В.</w:t>
            </w:r>
          </w:p>
        </w:tc>
      </w:tr>
      <w:tr w:rsidR="000A4EFC" w:rsidRPr="000A4EFC" w:rsidTr="00943E74">
        <w:trPr>
          <w:trHeight w:val="35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95-лет со дня рождения Андрея Дементьева «Я отлучаюсь часто в небо»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11.07.2023-30.07.2023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Ю.В.</w:t>
            </w:r>
          </w:p>
        </w:tc>
      </w:tr>
      <w:tr w:rsidR="000A4EFC" w:rsidRPr="000A4EFC" w:rsidTr="00943E74">
        <w:trPr>
          <w:trHeight w:val="51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95-лет со дня рождения Валентина Саввича Пикуля (1928-1990) «Пером и шпагой»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12.07.2023-26.07.2023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Ю.В.</w:t>
            </w:r>
          </w:p>
        </w:tc>
      </w:tr>
      <w:tr w:rsidR="000A4EFC" w:rsidRPr="000A4EFC" w:rsidTr="00943E74">
        <w:trPr>
          <w:trHeight w:val="36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соседи»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13.07.2023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95-лет со дня рождения Роберта Шекли (1928-2005), американский писатель-фантаст «Удивительный мир Роберта Шекли»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16.07.2023 - 23.07.2023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69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 «Выходи во двор, поиграем!»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27.07.2023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 25          площадка во дворе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77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игровая программа «Красный, желтый, зеленый», посвященная Международному Дню светофора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Бакинская, д.19             площадка во дворе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5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настольных игр приуроченный к</w:t>
            </w:r>
          </w:p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Международному Дню молодежи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12.08.2023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4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проект «Огненная дуга», посвященный 80-летию Курской битвы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 д. 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0A4EFC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«Триколор моей России – знак свободы и любви», посвященный Дню Государственного флага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19.08.2023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д.37, корп.4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Аршиновский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0A4EFC">
        <w:trPr>
          <w:trHeight w:val="43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«Три цвета русской славы», посвященная Дню Российского флага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Тимуровская, д.7 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0A4EFC">
        <w:trPr>
          <w:trHeight w:val="1258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час, приуроченный к 195-летию со дня рождения Ш. де Костера</w:t>
            </w: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Просветительское направление «Тиль Уленшпигель и Шарль де Костер: от легенды к книге»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17.00-17.40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0A4EFC">
        <w:trPr>
          <w:trHeight w:val="42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концертная программа "ТРИКОЛОР - МОЕЙ СТРАНЫ"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Тимуровская, д.7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0A4EFC" w:rsidRPr="000A4EFC" w:rsidTr="000A4EFC">
        <w:trPr>
          <w:trHeight w:val="49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22.08.2023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0A4EFC">
        <w:trPr>
          <w:trHeight w:val="70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воинской славы России - День победы в Курской битве (1943). 70-летие победы в Курской битве «Читать, чтобы помнить»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23.08.2023-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0A4EFC">
        <w:trPr>
          <w:trHeight w:val="5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российского кино «Внимание! Мотор!»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развлекательная программа, посвященная Дню знаний «Прощай лето! Здравствуй школа!», посвященная Дню знаний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Медиков, д.3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площадка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спектакль «Небылицы про лисицу», для детей дошкольного и младшего школьного возраста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ул. Медиков, д.22, корп.3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  <w:t>помещение ГБУ ЦД «Личность»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50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 "Моя малая Родина - Царицыно"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02.09.2023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Тимуровская, д.7 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парк «Сосенки»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0A4EFC" w:rsidRPr="000A4EFC" w:rsidTr="00943E74">
        <w:trPr>
          <w:trHeight w:val="43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Памятное мероприятие, посвященное Дню солидарности в борьбе с терроризмом «Будем помнить всегда Беслан»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04.09.2023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Медиков, д.3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дворовая площадка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195-лет со дня рождения Льва Николаевича Толстого (1828-1910), </w:t>
            </w:r>
          </w:p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«Толстой и мир»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08.09.2023-25.09.2023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12.00-22.00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195-лет со дня рождения Льва Николаевича Толстого (1828-1910), </w:t>
            </w:r>
          </w:p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«Здравствуйте, Лев Николаевич!»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09.09.2023</w:t>
            </w:r>
          </w:p>
          <w:p w:rsidR="000A4EFC" w:rsidRPr="000A4EFC" w:rsidRDefault="000A4EFC" w:rsidP="000A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  <w:tr w:rsidR="000A4EFC" w:rsidRPr="000A4EFC" w:rsidTr="00943E74">
        <w:trPr>
          <w:trHeight w:val="64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«Моя любимая Москва!», посвященная Дню города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Тимуровская, д.7 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0A4EFC">
        <w:trPr>
          <w:trHeight w:val="56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 «Лучший город Земли!», посвященная Дню города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Бехтерева, д.37, корп.4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Аршиновский парк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0A4EFC">
        <w:trPr>
          <w:trHeight w:val="94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 «Патриот», приуроченная ко Дню призывника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область, Одинцовский район, тер. Парк Патриот, стр. 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Сафина Е.В.</w:t>
            </w:r>
          </w:p>
        </w:tc>
      </w:tr>
      <w:tr w:rsidR="000A4EFC" w:rsidRPr="000A4EFC" w:rsidTr="00943E74">
        <w:trPr>
          <w:trHeight w:val="55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программа «Шире круг» для жителей района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Медиков д. 3,</w:t>
            </w:r>
          </w:p>
          <w:p w:rsidR="000A4EFC" w:rsidRPr="000A4EFC" w:rsidRDefault="000A4EFC" w:rsidP="000A4EF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ГБУ ЦД «Личность»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Бородатова И.В.</w:t>
            </w:r>
          </w:p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Абертасов А.А.</w:t>
            </w:r>
          </w:p>
        </w:tc>
      </w:tr>
      <w:tr w:rsidR="000A4EFC" w:rsidRPr="000A4EFC" w:rsidTr="00943E74">
        <w:trPr>
          <w:trHeight w:val="75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EFC" w:rsidRPr="000A4EFC" w:rsidRDefault="000A4EFC" w:rsidP="000A4EF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наркомании среди несовершеннолетних и молодёжи</w:t>
            </w:r>
          </w:p>
          <w:p w:rsidR="000A4EFC" w:rsidRPr="000A4EFC" w:rsidRDefault="000A4EFC" w:rsidP="000A4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«Будущее без наркотиков»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ул. Каспийская, д.20, корп.2</w:t>
            </w:r>
          </w:p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Библиотека № 139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EFC" w:rsidRPr="000A4EFC" w:rsidRDefault="000A4EFC" w:rsidP="000A4EF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0A4E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en-US"/>
              </w:rPr>
              <w:t>Журавлев Ю.В.</w:t>
            </w:r>
          </w:p>
        </w:tc>
      </w:tr>
    </w:tbl>
    <w:p w:rsidR="007F56BA" w:rsidRPr="007F56BA" w:rsidRDefault="007F56BA" w:rsidP="000A4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F56BA" w:rsidRPr="007F56BA" w:rsidSect="000A4EFC">
      <w:pgSz w:w="16838" w:h="11906" w:orient="landscape"/>
      <w:pgMar w:top="425" w:right="851" w:bottom="227" w:left="1701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95" w:rsidRDefault="00143495" w:rsidP="0007006C">
      <w:pPr>
        <w:spacing w:after="0" w:line="240" w:lineRule="auto"/>
      </w:pPr>
      <w:r>
        <w:separator/>
      </w:r>
    </w:p>
  </w:endnote>
  <w:endnote w:type="continuationSeparator" w:id="0">
    <w:p w:rsidR="00143495" w:rsidRDefault="0014349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95" w:rsidRDefault="00143495" w:rsidP="0007006C">
      <w:pPr>
        <w:spacing w:after="0" w:line="240" w:lineRule="auto"/>
      </w:pPr>
      <w:r>
        <w:separator/>
      </w:r>
    </w:p>
  </w:footnote>
  <w:footnote w:type="continuationSeparator" w:id="0">
    <w:p w:rsidR="00143495" w:rsidRDefault="00143495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0AE"/>
    <w:multiLevelType w:val="hybridMultilevel"/>
    <w:tmpl w:val="C80C3224"/>
    <w:lvl w:ilvl="0" w:tplc="77D4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FD3CC8"/>
    <w:multiLevelType w:val="hybridMultilevel"/>
    <w:tmpl w:val="0DA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4EF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4EFC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9D7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8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495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138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77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586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2D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0DC3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7C2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A6E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2D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6BA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DE2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A60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3F0E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4CFF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3B2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286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602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BF2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232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85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BE8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5F0F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2B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869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7006C"/>
    <w:pPr>
      <w:spacing w:after="120"/>
    </w:pPr>
  </w:style>
  <w:style w:type="character" w:customStyle="1" w:styleId="a6">
    <w:name w:val="Основной текст Знак"/>
    <w:basedOn w:val="a0"/>
    <w:link w:val="a5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07006C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006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c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e">
    <w:name w:val="Title"/>
    <w:aliases w:val="Title Char"/>
    <w:basedOn w:val="a"/>
    <w:link w:val="af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Название Знак"/>
    <w:aliases w:val="Title Char Знак"/>
    <w:basedOn w:val="a0"/>
    <w:link w:val="ae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c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2">
    <w:name w:val="Body Text Indent"/>
    <w:basedOn w:val="a"/>
    <w:link w:val="af3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4">
    <w:name w:val="Balloon Text"/>
    <w:basedOn w:val="a"/>
    <w:link w:val="af5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c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7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B60286"/>
  </w:style>
  <w:style w:type="numbering" w:customStyle="1" w:styleId="81">
    <w:name w:val="Нет списка8"/>
    <w:next w:val="a2"/>
    <w:uiPriority w:val="99"/>
    <w:semiHidden/>
    <w:unhideWhenUsed/>
    <w:rsid w:val="00CA1602"/>
  </w:style>
  <w:style w:type="paragraph" w:customStyle="1" w:styleId="16">
    <w:name w:val="Обычный1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6F6A6E"/>
  </w:style>
  <w:style w:type="paragraph" w:customStyle="1" w:styleId="17">
    <w:name w:val="Основной текст1"/>
    <w:basedOn w:val="16"/>
    <w:uiPriority w:val="99"/>
    <w:rsid w:val="006F6A6E"/>
    <w:rPr>
      <w:szCs w:val="24"/>
    </w:rPr>
  </w:style>
  <w:style w:type="paragraph" w:styleId="af8">
    <w:name w:val="Block Text"/>
    <w:basedOn w:val="a"/>
    <w:rsid w:val="006F6A6E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caption"/>
    <w:basedOn w:val="a"/>
    <w:next w:val="a"/>
    <w:qFormat/>
    <w:rsid w:val="006F6A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F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16"/>
    <w:next w:val="16"/>
    <w:rsid w:val="006F6A6E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6"/>
    <w:next w:val="16"/>
    <w:uiPriority w:val="99"/>
    <w:rsid w:val="006F6A6E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"/>
    <w:next w:val="2"/>
    <w:autoRedefine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6F6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a">
    <w:name w:val="Знак Знак"/>
    <w:basedOn w:val="a"/>
    <w:next w:val="2"/>
    <w:autoRedefine/>
    <w:uiPriority w:val="99"/>
    <w:rsid w:val="006F6A6E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F6A6E"/>
  </w:style>
  <w:style w:type="character" w:customStyle="1" w:styleId="HTML1">
    <w:name w:val="Стандартный HTML Знак1"/>
    <w:basedOn w:val="a0"/>
    <w:uiPriority w:val="99"/>
    <w:semiHidden/>
    <w:rsid w:val="006F6A6E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a">
    <w:name w:val="Текст сноски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с отступом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F6A6E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6F6A6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b">
    <w:name w:val="мп Знак"/>
    <w:basedOn w:val="a0"/>
    <w:link w:val="afc"/>
    <w:locked/>
    <w:rsid w:val="006F6A6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6F6A6E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d">
    <w:name w:val="FollowedHyperlink"/>
    <w:basedOn w:val="a0"/>
    <w:uiPriority w:val="99"/>
    <w:semiHidden/>
    <w:unhideWhenUsed/>
    <w:rsid w:val="006F6A6E"/>
    <w:rPr>
      <w:color w:val="800080" w:themeColor="followedHyperlink"/>
      <w:u w:val="single"/>
    </w:rPr>
  </w:style>
  <w:style w:type="numbering" w:customStyle="1" w:styleId="112">
    <w:name w:val="Нет списка11"/>
    <w:next w:val="a2"/>
    <w:uiPriority w:val="99"/>
    <w:semiHidden/>
    <w:unhideWhenUsed/>
    <w:rsid w:val="006F6A6E"/>
  </w:style>
  <w:style w:type="table" w:customStyle="1" w:styleId="113">
    <w:name w:val="Сетка таблицы1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6F6A6E"/>
  </w:style>
  <w:style w:type="numbering" w:customStyle="1" w:styleId="212">
    <w:name w:val="Нет списка21"/>
    <w:next w:val="a2"/>
    <w:uiPriority w:val="99"/>
    <w:semiHidden/>
    <w:unhideWhenUsed/>
    <w:rsid w:val="006F6A6E"/>
  </w:style>
  <w:style w:type="table" w:customStyle="1" w:styleId="213">
    <w:name w:val="Сетка таблицы2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6F6A6E"/>
  </w:style>
  <w:style w:type="table" w:customStyle="1" w:styleId="38">
    <w:name w:val="Сетка таблицы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6F6A6E"/>
  </w:style>
  <w:style w:type="table" w:customStyle="1" w:styleId="42">
    <w:name w:val="Сетка таблицы4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6F6A6E"/>
  </w:style>
  <w:style w:type="table" w:customStyle="1" w:styleId="141">
    <w:name w:val="Сетка таблицы1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6F6A6E"/>
  </w:style>
  <w:style w:type="numbering" w:customStyle="1" w:styleId="220">
    <w:name w:val="Нет списка22"/>
    <w:next w:val="a2"/>
    <w:uiPriority w:val="99"/>
    <w:semiHidden/>
    <w:unhideWhenUsed/>
    <w:rsid w:val="006F6A6E"/>
  </w:style>
  <w:style w:type="table" w:customStyle="1" w:styleId="221">
    <w:name w:val="Сетка таблицы2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6F6A6E"/>
  </w:style>
  <w:style w:type="numbering" w:customStyle="1" w:styleId="312">
    <w:name w:val="Нет списка31"/>
    <w:next w:val="a2"/>
    <w:uiPriority w:val="99"/>
    <w:semiHidden/>
    <w:unhideWhenUsed/>
    <w:rsid w:val="006F6A6E"/>
  </w:style>
  <w:style w:type="table" w:customStyle="1" w:styleId="313">
    <w:name w:val="Сетка таблицы31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6F6A6E"/>
  </w:style>
  <w:style w:type="table" w:customStyle="1" w:styleId="52">
    <w:name w:val="Сетка таблицы5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6F6A6E"/>
  </w:style>
  <w:style w:type="table" w:customStyle="1" w:styleId="151">
    <w:name w:val="Сетка таблицы15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6F6A6E"/>
  </w:style>
  <w:style w:type="numbering" w:customStyle="1" w:styleId="230">
    <w:name w:val="Нет списка23"/>
    <w:next w:val="a2"/>
    <w:uiPriority w:val="99"/>
    <w:semiHidden/>
    <w:unhideWhenUsed/>
    <w:rsid w:val="006F6A6E"/>
  </w:style>
  <w:style w:type="table" w:customStyle="1" w:styleId="231">
    <w:name w:val="Сетка таблицы2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6F6A6E"/>
  </w:style>
  <w:style w:type="numbering" w:customStyle="1" w:styleId="320">
    <w:name w:val="Нет списка32"/>
    <w:next w:val="a2"/>
    <w:uiPriority w:val="99"/>
    <w:semiHidden/>
    <w:unhideWhenUsed/>
    <w:rsid w:val="006F6A6E"/>
  </w:style>
  <w:style w:type="table" w:customStyle="1" w:styleId="321">
    <w:name w:val="Сетка таблицы32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6F6A6E"/>
  </w:style>
  <w:style w:type="table" w:customStyle="1" w:styleId="62">
    <w:name w:val="Сетка таблицы6"/>
    <w:basedOn w:val="a1"/>
    <w:next w:val="ac"/>
    <w:rsid w:val="006F6A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6F6A6E"/>
  </w:style>
  <w:style w:type="table" w:customStyle="1" w:styleId="161">
    <w:name w:val="Сетка таблицы16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6F6A6E"/>
  </w:style>
  <w:style w:type="numbering" w:customStyle="1" w:styleId="240">
    <w:name w:val="Нет списка24"/>
    <w:next w:val="a2"/>
    <w:uiPriority w:val="99"/>
    <w:semiHidden/>
    <w:unhideWhenUsed/>
    <w:rsid w:val="006F6A6E"/>
  </w:style>
  <w:style w:type="table" w:customStyle="1" w:styleId="241">
    <w:name w:val="Сетка таблицы24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6F6A6E"/>
  </w:style>
  <w:style w:type="numbering" w:customStyle="1" w:styleId="330">
    <w:name w:val="Нет списка33"/>
    <w:next w:val="a2"/>
    <w:uiPriority w:val="99"/>
    <w:semiHidden/>
    <w:unhideWhenUsed/>
    <w:rsid w:val="006F6A6E"/>
  </w:style>
  <w:style w:type="table" w:customStyle="1" w:styleId="331">
    <w:name w:val="Сетка таблицы33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6F6A6E"/>
  </w:style>
  <w:style w:type="table" w:customStyle="1" w:styleId="72">
    <w:name w:val="Сетка таблицы7"/>
    <w:basedOn w:val="a1"/>
    <w:next w:val="ac"/>
    <w:rsid w:val="006F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c"/>
    <w:rsid w:val="006F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6F6A6E"/>
  </w:style>
  <w:style w:type="character" w:customStyle="1" w:styleId="a4">
    <w:name w:val="Без интервала Знак"/>
    <w:link w:val="a3"/>
    <w:uiPriority w:val="1"/>
    <w:rsid w:val="006F6A6E"/>
    <w:rPr>
      <w:rFonts w:eastAsiaTheme="minorEastAsia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467586"/>
  </w:style>
  <w:style w:type="table" w:customStyle="1" w:styleId="180">
    <w:name w:val="Сетка таблицы18"/>
    <w:basedOn w:val="a1"/>
    <w:next w:val="ac"/>
    <w:rsid w:val="0046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467586"/>
  </w:style>
  <w:style w:type="numbering" w:customStyle="1" w:styleId="250">
    <w:name w:val="Нет списка25"/>
    <w:next w:val="a2"/>
    <w:uiPriority w:val="99"/>
    <w:semiHidden/>
    <w:unhideWhenUsed/>
    <w:rsid w:val="00467586"/>
  </w:style>
  <w:style w:type="numbering" w:customStyle="1" w:styleId="115">
    <w:name w:val="Нет списка115"/>
    <w:next w:val="a2"/>
    <w:uiPriority w:val="99"/>
    <w:semiHidden/>
    <w:unhideWhenUsed/>
    <w:rsid w:val="00467586"/>
  </w:style>
  <w:style w:type="numbering" w:customStyle="1" w:styleId="11110">
    <w:name w:val="Нет списка1111"/>
    <w:next w:val="a2"/>
    <w:uiPriority w:val="99"/>
    <w:semiHidden/>
    <w:unhideWhenUsed/>
    <w:rsid w:val="00467586"/>
  </w:style>
  <w:style w:type="numbering" w:customStyle="1" w:styleId="2110">
    <w:name w:val="Нет списка211"/>
    <w:next w:val="a2"/>
    <w:uiPriority w:val="99"/>
    <w:semiHidden/>
    <w:unhideWhenUsed/>
    <w:rsid w:val="00467586"/>
  </w:style>
  <w:style w:type="numbering" w:customStyle="1" w:styleId="124">
    <w:name w:val="Нет списка124"/>
    <w:next w:val="a2"/>
    <w:uiPriority w:val="99"/>
    <w:semiHidden/>
    <w:unhideWhenUsed/>
    <w:rsid w:val="00467586"/>
  </w:style>
  <w:style w:type="numbering" w:customStyle="1" w:styleId="340">
    <w:name w:val="Нет списка34"/>
    <w:next w:val="a2"/>
    <w:uiPriority w:val="99"/>
    <w:semiHidden/>
    <w:unhideWhenUsed/>
    <w:rsid w:val="00467586"/>
  </w:style>
  <w:style w:type="numbering" w:customStyle="1" w:styleId="134">
    <w:name w:val="Нет списка134"/>
    <w:next w:val="a2"/>
    <w:uiPriority w:val="99"/>
    <w:semiHidden/>
    <w:unhideWhenUsed/>
    <w:rsid w:val="00467586"/>
  </w:style>
  <w:style w:type="numbering" w:customStyle="1" w:styleId="410">
    <w:name w:val="Нет списка41"/>
    <w:next w:val="a2"/>
    <w:uiPriority w:val="99"/>
    <w:semiHidden/>
    <w:unhideWhenUsed/>
    <w:rsid w:val="00467586"/>
  </w:style>
  <w:style w:type="numbering" w:customStyle="1" w:styleId="1410">
    <w:name w:val="Нет списка141"/>
    <w:next w:val="a2"/>
    <w:uiPriority w:val="99"/>
    <w:semiHidden/>
    <w:unhideWhenUsed/>
    <w:rsid w:val="00467586"/>
  </w:style>
  <w:style w:type="numbering" w:customStyle="1" w:styleId="11210">
    <w:name w:val="Нет списка1121"/>
    <w:next w:val="a2"/>
    <w:uiPriority w:val="99"/>
    <w:semiHidden/>
    <w:unhideWhenUsed/>
    <w:rsid w:val="00467586"/>
  </w:style>
  <w:style w:type="numbering" w:customStyle="1" w:styleId="2210">
    <w:name w:val="Нет списка221"/>
    <w:next w:val="a2"/>
    <w:uiPriority w:val="99"/>
    <w:semiHidden/>
    <w:unhideWhenUsed/>
    <w:rsid w:val="00467586"/>
  </w:style>
  <w:style w:type="numbering" w:customStyle="1" w:styleId="12110">
    <w:name w:val="Нет списка1211"/>
    <w:next w:val="a2"/>
    <w:uiPriority w:val="99"/>
    <w:semiHidden/>
    <w:unhideWhenUsed/>
    <w:rsid w:val="00467586"/>
  </w:style>
  <w:style w:type="numbering" w:customStyle="1" w:styleId="3110">
    <w:name w:val="Нет списка311"/>
    <w:next w:val="a2"/>
    <w:uiPriority w:val="99"/>
    <w:semiHidden/>
    <w:unhideWhenUsed/>
    <w:rsid w:val="00467586"/>
  </w:style>
  <w:style w:type="numbering" w:customStyle="1" w:styleId="13110">
    <w:name w:val="Нет списка1311"/>
    <w:next w:val="a2"/>
    <w:uiPriority w:val="99"/>
    <w:semiHidden/>
    <w:unhideWhenUsed/>
    <w:rsid w:val="00467586"/>
  </w:style>
  <w:style w:type="numbering" w:customStyle="1" w:styleId="510">
    <w:name w:val="Нет списка51"/>
    <w:next w:val="a2"/>
    <w:uiPriority w:val="99"/>
    <w:semiHidden/>
    <w:unhideWhenUsed/>
    <w:rsid w:val="00467586"/>
  </w:style>
  <w:style w:type="numbering" w:customStyle="1" w:styleId="1510">
    <w:name w:val="Нет списка151"/>
    <w:next w:val="a2"/>
    <w:uiPriority w:val="99"/>
    <w:semiHidden/>
    <w:unhideWhenUsed/>
    <w:rsid w:val="00467586"/>
  </w:style>
  <w:style w:type="numbering" w:customStyle="1" w:styleId="11310">
    <w:name w:val="Нет списка1131"/>
    <w:next w:val="a2"/>
    <w:uiPriority w:val="99"/>
    <w:semiHidden/>
    <w:unhideWhenUsed/>
    <w:rsid w:val="00467586"/>
  </w:style>
  <w:style w:type="numbering" w:customStyle="1" w:styleId="2310">
    <w:name w:val="Нет списка231"/>
    <w:next w:val="a2"/>
    <w:uiPriority w:val="99"/>
    <w:semiHidden/>
    <w:unhideWhenUsed/>
    <w:rsid w:val="00467586"/>
  </w:style>
  <w:style w:type="numbering" w:customStyle="1" w:styleId="12210">
    <w:name w:val="Нет списка1221"/>
    <w:next w:val="a2"/>
    <w:uiPriority w:val="99"/>
    <w:semiHidden/>
    <w:unhideWhenUsed/>
    <w:rsid w:val="00467586"/>
  </w:style>
  <w:style w:type="numbering" w:customStyle="1" w:styleId="3210">
    <w:name w:val="Нет списка321"/>
    <w:next w:val="a2"/>
    <w:uiPriority w:val="99"/>
    <w:semiHidden/>
    <w:unhideWhenUsed/>
    <w:rsid w:val="00467586"/>
  </w:style>
  <w:style w:type="numbering" w:customStyle="1" w:styleId="13210">
    <w:name w:val="Нет списка1321"/>
    <w:next w:val="a2"/>
    <w:uiPriority w:val="99"/>
    <w:semiHidden/>
    <w:unhideWhenUsed/>
    <w:rsid w:val="00467586"/>
  </w:style>
  <w:style w:type="numbering" w:customStyle="1" w:styleId="610">
    <w:name w:val="Нет списка61"/>
    <w:next w:val="a2"/>
    <w:uiPriority w:val="99"/>
    <w:semiHidden/>
    <w:unhideWhenUsed/>
    <w:rsid w:val="00467586"/>
  </w:style>
  <w:style w:type="numbering" w:customStyle="1" w:styleId="1610">
    <w:name w:val="Нет списка161"/>
    <w:next w:val="a2"/>
    <w:uiPriority w:val="99"/>
    <w:semiHidden/>
    <w:unhideWhenUsed/>
    <w:rsid w:val="00467586"/>
  </w:style>
  <w:style w:type="numbering" w:customStyle="1" w:styleId="1141">
    <w:name w:val="Нет списка1141"/>
    <w:next w:val="a2"/>
    <w:uiPriority w:val="99"/>
    <w:semiHidden/>
    <w:unhideWhenUsed/>
    <w:rsid w:val="00467586"/>
  </w:style>
  <w:style w:type="numbering" w:customStyle="1" w:styleId="2410">
    <w:name w:val="Нет списка241"/>
    <w:next w:val="a2"/>
    <w:uiPriority w:val="99"/>
    <w:semiHidden/>
    <w:unhideWhenUsed/>
    <w:rsid w:val="00467586"/>
  </w:style>
  <w:style w:type="numbering" w:customStyle="1" w:styleId="1231">
    <w:name w:val="Нет списка1231"/>
    <w:next w:val="a2"/>
    <w:uiPriority w:val="99"/>
    <w:semiHidden/>
    <w:unhideWhenUsed/>
    <w:rsid w:val="00467586"/>
  </w:style>
  <w:style w:type="numbering" w:customStyle="1" w:styleId="3310">
    <w:name w:val="Нет списка331"/>
    <w:next w:val="a2"/>
    <w:uiPriority w:val="99"/>
    <w:semiHidden/>
    <w:unhideWhenUsed/>
    <w:rsid w:val="00467586"/>
  </w:style>
  <w:style w:type="numbering" w:customStyle="1" w:styleId="1331">
    <w:name w:val="Нет списка1331"/>
    <w:next w:val="a2"/>
    <w:uiPriority w:val="99"/>
    <w:semiHidden/>
    <w:unhideWhenUsed/>
    <w:rsid w:val="00467586"/>
  </w:style>
  <w:style w:type="numbering" w:customStyle="1" w:styleId="710">
    <w:name w:val="Нет списка71"/>
    <w:next w:val="a2"/>
    <w:uiPriority w:val="99"/>
    <w:semiHidden/>
    <w:unhideWhenUsed/>
    <w:rsid w:val="00467586"/>
  </w:style>
  <w:style w:type="numbering" w:customStyle="1" w:styleId="1710">
    <w:name w:val="Нет списка171"/>
    <w:next w:val="a2"/>
    <w:uiPriority w:val="99"/>
    <w:semiHidden/>
    <w:unhideWhenUsed/>
    <w:rsid w:val="00467586"/>
  </w:style>
  <w:style w:type="numbering" w:customStyle="1" w:styleId="100">
    <w:name w:val="Нет списка10"/>
    <w:next w:val="a2"/>
    <w:uiPriority w:val="99"/>
    <w:semiHidden/>
    <w:unhideWhenUsed/>
    <w:rsid w:val="006377C2"/>
  </w:style>
  <w:style w:type="table" w:customStyle="1" w:styleId="82">
    <w:name w:val="Сетка таблицы8"/>
    <w:basedOn w:val="a1"/>
    <w:next w:val="ac"/>
    <w:uiPriority w:val="59"/>
    <w:rsid w:val="006377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7F56BA"/>
  </w:style>
  <w:style w:type="table" w:customStyle="1" w:styleId="90">
    <w:name w:val="Сетка таблицы9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c"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c"/>
    <w:rsid w:val="007F56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7F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</w:rPr>
  </w:style>
  <w:style w:type="paragraph" w:customStyle="1" w:styleId="xl65">
    <w:name w:val="xl6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5">
    <w:name w:val="xl75"/>
    <w:basedOn w:val="a"/>
    <w:rsid w:val="007F56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Plain Text"/>
    <w:basedOn w:val="a"/>
    <w:link w:val="aff"/>
    <w:uiPriority w:val="99"/>
    <w:unhideWhenUsed/>
    <w:rsid w:val="007F56B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f">
    <w:name w:val="Текст Знак"/>
    <w:basedOn w:val="a0"/>
    <w:link w:val="afe"/>
    <w:uiPriority w:val="99"/>
    <w:rsid w:val="007F56BA"/>
    <w:rPr>
      <w:rFonts w:ascii="Calibri" w:hAnsi="Calibri"/>
      <w:szCs w:val="21"/>
    </w:rPr>
  </w:style>
  <w:style w:type="paragraph" w:customStyle="1" w:styleId="aff0">
    <w:name w:val="Содержимое таблицы"/>
    <w:basedOn w:val="a"/>
    <w:rsid w:val="007F56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br">
    <w:name w:val="nobr"/>
    <w:basedOn w:val="a0"/>
    <w:rsid w:val="007F56BA"/>
  </w:style>
  <w:style w:type="character" w:styleId="aff1">
    <w:name w:val="annotation reference"/>
    <w:basedOn w:val="a0"/>
    <w:uiPriority w:val="99"/>
    <w:semiHidden/>
    <w:unhideWhenUsed/>
    <w:rsid w:val="007F56BA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7F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7F5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F56B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F56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0B34-8F21-4B7F-B27C-93E6E702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27</cp:revision>
  <cp:lastPrinted>2022-06-17T12:07:00Z</cp:lastPrinted>
  <dcterms:created xsi:type="dcterms:W3CDTF">2017-06-15T08:36:00Z</dcterms:created>
  <dcterms:modified xsi:type="dcterms:W3CDTF">2023-06-20T09:34:00Z</dcterms:modified>
</cp:coreProperties>
</file>