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.06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9/0</w:t>
      </w:r>
      <w:r w:rsidR="00C213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p w:rsidR="00C213C6" w:rsidRDefault="00C213C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C213C6" w:rsidRPr="00C213C6" w:rsidTr="00943E74">
        <w:tc>
          <w:tcPr>
            <w:tcW w:w="5637" w:type="dxa"/>
            <w:hideMark/>
          </w:tcPr>
          <w:p w:rsidR="00C213C6" w:rsidRPr="00C213C6" w:rsidRDefault="00C213C6" w:rsidP="00C21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C213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2022 год</w:t>
            </w:r>
          </w:p>
        </w:tc>
      </w:tr>
    </w:tbl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2022 год 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2022 год (далее - местный бюджет) по доходам в сумме 45889,1 тыс. рублей, по расходам в сумме 45354,4 </w:t>
      </w:r>
      <w:r w:rsidRPr="00C213C6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C213C6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</w:t>
      </w:r>
      <w:r w:rsidRPr="00C213C6">
        <w:rPr>
          <w:rFonts w:ascii="Calibri" w:eastAsia="Calibri" w:hAnsi="Calibri" w:cs="Times New Roman"/>
          <w:lang w:eastAsia="en-US"/>
        </w:rPr>
        <w:t xml:space="preserve"> </w:t>
      </w:r>
      <w:r w:rsidRPr="00C213C6">
        <w:rPr>
          <w:rFonts w:ascii="Times New Roman" w:eastAsia="Times New Roman" w:hAnsi="Times New Roman" w:cs="Times New Roman"/>
          <w:sz w:val="28"/>
          <w:szCs w:val="28"/>
        </w:rPr>
        <w:t>расходами (профицит местного бюджета) в сумме 534,7 тыс. рублей.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>1) доходы местного бюджета по кодам классификации доходов бюджета за 2022 год (приложение 1);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>2) расходы местного бюджета по разделам, подразделам, целевым статьям и видам расходов бюджетной классификации за 2022 год (приложение 2);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>3)  расходы местного бюджета по ведомственной структуре расходов бюджета за 2022 год (приложение 3);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213C6">
        <w:rPr>
          <w:rFonts w:ascii="Calibri" w:eastAsia="Calibri" w:hAnsi="Calibri" w:cs="Times New Roman"/>
          <w:lang w:eastAsia="en-US"/>
        </w:rPr>
        <w:t xml:space="preserve"> </w:t>
      </w:r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муниципального округа Царицыно за 2022 год (приложение 4).  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C213C6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213C6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213C6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C213C6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213C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C213C6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C213C6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13C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  Д.В. Хлестов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lastRenderedPageBreak/>
        <w:t>Приложение 1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к решению Совета депутатов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муниципального округа Царицыно</w:t>
      </w:r>
    </w:p>
    <w:p w:rsidR="00C213C6" w:rsidRPr="00C213C6" w:rsidRDefault="00C213C6" w:rsidP="00C213C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от 21 июня 2023 года №ЦА-01-05-</w:t>
      </w:r>
      <w:r w:rsidRPr="00C213C6">
        <w:rPr>
          <w:rFonts w:ascii="Times New Roman" w:eastAsia="Times New Roman" w:hAnsi="Times New Roman" w:cs="Times New Roman"/>
          <w:sz w:val="20"/>
          <w:szCs w:val="20"/>
          <w:lang w:eastAsia="ar-SA"/>
        </w:rPr>
        <w:t>09/07</w:t>
      </w:r>
    </w:p>
    <w:p w:rsidR="00C213C6" w:rsidRP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213C6">
        <w:rPr>
          <w:rFonts w:ascii="Times New Roman" w:eastAsia="Times New Roman" w:hAnsi="Times New Roman" w:cs="Times New Roman"/>
          <w:b/>
          <w:lang w:eastAsia="ar-SA"/>
        </w:rPr>
        <w:t xml:space="preserve">           </w:t>
      </w:r>
    </w:p>
    <w:p w:rsidR="00C213C6" w:rsidRPr="00C213C6" w:rsidRDefault="00C213C6" w:rsidP="00C2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Доходы бюджета муниципального округа Царицыно за 2022 год </w:t>
      </w:r>
      <w:r w:rsidRPr="00C213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10142" w:type="dxa"/>
        <w:jc w:val="center"/>
        <w:tblLook w:val="04A0" w:firstRow="1" w:lastRow="0" w:firstColumn="1" w:lastColumn="0" w:noHBand="0" w:noVBand="1"/>
      </w:tblPr>
      <w:tblGrid>
        <w:gridCol w:w="3096"/>
        <w:gridCol w:w="6050"/>
        <w:gridCol w:w="996"/>
      </w:tblGrid>
      <w:tr w:rsidR="00C213C6" w:rsidRPr="00C213C6" w:rsidTr="00943E74">
        <w:trPr>
          <w:trHeight w:val="779"/>
          <w:jc w:val="center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C213C6" w:rsidRPr="00C213C6" w:rsidTr="00943E74">
        <w:trPr>
          <w:trHeight w:val="10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C213C6" w:rsidRPr="00C213C6" w:rsidTr="00943E74">
        <w:trPr>
          <w:trHeight w:val="269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C6" w:rsidRPr="00C213C6" w:rsidTr="00943E74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C213C6" w:rsidRPr="00C213C6" w:rsidTr="00943E74">
        <w:trPr>
          <w:trHeight w:val="272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3C6" w:rsidRPr="00C213C6" w:rsidTr="00943E74">
        <w:trPr>
          <w:trHeight w:val="310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182 1 01 0200001 0000 110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36579,8</w:t>
            </w:r>
          </w:p>
        </w:tc>
      </w:tr>
      <w:tr w:rsidR="00C213C6" w:rsidRPr="00C213C6" w:rsidTr="00943E74">
        <w:trPr>
          <w:trHeight w:val="293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3C6" w:rsidRPr="00C213C6" w:rsidTr="00943E74">
        <w:trPr>
          <w:trHeight w:val="1279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29591,5</w:t>
            </w:r>
          </w:p>
        </w:tc>
      </w:tr>
      <w:tr w:rsidR="00C213C6" w:rsidRPr="00C213C6" w:rsidTr="00943E74">
        <w:trPr>
          <w:trHeight w:val="1716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182 1 01 0202001 0000 110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C213C6" w:rsidRPr="00C213C6" w:rsidTr="00943E74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1198,7</w:t>
            </w:r>
          </w:p>
        </w:tc>
      </w:tr>
      <w:tr w:rsidR="00C213C6" w:rsidRPr="00C213C6" w:rsidTr="00943E74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182 101 0208001 0000 110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5652,2</w:t>
            </w:r>
          </w:p>
        </w:tc>
      </w:tr>
      <w:tr w:rsidR="00C213C6" w:rsidRPr="00C213C6" w:rsidTr="00943E74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182 116 1012301 0000 140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13C6" w:rsidRPr="00C213C6" w:rsidRDefault="00C213C6" w:rsidP="00C2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C213C6" w:rsidRPr="00C213C6" w:rsidTr="00943E74">
        <w:trPr>
          <w:trHeight w:val="26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900 202 0000000 0000 000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C213C6" w:rsidRPr="00C213C6" w:rsidTr="00943E74">
        <w:trPr>
          <w:trHeight w:val="261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900 202 0000000 0000 150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C213C6" w:rsidRPr="00C213C6" w:rsidTr="00943E74">
        <w:trPr>
          <w:trHeight w:val="577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900 202 4999903 0000 150</w:t>
            </w:r>
          </w:p>
        </w:tc>
        <w:tc>
          <w:tcPr>
            <w:tcW w:w="6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3C6" w:rsidRPr="00C213C6" w:rsidRDefault="00C213C6" w:rsidP="00C213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9309,3</w:t>
            </w:r>
          </w:p>
        </w:tc>
      </w:tr>
      <w:tr w:rsidR="00C213C6" w:rsidRPr="00C213C6" w:rsidTr="00943E74">
        <w:trPr>
          <w:trHeight w:val="214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6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213C6" w:rsidRPr="00C213C6" w:rsidRDefault="00C213C6" w:rsidP="00C21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13C6" w:rsidRPr="00C213C6" w:rsidRDefault="00C213C6" w:rsidP="00C213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45889,1</w:t>
            </w:r>
          </w:p>
        </w:tc>
      </w:tr>
    </w:tbl>
    <w:p w:rsidR="00C213C6" w:rsidRP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13C6" w:rsidRP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13C6" w:rsidRP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lastRenderedPageBreak/>
        <w:t>Приложение 2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к решению Совета депутатов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муниципального округа Царицыно</w:t>
      </w:r>
    </w:p>
    <w:p w:rsidR="00C213C6" w:rsidRPr="00C213C6" w:rsidRDefault="00C213C6" w:rsidP="00C213C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от 21 июня 2023 года №ЦА-01-05-</w:t>
      </w:r>
      <w:r w:rsidRPr="00C213C6">
        <w:rPr>
          <w:rFonts w:ascii="Times New Roman" w:eastAsia="Times New Roman" w:hAnsi="Times New Roman" w:cs="Times New Roman"/>
          <w:sz w:val="20"/>
          <w:szCs w:val="20"/>
          <w:lang w:eastAsia="ar-SA"/>
        </w:rPr>
        <w:t>09/07</w:t>
      </w:r>
    </w:p>
    <w:p w:rsidR="00C213C6" w:rsidRPr="00C213C6" w:rsidRDefault="00C213C6" w:rsidP="00C213C6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13C6" w:rsidRPr="00C213C6" w:rsidRDefault="00C213C6" w:rsidP="00C2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13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C213C6" w:rsidRPr="00C213C6" w:rsidRDefault="00C213C6" w:rsidP="00C2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13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C213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за 2022 год </w:t>
      </w:r>
    </w:p>
    <w:tbl>
      <w:tblPr>
        <w:tblStyle w:val="162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567"/>
        <w:gridCol w:w="567"/>
        <w:gridCol w:w="1701"/>
        <w:gridCol w:w="709"/>
        <w:gridCol w:w="1105"/>
      </w:tblGrid>
      <w:tr w:rsidR="00C213C6" w:rsidRPr="00C213C6" w:rsidTr="00943E74">
        <w:tc>
          <w:tcPr>
            <w:tcW w:w="4395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213C6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05" w:type="dxa"/>
            <w:vAlign w:val="center"/>
          </w:tcPr>
          <w:p w:rsidR="00C213C6" w:rsidRPr="00C213C6" w:rsidRDefault="00C213C6" w:rsidP="00C213C6">
            <w:pPr>
              <w:rPr>
                <w:rFonts w:eastAsia="Calibri"/>
              </w:rPr>
            </w:pPr>
            <w:r w:rsidRPr="00C213C6">
              <w:rPr>
                <w:rFonts w:eastAsia="Calibri"/>
              </w:rPr>
              <w:t>Сумма (тыс. руб.)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40120,4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2405,2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185,2</w:t>
            </w:r>
          </w:p>
        </w:tc>
      </w:tr>
      <w:tr w:rsidR="00C213C6" w:rsidRPr="00C213C6" w:rsidTr="00943E74">
        <w:trPr>
          <w:trHeight w:val="1664"/>
        </w:trPr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33 А 04 00100</w:t>
            </w:r>
          </w:p>
        </w:tc>
        <w:tc>
          <w:tcPr>
            <w:tcW w:w="709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2220,0</w:t>
            </w:r>
          </w:p>
        </w:tc>
      </w:tr>
      <w:tr w:rsidR="00C213C6" w:rsidRPr="00C213C6" w:rsidTr="00943E74">
        <w:tc>
          <w:tcPr>
            <w:tcW w:w="4395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22774,3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6372,5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5939,2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C213C6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433,3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213C6">
              <w:rPr>
                <w:rFonts w:eastAsia="Calibri"/>
                <w:i/>
                <w:color w:val="000000"/>
                <w:sz w:val="24"/>
                <w:szCs w:val="24"/>
              </w:rPr>
              <w:t xml:space="preserve">аппаратов Совета депутатов </w:t>
            </w:r>
            <w:r w:rsidRPr="00C213C6">
              <w:rPr>
                <w:rFonts w:eastAsia="Calibri"/>
                <w:color w:val="000000"/>
                <w:sz w:val="24"/>
                <w:szCs w:val="24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15935,9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14176,9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1754,3</w:t>
            </w:r>
          </w:p>
        </w:tc>
      </w:tr>
      <w:tr w:rsidR="00C213C6" w:rsidRPr="00C213C6" w:rsidTr="00943E7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C213C6" w:rsidRPr="00C213C6" w:rsidTr="00943E74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465,9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C213C6" w:rsidRPr="00C213C6" w:rsidTr="00943E74">
        <w:trPr>
          <w:trHeight w:val="1728"/>
        </w:trPr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C213C6" w:rsidRPr="00C213C6" w:rsidTr="00943E74">
        <w:trPr>
          <w:trHeight w:val="137"/>
        </w:trPr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 xml:space="preserve">Резервный фонд, предусмотренный </w:t>
            </w:r>
            <w:r w:rsidRPr="00C213C6">
              <w:rPr>
                <w:sz w:val="24"/>
                <w:szCs w:val="24"/>
              </w:rPr>
              <w:lastRenderedPageBreak/>
              <w:t>органами местного самоуправления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4395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rPr>
          <w:trHeight w:val="64"/>
        </w:trPr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образования,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4395" w:type="dxa"/>
            <w:hideMark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hideMark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  <w:hideMark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rPr>
          <w:trHeight w:val="330"/>
        </w:trPr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903,6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1034,7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4395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4395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213C6" w:rsidRPr="00C213C6" w:rsidRDefault="00C213C6" w:rsidP="00C213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C213C6" w:rsidRPr="00C213C6" w:rsidRDefault="00C213C6" w:rsidP="00C213C6">
            <w:pPr>
              <w:jc w:val="right"/>
              <w:rPr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8789" w:type="dxa"/>
            <w:gridSpan w:val="6"/>
          </w:tcPr>
          <w:p w:rsidR="00C213C6" w:rsidRPr="00C213C6" w:rsidRDefault="00C213C6" w:rsidP="00C213C6">
            <w:pPr>
              <w:rPr>
                <w:rFonts w:eastAsia="Calibri"/>
                <w:b/>
                <w:sz w:val="24"/>
                <w:szCs w:val="24"/>
              </w:rPr>
            </w:pPr>
            <w:r w:rsidRPr="00C213C6">
              <w:rPr>
                <w:rFonts w:eastAsia="Calibri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C213C6" w:rsidRPr="00C213C6" w:rsidRDefault="00C213C6" w:rsidP="00C213C6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C213C6">
              <w:rPr>
                <w:rFonts w:eastAsia="Calibri"/>
                <w:b/>
                <w:sz w:val="24"/>
                <w:szCs w:val="24"/>
              </w:rPr>
              <w:t xml:space="preserve">45354,4 </w:t>
            </w:r>
          </w:p>
        </w:tc>
      </w:tr>
    </w:tbl>
    <w:p w:rsidR="00C213C6" w:rsidRPr="00C213C6" w:rsidRDefault="00C213C6" w:rsidP="00C2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213C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C213C6" w:rsidRPr="00C213C6" w:rsidRDefault="00C213C6" w:rsidP="00C213C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Приложение 3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к решению Совета депутатов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муниципального округа Царицыно</w:t>
      </w:r>
    </w:p>
    <w:p w:rsidR="00C213C6" w:rsidRPr="00C213C6" w:rsidRDefault="00C213C6" w:rsidP="00C213C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от 21 июня 2023 года №ЦА-01-05-</w:t>
      </w:r>
      <w:r w:rsidRPr="00C213C6">
        <w:rPr>
          <w:rFonts w:ascii="Times New Roman" w:eastAsia="Times New Roman" w:hAnsi="Times New Roman" w:cs="Times New Roman"/>
          <w:sz w:val="20"/>
          <w:szCs w:val="20"/>
          <w:lang w:eastAsia="ar-SA"/>
        </w:rPr>
        <w:t>09/07</w:t>
      </w:r>
    </w:p>
    <w:p w:rsidR="00C213C6" w:rsidRPr="00C213C6" w:rsidRDefault="00C213C6" w:rsidP="00C2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13C6" w:rsidRPr="00C213C6" w:rsidRDefault="00C213C6" w:rsidP="00C21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13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</w:t>
      </w:r>
      <w:r w:rsidRPr="00C213C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213C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разделам, подразделам, целевым статьям, группам </w:t>
      </w:r>
      <w:r w:rsidRPr="00C213C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(группам и подгруппам)</w:t>
      </w:r>
      <w:r w:rsidRPr="00C213C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видов расходов классификации расходов</w:t>
      </w:r>
      <w:r w:rsidRPr="00C213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бюджета муниципального округа Царицыно за 2022 год</w:t>
      </w:r>
    </w:p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C213C6" w:rsidRPr="00C213C6" w:rsidTr="00943E74">
        <w:tc>
          <w:tcPr>
            <w:tcW w:w="5103" w:type="dxa"/>
            <w:vAlign w:val="center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Сумма (тыс.</w:t>
            </w:r>
          </w:p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40120,4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2405,2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А 01 00200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А 01 00200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А 01 00200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</w:tr>
    </w:tbl>
    <w:tbl>
      <w:tblPr>
        <w:tblStyle w:val="164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C213C6" w:rsidRPr="00C213C6" w:rsidTr="00943E74">
        <w:trPr>
          <w:trHeight w:val="1383"/>
        </w:trPr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C213C6" w:rsidRPr="00C213C6" w:rsidTr="00943E74">
        <w:trPr>
          <w:trHeight w:val="313"/>
        </w:trPr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C213C6" w:rsidRPr="00C213C6" w:rsidTr="00943E74">
        <w:trPr>
          <w:trHeight w:val="165"/>
        </w:trPr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33 А 04 00100</w:t>
            </w:r>
          </w:p>
        </w:tc>
        <w:tc>
          <w:tcPr>
            <w:tcW w:w="680" w:type="dxa"/>
            <w:hideMark/>
          </w:tcPr>
          <w:p w:rsidR="00C213C6" w:rsidRPr="00C213C6" w:rsidRDefault="00C213C6" w:rsidP="00C2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C213C6" w:rsidRPr="00C213C6" w:rsidTr="00943E74">
        <w:tc>
          <w:tcPr>
            <w:tcW w:w="5103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22774,3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6372,5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5939,2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5939,2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C213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аппаратов Совета депутатов </w:t>
            </w: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15935,9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14176,9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1754,3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1754,3</w:t>
            </w:r>
          </w:p>
        </w:tc>
      </w:tr>
      <w:tr w:rsidR="00C213C6" w:rsidRPr="00C213C6" w:rsidTr="00943E7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 Б 01 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213C6" w:rsidRPr="00C213C6" w:rsidTr="00943E7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 Б 01 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Г 01 01100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</w:tr>
    </w:tbl>
    <w:tbl>
      <w:tblPr>
        <w:tblStyle w:val="162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14811,6</w:t>
            </w:r>
          </w:p>
        </w:tc>
      </w:tr>
      <w:tr w:rsidR="00C213C6" w:rsidRPr="00C213C6" w:rsidTr="00943E74">
        <w:trPr>
          <w:trHeight w:val="1208"/>
        </w:trPr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</w:t>
            </w:r>
          </w:p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на муниципальных выборах в 2022 году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33 А 04 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880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C213C6">
              <w:rPr>
                <w:rFonts w:eastAsia="Calibri"/>
                <w:sz w:val="24"/>
                <w:szCs w:val="24"/>
                <w:lang w:val="en-US"/>
              </w:rPr>
              <w:t>7089,3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C213C6">
              <w:rPr>
                <w:rFonts w:eastAsia="Calibri"/>
                <w:color w:val="000000"/>
                <w:sz w:val="24"/>
                <w:szCs w:val="24"/>
              </w:rPr>
              <w:t>Специальные расход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35 А 01 00100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eastAsia="Calibri"/>
                <w:sz w:val="24"/>
                <w:szCs w:val="24"/>
              </w:rPr>
            </w:pPr>
            <w:r w:rsidRPr="00C213C6">
              <w:rPr>
                <w:rFonts w:eastAsia="Calibri"/>
                <w:sz w:val="24"/>
                <w:szCs w:val="24"/>
              </w:rPr>
              <w:t>7722,3</w:t>
            </w:r>
          </w:p>
        </w:tc>
      </w:tr>
    </w:tbl>
    <w:tbl>
      <w:tblPr>
        <w:tblStyle w:val="241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680"/>
        <w:gridCol w:w="1134"/>
      </w:tblGrid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 А 01 00000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5103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 Б 01 00400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C213C6" w:rsidRPr="00C213C6" w:rsidTr="00943E74">
        <w:trPr>
          <w:trHeight w:val="64"/>
        </w:trPr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аппарата Совета депутатов внутригородского муниципального образования, в части содержания </w:t>
            </w: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 Б 01 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 Б 01 00500</w:t>
            </w:r>
          </w:p>
        </w:tc>
        <w:tc>
          <w:tcPr>
            <w:tcW w:w="680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5103" w:type="dxa"/>
            <w:hideMark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31 Б 01 00500</w:t>
            </w:r>
          </w:p>
        </w:tc>
        <w:tc>
          <w:tcPr>
            <w:tcW w:w="680" w:type="dxa"/>
            <w:hideMark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hideMark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3283,7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903,6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01500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443,2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П 01 01800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1034,7</w:t>
            </w:r>
          </w:p>
        </w:tc>
      </w:tr>
      <w:tr w:rsidR="00C213C6" w:rsidRPr="00C213C6" w:rsidTr="00943E74">
        <w:trPr>
          <w:trHeight w:val="70"/>
        </w:trPr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5103" w:type="dxa"/>
            <w:vAlign w:val="bottom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5103" w:type="dxa"/>
          </w:tcPr>
          <w:p w:rsidR="00C213C6" w:rsidRPr="00C213C6" w:rsidRDefault="00C213C6" w:rsidP="00C213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35 Е 01 00300</w:t>
            </w:r>
          </w:p>
        </w:tc>
        <w:tc>
          <w:tcPr>
            <w:tcW w:w="680" w:type="dxa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sz w:val="24"/>
                <w:szCs w:val="24"/>
              </w:rPr>
              <w:t>994,7</w:t>
            </w:r>
          </w:p>
        </w:tc>
      </w:tr>
      <w:tr w:rsidR="00C213C6" w:rsidRPr="00C213C6" w:rsidTr="00943E74">
        <w:tc>
          <w:tcPr>
            <w:tcW w:w="8618" w:type="dxa"/>
            <w:gridSpan w:val="5"/>
            <w:vAlign w:val="center"/>
          </w:tcPr>
          <w:p w:rsidR="00C213C6" w:rsidRPr="00C213C6" w:rsidRDefault="00C213C6" w:rsidP="00C2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C213C6" w:rsidRPr="00C213C6" w:rsidRDefault="00C213C6" w:rsidP="00C213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45354,4</w:t>
            </w:r>
          </w:p>
        </w:tc>
      </w:tr>
    </w:tbl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13C6" w:rsidRPr="00C213C6" w:rsidRDefault="00C213C6" w:rsidP="00C213C6">
      <w:pPr>
        <w:widowControl w:val="0"/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  <w:r w:rsidRPr="00C213C6">
        <w:rPr>
          <w:rFonts w:ascii="Times New Roman" w:eastAsia="Times New Roman" w:hAnsi="Times New Roman" w:cs="Times New Roman"/>
          <w:lang w:eastAsia="ar-SA"/>
        </w:rPr>
        <w:lastRenderedPageBreak/>
        <w:t>Приложение 4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к решению Совета депутатов</w:t>
      </w:r>
    </w:p>
    <w:p w:rsidR="00C213C6" w:rsidRPr="00C213C6" w:rsidRDefault="00C213C6" w:rsidP="00C213C6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муниципального округа Царицыно</w:t>
      </w:r>
    </w:p>
    <w:p w:rsidR="00C213C6" w:rsidRPr="00C213C6" w:rsidRDefault="00C213C6" w:rsidP="00C213C6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3C6">
        <w:rPr>
          <w:rFonts w:ascii="Times New Roman" w:eastAsia="Times New Roman" w:hAnsi="Times New Roman" w:cs="Times New Roman"/>
          <w:lang w:eastAsia="ar-SA"/>
        </w:rPr>
        <w:t>от 21 июня 2023 года №ЦА-01-05-</w:t>
      </w:r>
      <w:r w:rsidRPr="00C213C6">
        <w:rPr>
          <w:rFonts w:ascii="Times New Roman" w:eastAsia="Times New Roman" w:hAnsi="Times New Roman" w:cs="Times New Roman"/>
          <w:sz w:val="20"/>
          <w:szCs w:val="20"/>
          <w:lang w:eastAsia="ar-SA"/>
        </w:rPr>
        <w:t>09/07</w:t>
      </w: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округа Царицыно за 2022 год </w:t>
      </w:r>
    </w:p>
    <w:p w:rsidR="00C213C6" w:rsidRPr="00C213C6" w:rsidRDefault="00C213C6" w:rsidP="00C213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213C6">
        <w:rPr>
          <w:rFonts w:ascii="TeamViewer11" w:eastAsia="Times New Roman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C213C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                               </w:t>
      </w:r>
    </w:p>
    <w:tbl>
      <w:tblPr>
        <w:tblStyle w:val="172"/>
        <w:tblW w:w="9752" w:type="dxa"/>
        <w:tblInd w:w="-5" w:type="dxa"/>
        <w:tblLook w:val="04A0" w:firstRow="1" w:lastRow="0" w:firstColumn="1" w:lastColumn="0" w:noHBand="0" w:noVBand="1"/>
      </w:tblPr>
      <w:tblGrid>
        <w:gridCol w:w="1262"/>
        <w:gridCol w:w="456"/>
        <w:gridCol w:w="504"/>
        <w:gridCol w:w="696"/>
        <w:gridCol w:w="500"/>
        <w:gridCol w:w="702"/>
        <w:gridCol w:w="644"/>
        <w:gridCol w:w="3713"/>
        <w:gridCol w:w="1275"/>
      </w:tblGrid>
      <w:tr w:rsidR="00C213C6" w:rsidRPr="00C213C6" w:rsidTr="00943E7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C6" w:rsidRPr="00C213C6" w:rsidRDefault="00C213C6" w:rsidP="00C213C6">
            <w:pPr>
              <w:spacing w:after="120"/>
              <w:jc w:val="right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тыс. руб.</w:t>
            </w:r>
          </w:p>
        </w:tc>
      </w:tr>
      <w:tr w:rsidR="00C213C6" w:rsidRPr="00C213C6" w:rsidTr="00943E7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jc w:val="right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2240,0</w:t>
            </w:r>
          </w:p>
        </w:tc>
      </w:tr>
      <w:tr w:rsidR="00C213C6" w:rsidRPr="00C213C6" w:rsidTr="00943E7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jc w:val="right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2240,0</w:t>
            </w:r>
          </w:p>
        </w:tc>
      </w:tr>
      <w:tr w:rsidR="00C213C6" w:rsidRPr="00C213C6" w:rsidTr="00943E7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jc w:val="right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2240,0</w:t>
            </w:r>
          </w:p>
        </w:tc>
      </w:tr>
      <w:tr w:rsidR="00C213C6" w:rsidRPr="00C213C6" w:rsidTr="00943E74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0201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610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C6" w:rsidRPr="00C213C6" w:rsidRDefault="00C213C6" w:rsidP="00C213C6">
            <w:pPr>
              <w:spacing w:after="120"/>
              <w:jc w:val="right"/>
              <w:rPr>
                <w:sz w:val="24"/>
                <w:szCs w:val="24"/>
              </w:rPr>
            </w:pPr>
            <w:r w:rsidRPr="00C213C6">
              <w:rPr>
                <w:sz w:val="24"/>
                <w:szCs w:val="24"/>
              </w:rPr>
              <w:t>2240,0</w:t>
            </w:r>
          </w:p>
        </w:tc>
      </w:tr>
    </w:tbl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13C6" w:rsidRPr="00C213C6" w:rsidRDefault="00C213C6" w:rsidP="00C21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5545" w:rsidRPr="00D15545" w:rsidRDefault="00D15545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D15545" w:rsidRPr="00D15545" w:rsidRDefault="00D15545" w:rsidP="00D155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545" w:rsidRDefault="00D15545" w:rsidP="00D1554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0539" w:rsidRPr="00D15545" w:rsidRDefault="00D15545" w:rsidP="00D15545">
      <w:pPr>
        <w:tabs>
          <w:tab w:val="left" w:pos="206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90539" w:rsidRPr="00D15545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465E7F"/>
    <w:multiLevelType w:val="hybridMultilevel"/>
    <w:tmpl w:val="DC7C0EE6"/>
    <w:lvl w:ilvl="0" w:tplc="04A8F592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2260B2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048CB784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E782F3B8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82403BC8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E2821144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D94856E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87C26A0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255A507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8897EE1"/>
    <w:multiLevelType w:val="hybridMultilevel"/>
    <w:tmpl w:val="AD4832CE"/>
    <w:lvl w:ilvl="0" w:tplc="7D6402F6">
      <w:start w:val="23"/>
      <w:numFmt w:val="decimal"/>
      <w:lvlText w:val="%1."/>
      <w:lvlJc w:val="left"/>
      <w:pPr>
        <w:ind w:left="100" w:hanging="423"/>
      </w:pPr>
      <w:rPr>
        <w:rFonts w:hint="default"/>
        <w:strike/>
        <w:spacing w:val="0"/>
        <w:w w:val="100"/>
        <w:lang w:val="ru-RU" w:eastAsia="en-US" w:bidi="ar-SA"/>
      </w:rPr>
    </w:lvl>
    <w:lvl w:ilvl="1" w:tplc="0B04FBB0">
      <w:numFmt w:val="bullet"/>
      <w:lvlText w:val="•"/>
      <w:lvlJc w:val="left"/>
      <w:pPr>
        <w:ind w:left="1096" w:hanging="423"/>
      </w:pPr>
      <w:rPr>
        <w:rFonts w:hint="default"/>
        <w:lang w:val="ru-RU" w:eastAsia="en-US" w:bidi="ar-SA"/>
      </w:rPr>
    </w:lvl>
    <w:lvl w:ilvl="2" w:tplc="18002512"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 w:tplc="963C09DE">
      <w:numFmt w:val="bullet"/>
      <w:lvlText w:val="•"/>
      <w:lvlJc w:val="left"/>
      <w:pPr>
        <w:ind w:left="3089" w:hanging="423"/>
      </w:pPr>
      <w:rPr>
        <w:rFonts w:hint="default"/>
        <w:lang w:val="ru-RU" w:eastAsia="en-US" w:bidi="ar-SA"/>
      </w:rPr>
    </w:lvl>
    <w:lvl w:ilvl="4" w:tplc="E1724D5E">
      <w:numFmt w:val="bullet"/>
      <w:lvlText w:val="•"/>
      <w:lvlJc w:val="left"/>
      <w:pPr>
        <w:ind w:left="4086" w:hanging="423"/>
      </w:pPr>
      <w:rPr>
        <w:rFonts w:hint="default"/>
        <w:lang w:val="ru-RU" w:eastAsia="en-US" w:bidi="ar-SA"/>
      </w:rPr>
    </w:lvl>
    <w:lvl w:ilvl="5" w:tplc="A2EEF89E">
      <w:numFmt w:val="bullet"/>
      <w:lvlText w:val="•"/>
      <w:lvlJc w:val="left"/>
      <w:pPr>
        <w:ind w:left="5083" w:hanging="423"/>
      </w:pPr>
      <w:rPr>
        <w:rFonts w:hint="default"/>
        <w:lang w:val="ru-RU" w:eastAsia="en-US" w:bidi="ar-SA"/>
      </w:rPr>
    </w:lvl>
    <w:lvl w:ilvl="6" w:tplc="8620D90A">
      <w:numFmt w:val="bullet"/>
      <w:lvlText w:val="•"/>
      <w:lvlJc w:val="left"/>
      <w:pPr>
        <w:ind w:left="6079" w:hanging="423"/>
      </w:pPr>
      <w:rPr>
        <w:rFonts w:hint="default"/>
        <w:lang w:val="ru-RU" w:eastAsia="en-US" w:bidi="ar-SA"/>
      </w:rPr>
    </w:lvl>
    <w:lvl w:ilvl="7" w:tplc="F40C1434">
      <w:numFmt w:val="bullet"/>
      <w:lvlText w:val="•"/>
      <w:lvlJc w:val="left"/>
      <w:pPr>
        <w:ind w:left="7076" w:hanging="423"/>
      </w:pPr>
      <w:rPr>
        <w:rFonts w:hint="default"/>
        <w:lang w:val="ru-RU" w:eastAsia="en-US" w:bidi="ar-SA"/>
      </w:rPr>
    </w:lvl>
    <w:lvl w:ilvl="8" w:tplc="7332A2F8">
      <w:numFmt w:val="bullet"/>
      <w:lvlText w:val="•"/>
      <w:lvlJc w:val="left"/>
      <w:pPr>
        <w:ind w:left="8073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B1DE0"/>
    <w:multiLevelType w:val="hybridMultilevel"/>
    <w:tmpl w:val="37309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150A"/>
    <w:multiLevelType w:val="hybridMultilevel"/>
    <w:tmpl w:val="A70C2080"/>
    <w:lvl w:ilvl="0" w:tplc="19BEE90A">
      <w:start w:val="1"/>
      <w:numFmt w:val="decimal"/>
      <w:lvlText w:val="%1)"/>
      <w:lvlJc w:val="left"/>
      <w:pPr>
        <w:ind w:left="111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C2DE4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E8186252"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 w:tplc="4A74DA48">
      <w:numFmt w:val="bullet"/>
      <w:lvlText w:val="•"/>
      <w:lvlJc w:val="left"/>
      <w:pPr>
        <w:ind w:left="3803" w:hanging="305"/>
      </w:pPr>
      <w:rPr>
        <w:rFonts w:hint="default"/>
        <w:lang w:val="ru-RU" w:eastAsia="en-US" w:bidi="ar-SA"/>
      </w:rPr>
    </w:lvl>
    <w:lvl w:ilvl="4" w:tplc="787CC2DA">
      <w:numFmt w:val="bullet"/>
      <w:lvlText w:val="•"/>
      <w:lvlJc w:val="left"/>
      <w:pPr>
        <w:ind w:left="4698" w:hanging="305"/>
      </w:pPr>
      <w:rPr>
        <w:rFonts w:hint="default"/>
        <w:lang w:val="ru-RU" w:eastAsia="en-US" w:bidi="ar-SA"/>
      </w:rPr>
    </w:lvl>
    <w:lvl w:ilvl="5" w:tplc="CD78FF38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94F63F18">
      <w:numFmt w:val="bullet"/>
      <w:lvlText w:val="•"/>
      <w:lvlJc w:val="left"/>
      <w:pPr>
        <w:ind w:left="6487" w:hanging="305"/>
      </w:pPr>
      <w:rPr>
        <w:rFonts w:hint="default"/>
        <w:lang w:val="ru-RU" w:eastAsia="en-US" w:bidi="ar-SA"/>
      </w:rPr>
    </w:lvl>
    <w:lvl w:ilvl="7" w:tplc="DC9006EC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E8AEE646">
      <w:numFmt w:val="bullet"/>
      <w:lvlText w:val="•"/>
      <w:lvlJc w:val="left"/>
      <w:pPr>
        <w:ind w:left="82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BD5F9E"/>
    <w:multiLevelType w:val="hybridMultilevel"/>
    <w:tmpl w:val="EFDA1B60"/>
    <w:lvl w:ilvl="0" w:tplc="7A1CEDE6">
      <w:start w:val="1"/>
      <w:numFmt w:val="decimal"/>
      <w:lvlText w:val="%1)"/>
      <w:lvlJc w:val="left"/>
      <w:pPr>
        <w:ind w:left="10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221C54">
      <w:numFmt w:val="bullet"/>
      <w:lvlText w:val="•"/>
      <w:lvlJc w:val="left"/>
      <w:pPr>
        <w:ind w:left="1096" w:hanging="305"/>
      </w:pPr>
      <w:rPr>
        <w:rFonts w:hint="default"/>
        <w:lang w:val="ru-RU" w:eastAsia="en-US" w:bidi="ar-SA"/>
      </w:rPr>
    </w:lvl>
    <w:lvl w:ilvl="2" w:tplc="0C52E57C">
      <w:numFmt w:val="bullet"/>
      <w:lvlText w:val="•"/>
      <w:lvlJc w:val="left"/>
      <w:pPr>
        <w:ind w:left="2093" w:hanging="305"/>
      </w:pPr>
      <w:rPr>
        <w:rFonts w:hint="default"/>
        <w:lang w:val="ru-RU" w:eastAsia="en-US" w:bidi="ar-SA"/>
      </w:rPr>
    </w:lvl>
    <w:lvl w:ilvl="3" w:tplc="4D9A9064">
      <w:numFmt w:val="bullet"/>
      <w:lvlText w:val="•"/>
      <w:lvlJc w:val="left"/>
      <w:pPr>
        <w:ind w:left="3089" w:hanging="305"/>
      </w:pPr>
      <w:rPr>
        <w:rFonts w:hint="default"/>
        <w:lang w:val="ru-RU" w:eastAsia="en-US" w:bidi="ar-SA"/>
      </w:rPr>
    </w:lvl>
    <w:lvl w:ilvl="4" w:tplc="D0BC3E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CF48B25E">
      <w:numFmt w:val="bullet"/>
      <w:lvlText w:val="•"/>
      <w:lvlJc w:val="left"/>
      <w:pPr>
        <w:ind w:left="5083" w:hanging="305"/>
      </w:pPr>
      <w:rPr>
        <w:rFonts w:hint="default"/>
        <w:lang w:val="ru-RU" w:eastAsia="en-US" w:bidi="ar-SA"/>
      </w:rPr>
    </w:lvl>
    <w:lvl w:ilvl="6" w:tplc="60AAF1AE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3698E8C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301CFB72">
      <w:numFmt w:val="bullet"/>
      <w:lvlText w:val="•"/>
      <w:lvlJc w:val="left"/>
      <w:pPr>
        <w:ind w:left="8073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687262"/>
    <w:multiLevelType w:val="hybridMultilevel"/>
    <w:tmpl w:val="096CDDB8"/>
    <w:lvl w:ilvl="0" w:tplc="AB489B86">
      <w:start w:val="3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4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85302EE"/>
    <w:multiLevelType w:val="hybridMultilevel"/>
    <w:tmpl w:val="4B2EB502"/>
    <w:lvl w:ilvl="0" w:tplc="C5028728">
      <w:start w:val="1"/>
      <w:numFmt w:val="decimal"/>
      <w:lvlText w:val="%1."/>
      <w:lvlJc w:val="left"/>
      <w:pPr>
        <w:ind w:left="100" w:hanging="281"/>
      </w:pPr>
      <w:rPr>
        <w:rFonts w:hint="default"/>
        <w:spacing w:val="0"/>
        <w:w w:val="100"/>
        <w:lang w:val="ru-RU" w:eastAsia="en-US" w:bidi="ar-SA"/>
      </w:rPr>
    </w:lvl>
    <w:lvl w:ilvl="1" w:tplc="9A9AB2D8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7458C6EE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3" w:tplc="2C00629C">
      <w:numFmt w:val="bullet"/>
      <w:lvlText w:val="•"/>
      <w:lvlJc w:val="left"/>
      <w:pPr>
        <w:ind w:left="3089" w:hanging="281"/>
      </w:pPr>
      <w:rPr>
        <w:rFonts w:hint="default"/>
        <w:lang w:val="ru-RU" w:eastAsia="en-US" w:bidi="ar-SA"/>
      </w:rPr>
    </w:lvl>
    <w:lvl w:ilvl="4" w:tplc="99B071D4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5" w:tplc="5EC04BB2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6" w:tplc="3D58B08E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C1C4370E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 w:tplc="A764192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9"/>
  </w:num>
  <w:num w:numId="6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83187F"/>
    <w:rsid w:val="008F13E4"/>
    <w:rsid w:val="009B5A9F"/>
    <w:rsid w:val="00AC3862"/>
    <w:rsid w:val="00B7451E"/>
    <w:rsid w:val="00BE5664"/>
    <w:rsid w:val="00C213C6"/>
    <w:rsid w:val="00C65682"/>
    <w:rsid w:val="00C73170"/>
    <w:rsid w:val="00D15545"/>
    <w:rsid w:val="00D56072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21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213C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213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C213C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C213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213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213C6"/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semiHidden/>
    <w:unhideWhenUsed/>
    <w:qFormat/>
    <w:rsid w:val="00C213C6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13C6"/>
  </w:style>
  <w:style w:type="paragraph" w:styleId="a6">
    <w:name w:val="Body Text Indent"/>
    <w:basedOn w:val="a"/>
    <w:link w:val="a7"/>
    <w:unhideWhenUsed/>
    <w:rsid w:val="00C213C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C213C6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C213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13C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213C6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1"/>
    <w:qFormat/>
    <w:rsid w:val="00C213C6"/>
    <w:pPr>
      <w:ind w:left="720"/>
      <w:contextualSpacing/>
    </w:pPr>
    <w:rPr>
      <w:rFonts w:eastAsia="Calibri"/>
      <w:lang w:eastAsia="en-US"/>
    </w:rPr>
  </w:style>
  <w:style w:type="paragraph" w:styleId="ac">
    <w:name w:val="Normal (Web)"/>
    <w:basedOn w:val="a"/>
    <w:uiPriority w:val="99"/>
    <w:unhideWhenUsed/>
    <w:rsid w:val="00C2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3C6"/>
  </w:style>
  <w:style w:type="character" w:customStyle="1" w:styleId="ad">
    <w:name w:val="Гипертекстовая ссылка"/>
    <w:basedOn w:val="a0"/>
    <w:uiPriority w:val="99"/>
    <w:rsid w:val="00C213C6"/>
    <w:rPr>
      <w:color w:val="106BBE"/>
    </w:rPr>
  </w:style>
  <w:style w:type="paragraph" w:styleId="ae">
    <w:name w:val="No Spacing"/>
    <w:uiPriority w:val="1"/>
    <w:qFormat/>
    <w:rsid w:val="00C213C6"/>
    <w:pPr>
      <w:spacing w:after="0" w:line="240" w:lineRule="auto"/>
    </w:pPr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213C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13C6"/>
    <w:rPr>
      <w:rFonts w:eastAsia="Calibri"/>
      <w:lang w:eastAsia="en-US"/>
    </w:rPr>
  </w:style>
  <w:style w:type="character" w:customStyle="1" w:styleId="60">
    <w:name w:val="Заголовок 6 Знак"/>
    <w:basedOn w:val="a0"/>
    <w:link w:val="6"/>
    <w:semiHidden/>
    <w:rsid w:val="00C213C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213C6"/>
  </w:style>
  <w:style w:type="paragraph" w:customStyle="1" w:styleId="Default">
    <w:name w:val="Default"/>
    <w:rsid w:val="00C21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C213C6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1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C2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213C6"/>
    <w:rPr>
      <w:rFonts w:ascii="Times New Roman" w:eastAsia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C213C6"/>
  </w:style>
  <w:style w:type="paragraph" w:customStyle="1" w:styleId="ConsPlusTitle">
    <w:name w:val="ConsPlusTitle"/>
    <w:rsid w:val="00C21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Верхний колонтитул1"/>
    <w:basedOn w:val="a"/>
    <w:next w:val="af1"/>
    <w:link w:val="af2"/>
    <w:uiPriority w:val="99"/>
    <w:unhideWhenUsed/>
    <w:rsid w:val="00C213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2">
    <w:name w:val="Верхний колонтитул Знак"/>
    <w:basedOn w:val="a0"/>
    <w:link w:val="13"/>
    <w:uiPriority w:val="99"/>
    <w:rsid w:val="00C213C6"/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f3"/>
    <w:link w:val="af4"/>
    <w:unhideWhenUsed/>
    <w:rsid w:val="00C213C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4">
    <w:name w:val="Нижний колонтитул Знак"/>
    <w:basedOn w:val="a0"/>
    <w:link w:val="14"/>
    <w:rsid w:val="00C213C6"/>
    <w:rPr>
      <w:rFonts w:eastAsia="Calibri"/>
      <w:lang w:eastAsia="en-US"/>
    </w:rPr>
  </w:style>
  <w:style w:type="character" w:customStyle="1" w:styleId="apple-style-span">
    <w:name w:val="apple-style-span"/>
    <w:basedOn w:val="a0"/>
    <w:rsid w:val="00C213C6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213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C213C6"/>
  </w:style>
  <w:style w:type="numbering" w:customStyle="1" w:styleId="11111">
    <w:name w:val="Нет списка11111"/>
    <w:next w:val="a2"/>
    <w:uiPriority w:val="99"/>
    <w:semiHidden/>
    <w:unhideWhenUsed/>
    <w:rsid w:val="00C213C6"/>
  </w:style>
  <w:style w:type="character" w:styleId="af5">
    <w:name w:val="Emphasis"/>
    <w:basedOn w:val="a0"/>
    <w:uiPriority w:val="20"/>
    <w:qFormat/>
    <w:rsid w:val="00C213C6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C213C6"/>
  </w:style>
  <w:style w:type="numbering" w:customStyle="1" w:styleId="111111">
    <w:name w:val="Нет списка111111"/>
    <w:next w:val="a2"/>
    <w:uiPriority w:val="99"/>
    <w:semiHidden/>
    <w:unhideWhenUsed/>
    <w:rsid w:val="00C213C6"/>
  </w:style>
  <w:style w:type="paragraph" w:customStyle="1" w:styleId="af6">
    <w:name w:val="Знак Знак Знак Знак Знак Знак Знак Знак Знак Знак Знак Знак Знак"/>
    <w:basedOn w:val="a"/>
    <w:rsid w:val="00C213C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C213C6"/>
  </w:style>
  <w:style w:type="numbering" w:customStyle="1" w:styleId="120">
    <w:name w:val="Нет списка12"/>
    <w:next w:val="a2"/>
    <w:uiPriority w:val="99"/>
    <w:semiHidden/>
    <w:unhideWhenUsed/>
    <w:rsid w:val="00C213C6"/>
  </w:style>
  <w:style w:type="numbering" w:customStyle="1" w:styleId="40">
    <w:name w:val="Нет списка4"/>
    <w:next w:val="a2"/>
    <w:uiPriority w:val="99"/>
    <w:semiHidden/>
    <w:unhideWhenUsed/>
    <w:rsid w:val="00C213C6"/>
  </w:style>
  <w:style w:type="numbering" w:customStyle="1" w:styleId="130">
    <w:name w:val="Нет списка13"/>
    <w:next w:val="a2"/>
    <w:uiPriority w:val="99"/>
    <w:semiHidden/>
    <w:unhideWhenUsed/>
    <w:rsid w:val="00C213C6"/>
  </w:style>
  <w:style w:type="numbering" w:customStyle="1" w:styleId="1111111">
    <w:name w:val="Нет списка1111111"/>
    <w:next w:val="a2"/>
    <w:uiPriority w:val="99"/>
    <w:semiHidden/>
    <w:unhideWhenUsed/>
    <w:rsid w:val="00C213C6"/>
  </w:style>
  <w:style w:type="table" w:customStyle="1" w:styleId="112">
    <w:name w:val="Сетка таблицы1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213C6"/>
  </w:style>
  <w:style w:type="numbering" w:customStyle="1" w:styleId="11111111">
    <w:name w:val="Нет списка11111111"/>
    <w:next w:val="a2"/>
    <w:uiPriority w:val="99"/>
    <w:semiHidden/>
    <w:unhideWhenUsed/>
    <w:rsid w:val="00C213C6"/>
  </w:style>
  <w:style w:type="numbering" w:customStyle="1" w:styleId="311">
    <w:name w:val="Нет списка31"/>
    <w:next w:val="a2"/>
    <w:uiPriority w:val="99"/>
    <w:semiHidden/>
    <w:unhideWhenUsed/>
    <w:rsid w:val="00C213C6"/>
  </w:style>
  <w:style w:type="numbering" w:customStyle="1" w:styleId="121">
    <w:name w:val="Нет списка121"/>
    <w:next w:val="a2"/>
    <w:uiPriority w:val="99"/>
    <w:semiHidden/>
    <w:unhideWhenUsed/>
    <w:rsid w:val="00C213C6"/>
  </w:style>
  <w:style w:type="numbering" w:customStyle="1" w:styleId="5">
    <w:name w:val="Нет списка5"/>
    <w:next w:val="a2"/>
    <w:uiPriority w:val="99"/>
    <w:semiHidden/>
    <w:unhideWhenUsed/>
    <w:rsid w:val="00C213C6"/>
  </w:style>
  <w:style w:type="numbering" w:customStyle="1" w:styleId="140">
    <w:name w:val="Нет списка14"/>
    <w:next w:val="a2"/>
    <w:uiPriority w:val="99"/>
    <w:semiHidden/>
    <w:unhideWhenUsed/>
    <w:rsid w:val="00C213C6"/>
  </w:style>
  <w:style w:type="numbering" w:customStyle="1" w:styleId="1120">
    <w:name w:val="Нет списка112"/>
    <w:next w:val="a2"/>
    <w:uiPriority w:val="99"/>
    <w:semiHidden/>
    <w:unhideWhenUsed/>
    <w:rsid w:val="00C213C6"/>
  </w:style>
  <w:style w:type="numbering" w:customStyle="1" w:styleId="220">
    <w:name w:val="Нет списка22"/>
    <w:next w:val="a2"/>
    <w:uiPriority w:val="99"/>
    <w:semiHidden/>
    <w:unhideWhenUsed/>
    <w:rsid w:val="00C213C6"/>
  </w:style>
  <w:style w:type="numbering" w:customStyle="1" w:styleId="1112">
    <w:name w:val="Нет списка1112"/>
    <w:next w:val="a2"/>
    <w:uiPriority w:val="99"/>
    <w:semiHidden/>
    <w:unhideWhenUsed/>
    <w:rsid w:val="00C213C6"/>
  </w:style>
  <w:style w:type="numbering" w:customStyle="1" w:styleId="320">
    <w:name w:val="Нет списка32"/>
    <w:next w:val="a2"/>
    <w:uiPriority w:val="99"/>
    <w:semiHidden/>
    <w:unhideWhenUsed/>
    <w:rsid w:val="00C213C6"/>
  </w:style>
  <w:style w:type="numbering" w:customStyle="1" w:styleId="122">
    <w:name w:val="Нет списка122"/>
    <w:next w:val="a2"/>
    <w:uiPriority w:val="99"/>
    <w:semiHidden/>
    <w:unhideWhenUsed/>
    <w:rsid w:val="00C213C6"/>
  </w:style>
  <w:style w:type="character" w:customStyle="1" w:styleId="312">
    <w:name w:val="Заголовок 3 Знак1"/>
    <w:basedOn w:val="a0"/>
    <w:uiPriority w:val="9"/>
    <w:semiHidden/>
    <w:rsid w:val="00C213C6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1">
    <w:name w:val="header"/>
    <w:basedOn w:val="a"/>
    <w:link w:val="15"/>
    <w:uiPriority w:val="99"/>
    <w:unhideWhenUsed/>
    <w:rsid w:val="00C21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1"/>
    <w:uiPriority w:val="99"/>
    <w:rsid w:val="00C213C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17"/>
    <w:unhideWhenUsed/>
    <w:rsid w:val="00C213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link w:val="af3"/>
    <w:rsid w:val="00C213C6"/>
    <w:rPr>
      <w:rFonts w:ascii="Times New Roman" w:eastAsia="Times New Roman" w:hAnsi="Times New Roman" w:cs="Times New Roman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C213C6"/>
  </w:style>
  <w:style w:type="paragraph" w:styleId="af7">
    <w:name w:val="Subtitle"/>
    <w:basedOn w:val="a"/>
    <w:next w:val="af"/>
    <w:link w:val="af8"/>
    <w:qFormat/>
    <w:rsid w:val="00C213C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C213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213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Знак Знак Знак Знак Знак Знак Знак"/>
    <w:basedOn w:val="a"/>
    <w:rsid w:val="00C213C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C21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customStyle="1" w:styleId="50">
    <w:name w:val="Сетка таблицы5"/>
    <w:basedOn w:val="a1"/>
    <w:next w:val="a5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endnote text"/>
    <w:basedOn w:val="a"/>
    <w:link w:val="afb"/>
    <w:uiPriority w:val="99"/>
    <w:semiHidden/>
    <w:unhideWhenUsed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213C6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C213C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213C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13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d">
    <w:name w:val="page number"/>
    <w:basedOn w:val="a0"/>
    <w:rsid w:val="00C213C6"/>
  </w:style>
  <w:style w:type="table" w:customStyle="1" w:styleId="51">
    <w:name w:val="Сетка таблицы51"/>
    <w:basedOn w:val="a1"/>
    <w:next w:val="a5"/>
    <w:uiPriority w:val="59"/>
    <w:rsid w:val="00C213C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C213C6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213C6"/>
    <w:rPr>
      <w:rFonts w:eastAsia="Calibri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C213C6"/>
  </w:style>
  <w:style w:type="table" w:customStyle="1" w:styleId="63">
    <w:name w:val="Сетка таблицы6"/>
    <w:basedOn w:val="a1"/>
    <w:next w:val="a5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213C6"/>
  </w:style>
  <w:style w:type="numbering" w:customStyle="1" w:styleId="150">
    <w:name w:val="Нет списка15"/>
    <w:next w:val="a2"/>
    <w:uiPriority w:val="99"/>
    <w:semiHidden/>
    <w:unhideWhenUsed/>
    <w:rsid w:val="00C213C6"/>
  </w:style>
  <w:style w:type="table" w:customStyle="1" w:styleId="70">
    <w:name w:val="Сетка таблицы7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213C6"/>
  </w:style>
  <w:style w:type="paragraph" w:customStyle="1" w:styleId="18">
    <w:name w:val="Название1"/>
    <w:basedOn w:val="a"/>
    <w:next w:val="a"/>
    <w:uiPriority w:val="10"/>
    <w:qFormat/>
    <w:rsid w:val="00C213C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e">
    <w:name w:val="Название Знак"/>
    <w:basedOn w:val="a0"/>
    <w:link w:val="aff"/>
    <w:uiPriority w:val="10"/>
    <w:rsid w:val="00C213C6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C213C6"/>
  </w:style>
  <w:style w:type="table" w:customStyle="1" w:styleId="91">
    <w:name w:val="Сетка таблицы9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C213C6"/>
  </w:style>
  <w:style w:type="numbering" w:customStyle="1" w:styleId="170">
    <w:name w:val="Нет списка17"/>
    <w:next w:val="a2"/>
    <w:uiPriority w:val="99"/>
    <w:semiHidden/>
    <w:unhideWhenUsed/>
    <w:rsid w:val="00C213C6"/>
  </w:style>
  <w:style w:type="numbering" w:customStyle="1" w:styleId="113">
    <w:name w:val="Нет списка113"/>
    <w:next w:val="a2"/>
    <w:uiPriority w:val="99"/>
    <w:semiHidden/>
    <w:unhideWhenUsed/>
    <w:rsid w:val="00C213C6"/>
  </w:style>
  <w:style w:type="numbering" w:customStyle="1" w:styleId="1113">
    <w:name w:val="Нет списка1113"/>
    <w:next w:val="a2"/>
    <w:uiPriority w:val="99"/>
    <w:semiHidden/>
    <w:unhideWhenUsed/>
    <w:rsid w:val="00C213C6"/>
  </w:style>
  <w:style w:type="numbering" w:customStyle="1" w:styleId="11112">
    <w:name w:val="Нет списка11112"/>
    <w:next w:val="a2"/>
    <w:uiPriority w:val="99"/>
    <w:semiHidden/>
    <w:unhideWhenUsed/>
    <w:rsid w:val="00C213C6"/>
  </w:style>
  <w:style w:type="numbering" w:customStyle="1" w:styleId="111112">
    <w:name w:val="Нет списка111112"/>
    <w:next w:val="a2"/>
    <w:uiPriority w:val="99"/>
    <w:semiHidden/>
    <w:unhideWhenUsed/>
    <w:rsid w:val="00C213C6"/>
  </w:style>
  <w:style w:type="numbering" w:customStyle="1" w:styleId="230">
    <w:name w:val="Нет списка23"/>
    <w:next w:val="a2"/>
    <w:uiPriority w:val="99"/>
    <w:semiHidden/>
    <w:unhideWhenUsed/>
    <w:rsid w:val="00C213C6"/>
  </w:style>
  <w:style w:type="numbering" w:customStyle="1" w:styleId="1111112">
    <w:name w:val="Нет списка1111112"/>
    <w:next w:val="a2"/>
    <w:uiPriority w:val="99"/>
    <w:semiHidden/>
    <w:unhideWhenUsed/>
    <w:rsid w:val="00C213C6"/>
  </w:style>
  <w:style w:type="numbering" w:customStyle="1" w:styleId="33">
    <w:name w:val="Нет списка33"/>
    <w:next w:val="a2"/>
    <w:uiPriority w:val="99"/>
    <w:semiHidden/>
    <w:unhideWhenUsed/>
    <w:rsid w:val="00C213C6"/>
  </w:style>
  <w:style w:type="numbering" w:customStyle="1" w:styleId="123">
    <w:name w:val="Нет списка123"/>
    <w:next w:val="a2"/>
    <w:uiPriority w:val="99"/>
    <w:semiHidden/>
    <w:unhideWhenUsed/>
    <w:rsid w:val="00C213C6"/>
  </w:style>
  <w:style w:type="numbering" w:customStyle="1" w:styleId="41">
    <w:name w:val="Нет списка41"/>
    <w:next w:val="a2"/>
    <w:uiPriority w:val="99"/>
    <w:semiHidden/>
    <w:unhideWhenUsed/>
    <w:rsid w:val="00C213C6"/>
  </w:style>
  <w:style w:type="numbering" w:customStyle="1" w:styleId="131">
    <w:name w:val="Нет списка131"/>
    <w:next w:val="a2"/>
    <w:uiPriority w:val="99"/>
    <w:semiHidden/>
    <w:unhideWhenUsed/>
    <w:rsid w:val="00C213C6"/>
  </w:style>
  <w:style w:type="numbering" w:customStyle="1" w:styleId="111111111">
    <w:name w:val="Нет списка111111111"/>
    <w:next w:val="a2"/>
    <w:uiPriority w:val="99"/>
    <w:semiHidden/>
    <w:unhideWhenUsed/>
    <w:rsid w:val="00C213C6"/>
  </w:style>
  <w:style w:type="numbering" w:customStyle="1" w:styleId="211">
    <w:name w:val="Нет списка211"/>
    <w:next w:val="a2"/>
    <w:uiPriority w:val="99"/>
    <w:semiHidden/>
    <w:unhideWhenUsed/>
    <w:rsid w:val="00C213C6"/>
  </w:style>
  <w:style w:type="numbering" w:customStyle="1" w:styleId="1111111111">
    <w:name w:val="Нет списка1111111111"/>
    <w:next w:val="a2"/>
    <w:uiPriority w:val="99"/>
    <w:semiHidden/>
    <w:unhideWhenUsed/>
    <w:rsid w:val="00C213C6"/>
  </w:style>
  <w:style w:type="numbering" w:customStyle="1" w:styleId="3110">
    <w:name w:val="Нет списка311"/>
    <w:next w:val="a2"/>
    <w:uiPriority w:val="99"/>
    <w:semiHidden/>
    <w:unhideWhenUsed/>
    <w:rsid w:val="00C213C6"/>
  </w:style>
  <w:style w:type="numbering" w:customStyle="1" w:styleId="1211">
    <w:name w:val="Нет списка1211"/>
    <w:next w:val="a2"/>
    <w:uiPriority w:val="99"/>
    <w:semiHidden/>
    <w:unhideWhenUsed/>
    <w:rsid w:val="00C213C6"/>
  </w:style>
  <w:style w:type="numbering" w:customStyle="1" w:styleId="510">
    <w:name w:val="Нет списка51"/>
    <w:next w:val="a2"/>
    <w:uiPriority w:val="99"/>
    <w:semiHidden/>
    <w:unhideWhenUsed/>
    <w:rsid w:val="00C213C6"/>
  </w:style>
  <w:style w:type="numbering" w:customStyle="1" w:styleId="141">
    <w:name w:val="Нет списка141"/>
    <w:next w:val="a2"/>
    <w:uiPriority w:val="99"/>
    <w:semiHidden/>
    <w:unhideWhenUsed/>
    <w:rsid w:val="00C213C6"/>
  </w:style>
  <w:style w:type="numbering" w:customStyle="1" w:styleId="1121">
    <w:name w:val="Нет списка1121"/>
    <w:next w:val="a2"/>
    <w:uiPriority w:val="99"/>
    <w:semiHidden/>
    <w:unhideWhenUsed/>
    <w:rsid w:val="00C213C6"/>
  </w:style>
  <w:style w:type="numbering" w:customStyle="1" w:styleId="221">
    <w:name w:val="Нет списка221"/>
    <w:next w:val="a2"/>
    <w:uiPriority w:val="99"/>
    <w:semiHidden/>
    <w:unhideWhenUsed/>
    <w:rsid w:val="00C213C6"/>
  </w:style>
  <w:style w:type="numbering" w:customStyle="1" w:styleId="11121">
    <w:name w:val="Нет списка11121"/>
    <w:next w:val="a2"/>
    <w:uiPriority w:val="99"/>
    <w:semiHidden/>
    <w:unhideWhenUsed/>
    <w:rsid w:val="00C213C6"/>
  </w:style>
  <w:style w:type="numbering" w:customStyle="1" w:styleId="321">
    <w:name w:val="Нет списка321"/>
    <w:next w:val="a2"/>
    <w:uiPriority w:val="99"/>
    <w:semiHidden/>
    <w:unhideWhenUsed/>
    <w:rsid w:val="00C213C6"/>
  </w:style>
  <w:style w:type="numbering" w:customStyle="1" w:styleId="1221">
    <w:name w:val="Нет списка1221"/>
    <w:next w:val="a2"/>
    <w:uiPriority w:val="99"/>
    <w:semiHidden/>
    <w:unhideWhenUsed/>
    <w:rsid w:val="00C213C6"/>
  </w:style>
  <w:style w:type="numbering" w:customStyle="1" w:styleId="610">
    <w:name w:val="Нет списка61"/>
    <w:next w:val="a2"/>
    <w:uiPriority w:val="99"/>
    <w:semiHidden/>
    <w:unhideWhenUsed/>
    <w:rsid w:val="00C213C6"/>
  </w:style>
  <w:style w:type="numbering" w:customStyle="1" w:styleId="71">
    <w:name w:val="Нет списка71"/>
    <w:next w:val="a2"/>
    <w:uiPriority w:val="99"/>
    <w:semiHidden/>
    <w:unhideWhenUsed/>
    <w:rsid w:val="00C213C6"/>
  </w:style>
  <w:style w:type="numbering" w:customStyle="1" w:styleId="81">
    <w:name w:val="Нет списка81"/>
    <w:next w:val="a2"/>
    <w:uiPriority w:val="99"/>
    <w:semiHidden/>
    <w:unhideWhenUsed/>
    <w:rsid w:val="00C213C6"/>
  </w:style>
  <w:style w:type="numbering" w:customStyle="1" w:styleId="151">
    <w:name w:val="Нет списка151"/>
    <w:next w:val="a2"/>
    <w:uiPriority w:val="99"/>
    <w:semiHidden/>
    <w:unhideWhenUsed/>
    <w:rsid w:val="00C213C6"/>
  </w:style>
  <w:style w:type="numbering" w:customStyle="1" w:styleId="910">
    <w:name w:val="Нет списка91"/>
    <w:next w:val="a2"/>
    <w:uiPriority w:val="99"/>
    <w:semiHidden/>
    <w:unhideWhenUsed/>
    <w:rsid w:val="00C213C6"/>
  </w:style>
  <w:style w:type="numbering" w:customStyle="1" w:styleId="101">
    <w:name w:val="Нет списка101"/>
    <w:next w:val="a2"/>
    <w:uiPriority w:val="99"/>
    <w:semiHidden/>
    <w:unhideWhenUsed/>
    <w:rsid w:val="00C213C6"/>
  </w:style>
  <w:style w:type="table" w:customStyle="1" w:styleId="1621">
    <w:name w:val="Сетка таблицы162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C213C6"/>
  </w:style>
  <w:style w:type="table" w:customStyle="1" w:styleId="80">
    <w:name w:val="Сетка таблицы8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1"/>
    <w:uiPriority w:val="59"/>
    <w:rsid w:val="00C213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5"/>
    <w:uiPriority w:val="59"/>
    <w:rsid w:val="00C213C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1">
    <w:name w:val="Заголовок 6 Знак1"/>
    <w:basedOn w:val="a0"/>
    <w:uiPriority w:val="9"/>
    <w:semiHidden/>
    <w:rsid w:val="00C213C6"/>
    <w:rPr>
      <w:rFonts w:ascii="Cambria" w:eastAsia="Times New Roman" w:hAnsi="Cambria" w:cs="Times New Roman"/>
      <w:color w:val="243F60"/>
      <w:lang w:eastAsia="ru-RU"/>
    </w:rPr>
  </w:style>
  <w:style w:type="character" w:customStyle="1" w:styleId="1a">
    <w:name w:val="Название Знак1"/>
    <w:basedOn w:val="a0"/>
    <w:uiPriority w:val="10"/>
    <w:rsid w:val="00C213C6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table" w:customStyle="1" w:styleId="191">
    <w:name w:val="Сетка таблицы19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C213C6"/>
  </w:style>
  <w:style w:type="numbering" w:customStyle="1" w:styleId="190">
    <w:name w:val="Нет списка19"/>
    <w:next w:val="a2"/>
    <w:uiPriority w:val="99"/>
    <w:semiHidden/>
    <w:unhideWhenUsed/>
    <w:rsid w:val="00C213C6"/>
  </w:style>
  <w:style w:type="numbering" w:customStyle="1" w:styleId="114">
    <w:name w:val="Нет списка114"/>
    <w:next w:val="a2"/>
    <w:uiPriority w:val="99"/>
    <w:semiHidden/>
    <w:unhideWhenUsed/>
    <w:rsid w:val="00C213C6"/>
  </w:style>
  <w:style w:type="numbering" w:customStyle="1" w:styleId="1114">
    <w:name w:val="Нет списка1114"/>
    <w:next w:val="a2"/>
    <w:uiPriority w:val="99"/>
    <w:semiHidden/>
    <w:unhideWhenUsed/>
    <w:rsid w:val="00C213C6"/>
  </w:style>
  <w:style w:type="numbering" w:customStyle="1" w:styleId="11113">
    <w:name w:val="Нет списка11113"/>
    <w:next w:val="a2"/>
    <w:uiPriority w:val="99"/>
    <w:semiHidden/>
    <w:unhideWhenUsed/>
    <w:rsid w:val="00C213C6"/>
  </w:style>
  <w:style w:type="numbering" w:customStyle="1" w:styleId="111113">
    <w:name w:val="Нет списка111113"/>
    <w:next w:val="a2"/>
    <w:uiPriority w:val="99"/>
    <w:semiHidden/>
    <w:unhideWhenUsed/>
    <w:rsid w:val="00C213C6"/>
  </w:style>
  <w:style w:type="numbering" w:customStyle="1" w:styleId="240">
    <w:name w:val="Нет списка24"/>
    <w:next w:val="a2"/>
    <w:uiPriority w:val="99"/>
    <w:semiHidden/>
    <w:unhideWhenUsed/>
    <w:rsid w:val="00C213C6"/>
  </w:style>
  <w:style w:type="numbering" w:customStyle="1" w:styleId="1111113">
    <w:name w:val="Нет списка1111113"/>
    <w:next w:val="a2"/>
    <w:uiPriority w:val="99"/>
    <w:semiHidden/>
    <w:unhideWhenUsed/>
    <w:rsid w:val="00C213C6"/>
  </w:style>
  <w:style w:type="numbering" w:customStyle="1" w:styleId="34">
    <w:name w:val="Нет списка34"/>
    <w:next w:val="a2"/>
    <w:uiPriority w:val="99"/>
    <w:semiHidden/>
    <w:unhideWhenUsed/>
    <w:rsid w:val="00C213C6"/>
  </w:style>
  <w:style w:type="numbering" w:customStyle="1" w:styleId="124">
    <w:name w:val="Нет списка124"/>
    <w:next w:val="a2"/>
    <w:uiPriority w:val="99"/>
    <w:semiHidden/>
    <w:unhideWhenUsed/>
    <w:rsid w:val="00C213C6"/>
  </w:style>
  <w:style w:type="numbering" w:customStyle="1" w:styleId="42">
    <w:name w:val="Нет списка42"/>
    <w:next w:val="a2"/>
    <w:uiPriority w:val="99"/>
    <w:semiHidden/>
    <w:unhideWhenUsed/>
    <w:rsid w:val="00C213C6"/>
  </w:style>
  <w:style w:type="numbering" w:customStyle="1" w:styleId="132">
    <w:name w:val="Нет списка132"/>
    <w:next w:val="a2"/>
    <w:uiPriority w:val="99"/>
    <w:semiHidden/>
    <w:unhideWhenUsed/>
    <w:rsid w:val="00C213C6"/>
  </w:style>
  <w:style w:type="numbering" w:customStyle="1" w:styleId="11111112">
    <w:name w:val="Нет списка11111112"/>
    <w:next w:val="a2"/>
    <w:uiPriority w:val="99"/>
    <w:semiHidden/>
    <w:unhideWhenUsed/>
    <w:rsid w:val="00C213C6"/>
  </w:style>
  <w:style w:type="numbering" w:customStyle="1" w:styleId="212">
    <w:name w:val="Нет списка212"/>
    <w:next w:val="a2"/>
    <w:uiPriority w:val="99"/>
    <w:semiHidden/>
    <w:unhideWhenUsed/>
    <w:rsid w:val="00C213C6"/>
  </w:style>
  <w:style w:type="numbering" w:customStyle="1" w:styleId="111111112">
    <w:name w:val="Нет списка111111112"/>
    <w:next w:val="a2"/>
    <w:uiPriority w:val="99"/>
    <w:semiHidden/>
    <w:unhideWhenUsed/>
    <w:rsid w:val="00C213C6"/>
  </w:style>
  <w:style w:type="numbering" w:customStyle="1" w:styleId="3120">
    <w:name w:val="Нет списка312"/>
    <w:next w:val="a2"/>
    <w:uiPriority w:val="99"/>
    <w:semiHidden/>
    <w:unhideWhenUsed/>
    <w:rsid w:val="00C213C6"/>
  </w:style>
  <w:style w:type="numbering" w:customStyle="1" w:styleId="1212">
    <w:name w:val="Нет списка1212"/>
    <w:next w:val="a2"/>
    <w:uiPriority w:val="99"/>
    <w:semiHidden/>
    <w:unhideWhenUsed/>
    <w:rsid w:val="00C213C6"/>
  </w:style>
  <w:style w:type="numbering" w:customStyle="1" w:styleId="52">
    <w:name w:val="Нет списка52"/>
    <w:next w:val="a2"/>
    <w:uiPriority w:val="99"/>
    <w:semiHidden/>
    <w:unhideWhenUsed/>
    <w:rsid w:val="00C213C6"/>
  </w:style>
  <w:style w:type="numbering" w:customStyle="1" w:styleId="142">
    <w:name w:val="Нет списка142"/>
    <w:next w:val="a2"/>
    <w:uiPriority w:val="99"/>
    <w:semiHidden/>
    <w:unhideWhenUsed/>
    <w:rsid w:val="00C213C6"/>
  </w:style>
  <w:style w:type="numbering" w:customStyle="1" w:styleId="1122">
    <w:name w:val="Нет списка1122"/>
    <w:next w:val="a2"/>
    <w:uiPriority w:val="99"/>
    <w:semiHidden/>
    <w:unhideWhenUsed/>
    <w:rsid w:val="00C213C6"/>
  </w:style>
  <w:style w:type="numbering" w:customStyle="1" w:styleId="222">
    <w:name w:val="Нет списка222"/>
    <w:next w:val="a2"/>
    <w:uiPriority w:val="99"/>
    <w:semiHidden/>
    <w:unhideWhenUsed/>
    <w:rsid w:val="00C213C6"/>
  </w:style>
  <w:style w:type="numbering" w:customStyle="1" w:styleId="11122">
    <w:name w:val="Нет списка11122"/>
    <w:next w:val="a2"/>
    <w:uiPriority w:val="99"/>
    <w:semiHidden/>
    <w:unhideWhenUsed/>
    <w:rsid w:val="00C213C6"/>
  </w:style>
  <w:style w:type="numbering" w:customStyle="1" w:styleId="322">
    <w:name w:val="Нет списка322"/>
    <w:next w:val="a2"/>
    <w:uiPriority w:val="99"/>
    <w:semiHidden/>
    <w:unhideWhenUsed/>
    <w:rsid w:val="00C213C6"/>
  </w:style>
  <w:style w:type="numbering" w:customStyle="1" w:styleId="1222">
    <w:name w:val="Нет списка1222"/>
    <w:next w:val="a2"/>
    <w:uiPriority w:val="99"/>
    <w:semiHidden/>
    <w:unhideWhenUsed/>
    <w:rsid w:val="00C213C6"/>
  </w:style>
  <w:style w:type="numbering" w:customStyle="1" w:styleId="620">
    <w:name w:val="Нет списка62"/>
    <w:next w:val="a2"/>
    <w:uiPriority w:val="99"/>
    <w:semiHidden/>
    <w:unhideWhenUsed/>
    <w:rsid w:val="00C213C6"/>
  </w:style>
  <w:style w:type="numbering" w:customStyle="1" w:styleId="72">
    <w:name w:val="Нет списка72"/>
    <w:next w:val="a2"/>
    <w:uiPriority w:val="99"/>
    <w:semiHidden/>
    <w:unhideWhenUsed/>
    <w:rsid w:val="00C213C6"/>
  </w:style>
  <w:style w:type="numbering" w:customStyle="1" w:styleId="82">
    <w:name w:val="Нет списка82"/>
    <w:next w:val="a2"/>
    <w:uiPriority w:val="99"/>
    <w:semiHidden/>
    <w:unhideWhenUsed/>
    <w:rsid w:val="00C213C6"/>
  </w:style>
  <w:style w:type="numbering" w:customStyle="1" w:styleId="152">
    <w:name w:val="Нет списка152"/>
    <w:next w:val="a2"/>
    <w:uiPriority w:val="99"/>
    <w:semiHidden/>
    <w:unhideWhenUsed/>
    <w:rsid w:val="00C213C6"/>
  </w:style>
  <w:style w:type="numbering" w:customStyle="1" w:styleId="92">
    <w:name w:val="Нет списка92"/>
    <w:next w:val="a2"/>
    <w:uiPriority w:val="99"/>
    <w:semiHidden/>
    <w:unhideWhenUsed/>
    <w:rsid w:val="00C213C6"/>
  </w:style>
  <w:style w:type="numbering" w:customStyle="1" w:styleId="102">
    <w:name w:val="Нет списка102"/>
    <w:next w:val="a2"/>
    <w:uiPriority w:val="99"/>
    <w:semiHidden/>
    <w:unhideWhenUsed/>
    <w:rsid w:val="00C213C6"/>
  </w:style>
  <w:style w:type="numbering" w:customStyle="1" w:styleId="162">
    <w:name w:val="Нет списка162"/>
    <w:next w:val="a2"/>
    <w:uiPriority w:val="99"/>
    <w:semiHidden/>
    <w:unhideWhenUsed/>
    <w:rsid w:val="00C213C6"/>
  </w:style>
  <w:style w:type="table" w:customStyle="1" w:styleId="103">
    <w:name w:val="Сетка таблицы10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1"/>
    <w:next w:val="a2"/>
    <w:uiPriority w:val="99"/>
    <w:semiHidden/>
    <w:unhideWhenUsed/>
    <w:rsid w:val="00C213C6"/>
  </w:style>
  <w:style w:type="paragraph" w:styleId="aff0">
    <w:name w:val="footnote text"/>
    <w:basedOn w:val="a"/>
    <w:link w:val="aff1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C213C6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rsid w:val="00C213C6"/>
    <w:rPr>
      <w:vertAlign w:val="superscript"/>
    </w:rPr>
  </w:style>
  <w:style w:type="table" w:customStyle="1" w:styleId="143">
    <w:name w:val="Сетка таблицы14"/>
    <w:basedOn w:val="a1"/>
    <w:next w:val="a5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1"/>
    <w:next w:val="a2"/>
    <w:uiPriority w:val="99"/>
    <w:semiHidden/>
    <w:unhideWhenUsed/>
    <w:rsid w:val="00C213C6"/>
  </w:style>
  <w:style w:type="numbering" w:customStyle="1" w:styleId="200">
    <w:name w:val="Нет списка20"/>
    <w:next w:val="a2"/>
    <w:uiPriority w:val="99"/>
    <w:semiHidden/>
    <w:unhideWhenUsed/>
    <w:rsid w:val="00C213C6"/>
  </w:style>
  <w:style w:type="table" w:customStyle="1" w:styleId="172">
    <w:name w:val="Сетка таблицы17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C213C6"/>
  </w:style>
  <w:style w:type="table" w:customStyle="1" w:styleId="1612">
    <w:name w:val="Сетка таблицы1612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213C6"/>
  </w:style>
  <w:style w:type="table" w:customStyle="1" w:styleId="1641">
    <w:name w:val="Сетка таблицы164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"/>
    <w:basedOn w:val="a1"/>
    <w:next w:val="a5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C213C6"/>
  </w:style>
  <w:style w:type="paragraph" w:customStyle="1" w:styleId="1b">
    <w:name w:val="Без интервала1"/>
    <w:next w:val="ae"/>
    <w:uiPriority w:val="1"/>
    <w:qFormat/>
    <w:rsid w:val="00C213C6"/>
    <w:pPr>
      <w:spacing w:after="0" w:line="240" w:lineRule="auto"/>
    </w:pPr>
    <w:rPr>
      <w:rFonts w:eastAsia="Times New Roman"/>
    </w:rPr>
  </w:style>
  <w:style w:type="paragraph" w:customStyle="1" w:styleId="1c">
    <w:name w:val="Основной текст1"/>
    <w:basedOn w:val="a"/>
    <w:next w:val="af"/>
    <w:unhideWhenUsed/>
    <w:rsid w:val="00C213C6"/>
    <w:pPr>
      <w:spacing w:after="120"/>
    </w:pPr>
    <w:rPr>
      <w:rFonts w:eastAsia="Times New Roman"/>
    </w:rPr>
  </w:style>
  <w:style w:type="numbering" w:customStyle="1" w:styleId="1115">
    <w:name w:val="Нет списка1115"/>
    <w:next w:val="a2"/>
    <w:uiPriority w:val="99"/>
    <w:semiHidden/>
    <w:unhideWhenUsed/>
    <w:rsid w:val="00C213C6"/>
  </w:style>
  <w:style w:type="paragraph" w:customStyle="1" w:styleId="1d">
    <w:name w:val="Абзац списка1"/>
    <w:basedOn w:val="a"/>
    <w:next w:val="ab"/>
    <w:uiPriority w:val="34"/>
    <w:qFormat/>
    <w:rsid w:val="00C213C6"/>
    <w:pPr>
      <w:ind w:left="720"/>
      <w:contextualSpacing/>
    </w:pPr>
    <w:rPr>
      <w:rFonts w:eastAsia="Calibri"/>
      <w:lang w:eastAsia="en-US"/>
    </w:rPr>
  </w:style>
  <w:style w:type="paragraph" w:customStyle="1" w:styleId="213">
    <w:name w:val="Основной текст с отступом 21"/>
    <w:basedOn w:val="a"/>
    <w:next w:val="21"/>
    <w:uiPriority w:val="99"/>
    <w:semiHidden/>
    <w:unhideWhenUsed/>
    <w:rsid w:val="00C213C6"/>
    <w:pPr>
      <w:spacing w:after="120" w:line="480" w:lineRule="auto"/>
      <w:ind w:left="283"/>
    </w:pPr>
    <w:rPr>
      <w:rFonts w:eastAsia="Calibri"/>
      <w:lang w:eastAsia="en-US"/>
    </w:rPr>
  </w:style>
  <w:style w:type="numbering" w:customStyle="1" w:styleId="11114">
    <w:name w:val="Нет списка11114"/>
    <w:next w:val="a2"/>
    <w:uiPriority w:val="99"/>
    <w:semiHidden/>
    <w:unhideWhenUsed/>
    <w:rsid w:val="00C213C6"/>
  </w:style>
  <w:style w:type="table" w:customStyle="1" w:styleId="1110">
    <w:name w:val="Сетка таблицы111"/>
    <w:basedOn w:val="a1"/>
    <w:next w:val="a5"/>
    <w:uiPriority w:val="59"/>
    <w:rsid w:val="00C213C6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4">
    <w:name w:val="Нет списка111114"/>
    <w:next w:val="a2"/>
    <w:uiPriority w:val="99"/>
    <w:semiHidden/>
    <w:unhideWhenUsed/>
    <w:rsid w:val="00C213C6"/>
  </w:style>
  <w:style w:type="numbering" w:customStyle="1" w:styleId="1111114">
    <w:name w:val="Нет списка1111114"/>
    <w:next w:val="a2"/>
    <w:uiPriority w:val="99"/>
    <w:semiHidden/>
    <w:unhideWhenUsed/>
    <w:rsid w:val="00C213C6"/>
  </w:style>
  <w:style w:type="numbering" w:customStyle="1" w:styleId="11111113">
    <w:name w:val="Нет списка11111113"/>
    <w:next w:val="a2"/>
    <w:uiPriority w:val="99"/>
    <w:semiHidden/>
    <w:unhideWhenUsed/>
    <w:rsid w:val="00C213C6"/>
  </w:style>
  <w:style w:type="numbering" w:customStyle="1" w:styleId="260">
    <w:name w:val="Нет списка26"/>
    <w:next w:val="a2"/>
    <w:uiPriority w:val="99"/>
    <w:semiHidden/>
    <w:unhideWhenUsed/>
    <w:rsid w:val="00C213C6"/>
  </w:style>
  <w:style w:type="numbering" w:customStyle="1" w:styleId="111111113">
    <w:name w:val="Нет списка111111113"/>
    <w:next w:val="a2"/>
    <w:uiPriority w:val="99"/>
    <w:semiHidden/>
    <w:unhideWhenUsed/>
    <w:rsid w:val="00C213C6"/>
  </w:style>
  <w:style w:type="numbering" w:customStyle="1" w:styleId="35">
    <w:name w:val="Нет списка35"/>
    <w:next w:val="a2"/>
    <w:uiPriority w:val="99"/>
    <w:semiHidden/>
    <w:unhideWhenUsed/>
    <w:rsid w:val="00C213C6"/>
  </w:style>
  <w:style w:type="numbering" w:customStyle="1" w:styleId="1250">
    <w:name w:val="Нет списка125"/>
    <w:next w:val="a2"/>
    <w:uiPriority w:val="99"/>
    <w:semiHidden/>
    <w:unhideWhenUsed/>
    <w:rsid w:val="00C213C6"/>
  </w:style>
  <w:style w:type="numbering" w:customStyle="1" w:styleId="43">
    <w:name w:val="Нет списка43"/>
    <w:next w:val="a2"/>
    <w:uiPriority w:val="99"/>
    <w:semiHidden/>
    <w:unhideWhenUsed/>
    <w:rsid w:val="00C213C6"/>
  </w:style>
  <w:style w:type="numbering" w:customStyle="1" w:styleId="1330">
    <w:name w:val="Нет списка133"/>
    <w:next w:val="a2"/>
    <w:uiPriority w:val="99"/>
    <w:semiHidden/>
    <w:unhideWhenUsed/>
    <w:rsid w:val="00C213C6"/>
  </w:style>
  <w:style w:type="numbering" w:customStyle="1" w:styleId="11111111111">
    <w:name w:val="Нет списка11111111111"/>
    <w:next w:val="a2"/>
    <w:uiPriority w:val="99"/>
    <w:semiHidden/>
    <w:unhideWhenUsed/>
    <w:rsid w:val="00C213C6"/>
  </w:style>
  <w:style w:type="table" w:customStyle="1" w:styleId="11110">
    <w:name w:val="Сетка таблицы111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C213C6"/>
  </w:style>
  <w:style w:type="numbering" w:customStyle="1" w:styleId="111111111111">
    <w:name w:val="Нет списка111111111111"/>
    <w:next w:val="a2"/>
    <w:uiPriority w:val="99"/>
    <w:semiHidden/>
    <w:unhideWhenUsed/>
    <w:rsid w:val="00C213C6"/>
  </w:style>
  <w:style w:type="numbering" w:customStyle="1" w:styleId="313">
    <w:name w:val="Нет списка313"/>
    <w:next w:val="a2"/>
    <w:uiPriority w:val="99"/>
    <w:semiHidden/>
    <w:unhideWhenUsed/>
    <w:rsid w:val="00C213C6"/>
  </w:style>
  <w:style w:type="numbering" w:customStyle="1" w:styleId="1213">
    <w:name w:val="Нет списка1213"/>
    <w:next w:val="a2"/>
    <w:uiPriority w:val="99"/>
    <w:semiHidden/>
    <w:unhideWhenUsed/>
    <w:rsid w:val="00C213C6"/>
  </w:style>
  <w:style w:type="numbering" w:customStyle="1" w:styleId="53">
    <w:name w:val="Нет списка53"/>
    <w:next w:val="a2"/>
    <w:uiPriority w:val="99"/>
    <w:semiHidden/>
    <w:unhideWhenUsed/>
    <w:rsid w:val="00C213C6"/>
  </w:style>
  <w:style w:type="numbering" w:customStyle="1" w:styleId="1430">
    <w:name w:val="Нет списка143"/>
    <w:next w:val="a2"/>
    <w:uiPriority w:val="99"/>
    <w:semiHidden/>
    <w:unhideWhenUsed/>
    <w:rsid w:val="00C213C6"/>
  </w:style>
  <w:style w:type="numbering" w:customStyle="1" w:styleId="1123">
    <w:name w:val="Нет списка1123"/>
    <w:next w:val="a2"/>
    <w:uiPriority w:val="99"/>
    <w:semiHidden/>
    <w:unhideWhenUsed/>
    <w:rsid w:val="00C213C6"/>
  </w:style>
  <w:style w:type="numbering" w:customStyle="1" w:styleId="223">
    <w:name w:val="Нет списка223"/>
    <w:next w:val="a2"/>
    <w:uiPriority w:val="99"/>
    <w:semiHidden/>
    <w:unhideWhenUsed/>
    <w:rsid w:val="00C213C6"/>
  </w:style>
  <w:style w:type="numbering" w:customStyle="1" w:styleId="11123">
    <w:name w:val="Нет списка11123"/>
    <w:next w:val="a2"/>
    <w:uiPriority w:val="99"/>
    <w:semiHidden/>
    <w:unhideWhenUsed/>
    <w:rsid w:val="00C213C6"/>
  </w:style>
  <w:style w:type="numbering" w:customStyle="1" w:styleId="323">
    <w:name w:val="Нет списка323"/>
    <w:next w:val="a2"/>
    <w:uiPriority w:val="99"/>
    <w:semiHidden/>
    <w:unhideWhenUsed/>
    <w:rsid w:val="00C213C6"/>
  </w:style>
  <w:style w:type="numbering" w:customStyle="1" w:styleId="1223">
    <w:name w:val="Нет списка1223"/>
    <w:next w:val="a2"/>
    <w:uiPriority w:val="99"/>
    <w:semiHidden/>
    <w:unhideWhenUsed/>
    <w:rsid w:val="00C213C6"/>
  </w:style>
  <w:style w:type="numbering" w:customStyle="1" w:styleId="630">
    <w:name w:val="Нет списка63"/>
    <w:next w:val="a2"/>
    <w:uiPriority w:val="99"/>
    <w:semiHidden/>
    <w:unhideWhenUsed/>
    <w:rsid w:val="00C213C6"/>
  </w:style>
  <w:style w:type="table" w:customStyle="1" w:styleId="TableNormal1">
    <w:name w:val="Table Normal1"/>
    <w:uiPriority w:val="2"/>
    <w:semiHidden/>
    <w:unhideWhenUsed/>
    <w:qFormat/>
    <w:rsid w:val="00C213C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4">
    <w:name w:val="Основной текст 21"/>
    <w:basedOn w:val="a"/>
    <w:next w:val="25"/>
    <w:uiPriority w:val="99"/>
    <w:semiHidden/>
    <w:unhideWhenUsed/>
    <w:rsid w:val="00C213C6"/>
    <w:pPr>
      <w:spacing w:after="120" w:line="480" w:lineRule="auto"/>
    </w:pPr>
    <w:rPr>
      <w:rFonts w:eastAsia="Calibri"/>
      <w:lang w:eastAsia="en-US"/>
    </w:rPr>
  </w:style>
  <w:style w:type="numbering" w:customStyle="1" w:styleId="73">
    <w:name w:val="Нет списка73"/>
    <w:next w:val="a2"/>
    <w:uiPriority w:val="99"/>
    <w:semiHidden/>
    <w:unhideWhenUsed/>
    <w:rsid w:val="00C213C6"/>
  </w:style>
  <w:style w:type="numbering" w:customStyle="1" w:styleId="83">
    <w:name w:val="Нет списка83"/>
    <w:next w:val="a2"/>
    <w:uiPriority w:val="99"/>
    <w:semiHidden/>
    <w:unhideWhenUsed/>
    <w:rsid w:val="00C213C6"/>
  </w:style>
  <w:style w:type="numbering" w:customStyle="1" w:styleId="1530">
    <w:name w:val="Нет списка153"/>
    <w:next w:val="a2"/>
    <w:uiPriority w:val="99"/>
    <w:semiHidden/>
    <w:unhideWhenUsed/>
    <w:rsid w:val="00C213C6"/>
  </w:style>
  <w:style w:type="numbering" w:customStyle="1" w:styleId="93">
    <w:name w:val="Нет списка93"/>
    <w:next w:val="a2"/>
    <w:uiPriority w:val="99"/>
    <w:semiHidden/>
    <w:unhideWhenUsed/>
    <w:rsid w:val="00C213C6"/>
  </w:style>
  <w:style w:type="numbering" w:customStyle="1" w:styleId="1030">
    <w:name w:val="Нет списка103"/>
    <w:next w:val="a2"/>
    <w:uiPriority w:val="99"/>
    <w:semiHidden/>
    <w:unhideWhenUsed/>
    <w:rsid w:val="00C213C6"/>
  </w:style>
  <w:style w:type="table" w:customStyle="1" w:styleId="161111">
    <w:name w:val="Сетка таблицы1611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Нет списка163"/>
    <w:next w:val="a2"/>
    <w:uiPriority w:val="99"/>
    <w:semiHidden/>
    <w:unhideWhenUsed/>
    <w:rsid w:val="00C213C6"/>
  </w:style>
  <w:style w:type="table" w:customStyle="1" w:styleId="1611111">
    <w:name w:val="Сетка таблицы1611111"/>
    <w:basedOn w:val="a1"/>
    <w:uiPriority w:val="59"/>
    <w:rsid w:val="00C213C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2"/>
    <w:uiPriority w:val="99"/>
    <w:semiHidden/>
    <w:unhideWhenUsed/>
    <w:rsid w:val="00C213C6"/>
  </w:style>
  <w:style w:type="numbering" w:customStyle="1" w:styleId="182">
    <w:name w:val="Нет списка182"/>
    <w:next w:val="a2"/>
    <w:uiPriority w:val="99"/>
    <w:semiHidden/>
    <w:unhideWhenUsed/>
    <w:rsid w:val="00C213C6"/>
  </w:style>
  <w:style w:type="numbering" w:customStyle="1" w:styleId="1910">
    <w:name w:val="Нет списка191"/>
    <w:next w:val="a2"/>
    <w:uiPriority w:val="99"/>
    <w:semiHidden/>
    <w:unhideWhenUsed/>
    <w:rsid w:val="00C213C6"/>
  </w:style>
  <w:style w:type="numbering" w:customStyle="1" w:styleId="1101">
    <w:name w:val="Нет списка1101"/>
    <w:next w:val="a2"/>
    <w:uiPriority w:val="99"/>
    <w:semiHidden/>
    <w:unhideWhenUsed/>
    <w:rsid w:val="00C213C6"/>
  </w:style>
  <w:style w:type="numbering" w:customStyle="1" w:styleId="1131">
    <w:name w:val="Нет списка1131"/>
    <w:next w:val="a2"/>
    <w:uiPriority w:val="99"/>
    <w:semiHidden/>
    <w:unhideWhenUsed/>
    <w:rsid w:val="00C213C6"/>
  </w:style>
  <w:style w:type="numbering" w:customStyle="1" w:styleId="11131">
    <w:name w:val="Нет списка11131"/>
    <w:next w:val="a2"/>
    <w:uiPriority w:val="99"/>
    <w:semiHidden/>
    <w:unhideWhenUsed/>
    <w:rsid w:val="00C213C6"/>
  </w:style>
  <w:style w:type="numbering" w:customStyle="1" w:styleId="111121">
    <w:name w:val="Нет списка111121"/>
    <w:next w:val="a2"/>
    <w:uiPriority w:val="99"/>
    <w:semiHidden/>
    <w:unhideWhenUsed/>
    <w:rsid w:val="00C213C6"/>
  </w:style>
  <w:style w:type="numbering" w:customStyle="1" w:styleId="1111121">
    <w:name w:val="Нет списка1111121"/>
    <w:next w:val="a2"/>
    <w:uiPriority w:val="99"/>
    <w:semiHidden/>
    <w:unhideWhenUsed/>
    <w:rsid w:val="00C213C6"/>
  </w:style>
  <w:style w:type="numbering" w:customStyle="1" w:styleId="231">
    <w:name w:val="Нет списка231"/>
    <w:next w:val="a2"/>
    <w:uiPriority w:val="99"/>
    <w:semiHidden/>
    <w:unhideWhenUsed/>
    <w:rsid w:val="00C213C6"/>
  </w:style>
  <w:style w:type="numbering" w:customStyle="1" w:styleId="11111121">
    <w:name w:val="Нет списка11111121"/>
    <w:next w:val="a2"/>
    <w:uiPriority w:val="99"/>
    <w:semiHidden/>
    <w:unhideWhenUsed/>
    <w:rsid w:val="00C213C6"/>
  </w:style>
  <w:style w:type="numbering" w:customStyle="1" w:styleId="331">
    <w:name w:val="Нет списка331"/>
    <w:next w:val="a2"/>
    <w:uiPriority w:val="99"/>
    <w:semiHidden/>
    <w:unhideWhenUsed/>
    <w:rsid w:val="00C213C6"/>
  </w:style>
  <w:style w:type="numbering" w:customStyle="1" w:styleId="1231">
    <w:name w:val="Нет списка1231"/>
    <w:next w:val="a2"/>
    <w:uiPriority w:val="99"/>
    <w:semiHidden/>
    <w:unhideWhenUsed/>
    <w:rsid w:val="00C213C6"/>
  </w:style>
  <w:style w:type="numbering" w:customStyle="1" w:styleId="411">
    <w:name w:val="Нет списка411"/>
    <w:next w:val="a2"/>
    <w:uiPriority w:val="99"/>
    <w:semiHidden/>
    <w:unhideWhenUsed/>
    <w:rsid w:val="00C213C6"/>
  </w:style>
  <w:style w:type="numbering" w:customStyle="1" w:styleId="1311">
    <w:name w:val="Нет списка1311"/>
    <w:next w:val="a2"/>
    <w:uiPriority w:val="99"/>
    <w:semiHidden/>
    <w:unhideWhenUsed/>
    <w:rsid w:val="00C213C6"/>
  </w:style>
  <w:style w:type="numbering" w:customStyle="1" w:styleId="1111111111111">
    <w:name w:val="Нет списка1111111111111"/>
    <w:next w:val="a2"/>
    <w:uiPriority w:val="99"/>
    <w:semiHidden/>
    <w:unhideWhenUsed/>
    <w:rsid w:val="00C213C6"/>
  </w:style>
  <w:style w:type="numbering" w:customStyle="1" w:styleId="2111">
    <w:name w:val="Нет списка2111"/>
    <w:next w:val="a2"/>
    <w:uiPriority w:val="99"/>
    <w:semiHidden/>
    <w:unhideWhenUsed/>
    <w:rsid w:val="00C213C6"/>
  </w:style>
  <w:style w:type="numbering" w:customStyle="1" w:styleId="11111111111111">
    <w:name w:val="Нет списка11111111111111"/>
    <w:next w:val="a2"/>
    <w:uiPriority w:val="99"/>
    <w:semiHidden/>
    <w:unhideWhenUsed/>
    <w:rsid w:val="00C213C6"/>
  </w:style>
  <w:style w:type="numbering" w:customStyle="1" w:styleId="3111">
    <w:name w:val="Нет списка3111"/>
    <w:next w:val="a2"/>
    <w:uiPriority w:val="99"/>
    <w:semiHidden/>
    <w:unhideWhenUsed/>
    <w:rsid w:val="00C213C6"/>
  </w:style>
  <w:style w:type="numbering" w:customStyle="1" w:styleId="12111">
    <w:name w:val="Нет списка12111"/>
    <w:next w:val="a2"/>
    <w:uiPriority w:val="99"/>
    <w:semiHidden/>
    <w:unhideWhenUsed/>
    <w:rsid w:val="00C213C6"/>
  </w:style>
  <w:style w:type="numbering" w:customStyle="1" w:styleId="511">
    <w:name w:val="Нет списка511"/>
    <w:next w:val="a2"/>
    <w:uiPriority w:val="99"/>
    <w:semiHidden/>
    <w:unhideWhenUsed/>
    <w:rsid w:val="00C213C6"/>
  </w:style>
  <w:style w:type="numbering" w:customStyle="1" w:styleId="1411">
    <w:name w:val="Нет списка1411"/>
    <w:next w:val="a2"/>
    <w:uiPriority w:val="99"/>
    <w:semiHidden/>
    <w:unhideWhenUsed/>
    <w:rsid w:val="00C213C6"/>
  </w:style>
  <w:style w:type="numbering" w:customStyle="1" w:styleId="11211">
    <w:name w:val="Нет списка11211"/>
    <w:next w:val="a2"/>
    <w:uiPriority w:val="99"/>
    <w:semiHidden/>
    <w:unhideWhenUsed/>
    <w:rsid w:val="00C213C6"/>
  </w:style>
  <w:style w:type="numbering" w:customStyle="1" w:styleId="2211">
    <w:name w:val="Нет списка2211"/>
    <w:next w:val="a2"/>
    <w:uiPriority w:val="99"/>
    <w:semiHidden/>
    <w:unhideWhenUsed/>
    <w:rsid w:val="00C213C6"/>
  </w:style>
  <w:style w:type="numbering" w:customStyle="1" w:styleId="111211">
    <w:name w:val="Нет списка111211"/>
    <w:next w:val="a2"/>
    <w:uiPriority w:val="99"/>
    <w:semiHidden/>
    <w:unhideWhenUsed/>
    <w:rsid w:val="00C213C6"/>
  </w:style>
  <w:style w:type="numbering" w:customStyle="1" w:styleId="3211">
    <w:name w:val="Нет списка3211"/>
    <w:next w:val="a2"/>
    <w:uiPriority w:val="99"/>
    <w:semiHidden/>
    <w:unhideWhenUsed/>
    <w:rsid w:val="00C213C6"/>
  </w:style>
  <w:style w:type="numbering" w:customStyle="1" w:styleId="12211">
    <w:name w:val="Нет списка12211"/>
    <w:next w:val="a2"/>
    <w:uiPriority w:val="99"/>
    <w:semiHidden/>
    <w:unhideWhenUsed/>
    <w:rsid w:val="00C213C6"/>
  </w:style>
  <w:style w:type="numbering" w:customStyle="1" w:styleId="6110">
    <w:name w:val="Нет списка611"/>
    <w:next w:val="a2"/>
    <w:uiPriority w:val="99"/>
    <w:semiHidden/>
    <w:unhideWhenUsed/>
    <w:rsid w:val="00C213C6"/>
  </w:style>
  <w:style w:type="numbering" w:customStyle="1" w:styleId="711">
    <w:name w:val="Нет списка711"/>
    <w:next w:val="a2"/>
    <w:uiPriority w:val="99"/>
    <w:semiHidden/>
    <w:unhideWhenUsed/>
    <w:rsid w:val="00C213C6"/>
  </w:style>
  <w:style w:type="numbering" w:customStyle="1" w:styleId="811">
    <w:name w:val="Нет списка811"/>
    <w:next w:val="a2"/>
    <w:uiPriority w:val="99"/>
    <w:semiHidden/>
    <w:unhideWhenUsed/>
    <w:rsid w:val="00C213C6"/>
  </w:style>
  <w:style w:type="numbering" w:customStyle="1" w:styleId="1511">
    <w:name w:val="Нет списка1511"/>
    <w:next w:val="a2"/>
    <w:uiPriority w:val="99"/>
    <w:semiHidden/>
    <w:unhideWhenUsed/>
    <w:rsid w:val="00C213C6"/>
  </w:style>
  <w:style w:type="numbering" w:customStyle="1" w:styleId="911">
    <w:name w:val="Нет списка911"/>
    <w:next w:val="a2"/>
    <w:uiPriority w:val="99"/>
    <w:semiHidden/>
    <w:unhideWhenUsed/>
    <w:rsid w:val="00C213C6"/>
  </w:style>
  <w:style w:type="numbering" w:customStyle="1" w:styleId="1011">
    <w:name w:val="Нет списка1011"/>
    <w:next w:val="a2"/>
    <w:uiPriority w:val="99"/>
    <w:semiHidden/>
    <w:unhideWhenUsed/>
    <w:rsid w:val="00C213C6"/>
  </w:style>
  <w:style w:type="numbering" w:customStyle="1" w:styleId="16110">
    <w:name w:val="Нет списка1611"/>
    <w:next w:val="a2"/>
    <w:uiPriority w:val="99"/>
    <w:semiHidden/>
    <w:unhideWhenUsed/>
    <w:rsid w:val="00C213C6"/>
  </w:style>
  <w:style w:type="numbering" w:customStyle="1" w:styleId="1711">
    <w:name w:val="Нет списка1711"/>
    <w:next w:val="a2"/>
    <w:uiPriority w:val="99"/>
    <w:semiHidden/>
    <w:unhideWhenUsed/>
    <w:rsid w:val="00C213C6"/>
  </w:style>
  <w:style w:type="numbering" w:customStyle="1" w:styleId="1811">
    <w:name w:val="Нет списка1811"/>
    <w:next w:val="a2"/>
    <w:uiPriority w:val="99"/>
    <w:semiHidden/>
    <w:unhideWhenUsed/>
    <w:rsid w:val="00C213C6"/>
  </w:style>
  <w:style w:type="character" w:customStyle="1" w:styleId="621">
    <w:name w:val="Заголовок 6 Знак2"/>
    <w:basedOn w:val="a0"/>
    <w:uiPriority w:val="9"/>
    <w:semiHidden/>
    <w:rsid w:val="00C213C6"/>
    <w:rPr>
      <w:rFonts w:ascii="Cambria" w:eastAsia="Times New Roman" w:hAnsi="Cambria" w:cs="Times New Roman"/>
      <w:color w:val="243F60"/>
      <w:lang w:eastAsia="ru-RU"/>
    </w:rPr>
  </w:style>
  <w:style w:type="character" w:customStyle="1" w:styleId="27">
    <w:name w:val="Название Знак2"/>
    <w:basedOn w:val="a0"/>
    <w:uiPriority w:val="10"/>
    <w:rsid w:val="00C213C6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e">
    <w:name w:val="Основной текст Знак1"/>
    <w:basedOn w:val="a0"/>
    <w:uiPriority w:val="99"/>
    <w:semiHidden/>
    <w:rsid w:val="00C213C6"/>
    <w:rPr>
      <w:rFonts w:eastAsia="Calibri"/>
      <w:lang w:eastAsia="en-US"/>
    </w:rPr>
  </w:style>
  <w:style w:type="character" w:customStyle="1" w:styleId="28">
    <w:name w:val="Верхний колонтитул Знак2"/>
    <w:basedOn w:val="a0"/>
    <w:uiPriority w:val="99"/>
    <w:rsid w:val="00C213C6"/>
    <w:rPr>
      <w:rFonts w:eastAsia="Calibri"/>
      <w:lang w:eastAsia="en-US"/>
    </w:rPr>
  </w:style>
  <w:style w:type="character" w:customStyle="1" w:styleId="29">
    <w:name w:val="Нижний колонтитул Знак2"/>
    <w:basedOn w:val="a0"/>
    <w:rsid w:val="00C213C6"/>
    <w:rPr>
      <w:rFonts w:eastAsia="Calibri"/>
      <w:lang w:eastAsia="en-US"/>
    </w:rPr>
  </w:style>
  <w:style w:type="character" w:customStyle="1" w:styleId="215">
    <w:name w:val="Основной текст с отступом 2 Знак1"/>
    <w:basedOn w:val="a0"/>
    <w:uiPriority w:val="99"/>
    <w:semiHidden/>
    <w:rsid w:val="00C213C6"/>
    <w:rPr>
      <w:rFonts w:eastAsia="Calibri"/>
      <w:lang w:eastAsia="en-US"/>
    </w:rPr>
  </w:style>
  <w:style w:type="character" w:customStyle="1" w:styleId="216">
    <w:name w:val="Основной текст 2 Знак1"/>
    <w:basedOn w:val="a0"/>
    <w:uiPriority w:val="99"/>
    <w:semiHidden/>
    <w:rsid w:val="00C213C6"/>
    <w:rPr>
      <w:rFonts w:eastAsia="Calibri"/>
      <w:lang w:eastAsia="en-US"/>
    </w:rPr>
  </w:style>
  <w:style w:type="numbering" w:customStyle="1" w:styleId="201">
    <w:name w:val="Нет списка201"/>
    <w:next w:val="a2"/>
    <w:uiPriority w:val="99"/>
    <w:semiHidden/>
    <w:unhideWhenUsed/>
    <w:rsid w:val="00C213C6"/>
  </w:style>
  <w:style w:type="numbering" w:customStyle="1" w:styleId="2410">
    <w:name w:val="Нет списка241"/>
    <w:next w:val="a2"/>
    <w:uiPriority w:val="99"/>
    <w:semiHidden/>
    <w:unhideWhenUsed/>
    <w:rsid w:val="00C213C6"/>
  </w:style>
  <w:style w:type="table" w:customStyle="1" w:styleId="16131">
    <w:name w:val="Сетка таблицы1613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1">
    <w:name w:val="Сетка таблицы1614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1"/>
    <w:next w:val="a5"/>
    <w:uiPriority w:val="59"/>
    <w:rsid w:val="00C21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5"/>
    <w:uiPriority w:val="59"/>
    <w:rsid w:val="00C213C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uiPriority w:val="59"/>
    <w:rsid w:val="00C213C6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C213C6"/>
  </w:style>
  <w:style w:type="numbering" w:customStyle="1" w:styleId="280">
    <w:name w:val="Нет списка28"/>
    <w:next w:val="a2"/>
    <w:uiPriority w:val="99"/>
    <w:semiHidden/>
    <w:unhideWhenUsed/>
    <w:rsid w:val="00C213C6"/>
  </w:style>
  <w:style w:type="table" w:customStyle="1" w:styleId="TableNormal2">
    <w:name w:val="Table Normal2"/>
    <w:uiPriority w:val="2"/>
    <w:semiHidden/>
    <w:unhideWhenUsed/>
    <w:qFormat/>
    <w:rsid w:val="00C213C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31">
    <w:name w:val="Заголовок 6 Знак3"/>
    <w:basedOn w:val="a0"/>
    <w:link w:val="6"/>
    <w:uiPriority w:val="9"/>
    <w:semiHidden/>
    <w:rsid w:val="00C213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">
    <w:name w:val="Title"/>
    <w:basedOn w:val="a"/>
    <w:next w:val="a"/>
    <w:link w:val="afe"/>
    <w:uiPriority w:val="10"/>
    <w:qFormat/>
    <w:rsid w:val="00C213C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36">
    <w:name w:val="Название Знак3"/>
    <w:basedOn w:val="a0"/>
    <w:link w:val="aff"/>
    <w:uiPriority w:val="10"/>
    <w:rsid w:val="00C213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29</cp:revision>
  <cp:lastPrinted>2017-02-09T07:12:00Z</cp:lastPrinted>
  <dcterms:created xsi:type="dcterms:W3CDTF">2017-02-02T06:14:00Z</dcterms:created>
  <dcterms:modified xsi:type="dcterms:W3CDTF">2023-06-20T09:37:00Z</dcterms:modified>
</cp:coreProperties>
</file>