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E9" w:rsidRDefault="00B14EE9">
      <w:pPr>
        <w:widowControl w:val="0"/>
        <w:ind w:right="691"/>
        <w:jc w:val="center"/>
        <w:rPr>
          <w:rFonts w:ascii="Courier New" w:eastAsia="Courier New" w:hAnsi="Courier New" w:cs="Courier New"/>
          <w:b/>
          <w:sz w:val="26"/>
          <w:szCs w:val="26"/>
        </w:rPr>
      </w:pPr>
      <w:bookmarkStart w:id="0" w:name="_GoBack"/>
      <w:bookmarkEnd w:id="0"/>
    </w:p>
    <w:p w:rsidR="00B14EE9" w:rsidRDefault="00F0285A">
      <w:pPr>
        <w:widowControl w:val="0"/>
        <w:ind w:right="691"/>
        <w:jc w:val="center"/>
        <w:rPr>
          <w:rFonts w:ascii="Courier New" w:eastAsia="Courier New" w:hAnsi="Courier New" w:cs="Courier New"/>
          <w:b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 xml:space="preserve">Информация </w:t>
      </w:r>
    </w:p>
    <w:p w:rsidR="00B14EE9" w:rsidRDefault="00F0285A">
      <w:pPr>
        <w:widowControl w:val="0"/>
        <w:ind w:right="691"/>
        <w:jc w:val="center"/>
        <w:rPr>
          <w:rFonts w:ascii="Courier New" w:eastAsia="Courier New" w:hAnsi="Courier New" w:cs="Courier New"/>
          <w:b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>о проведении очередного заседания</w:t>
      </w:r>
    </w:p>
    <w:p w:rsidR="00B14EE9" w:rsidRDefault="00F0285A">
      <w:pPr>
        <w:widowControl w:val="0"/>
        <w:ind w:right="691"/>
        <w:jc w:val="center"/>
        <w:rPr>
          <w:rFonts w:ascii="Courier New" w:eastAsia="Courier New" w:hAnsi="Courier New" w:cs="Courier New"/>
          <w:b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14EE9" w:rsidRDefault="00F0285A">
      <w:pPr>
        <w:widowControl w:val="0"/>
        <w:ind w:right="691"/>
        <w:jc w:val="center"/>
        <w:rPr>
          <w:rFonts w:ascii="Courier New" w:eastAsia="Courier New" w:hAnsi="Courier New" w:cs="Courier New"/>
          <w:b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B14EE9" w:rsidRDefault="00B14E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mallCaps/>
          <w:color w:val="000000"/>
          <w:sz w:val="26"/>
          <w:szCs w:val="26"/>
        </w:rPr>
      </w:pPr>
    </w:p>
    <w:tbl>
      <w:tblPr>
        <w:tblStyle w:val="a5"/>
        <w:tblW w:w="9781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087"/>
      </w:tblGrid>
      <w:tr w:rsidR="00B14EE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14EE9" w:rsidRDefault="00F0285A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21 февраля 17.00</w:t>
            </w:r>
          </w:p>
          <w:p w:rsidR="00B14EE9" w:rsidRDefault="00F0285A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 xml:space="preserve">Веселая, 31А </w:t>
            </w:r>
          </w:p>
          <w:p w:rsidR="00B14EE9" w:rsidRDefault="00B14EE9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14EE9" w:rsidRDefault="00F0285A">
            <w:pPr>
              <w:pStyle w:val="1"/>
              <w:outlineLvl w:val="0"/>
              <w:rPr>
                <w:rFonts w:ascii="Courier New" w:eastAsia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 xml:space="preserve">Очередное заседание Совета депутатов муниципального округа </w:t>
            </w:r>
            <w:r>
              <w:rPr>
                <w:rFonts w:ascii="Courier New" w:eastAsia="Courier New" w:hAnsi="Courier New" w:cs="Courier New"/>
                <w:b/>
                <w:sz w:val="26"/>
                <w:szCs w:val="26"/>
              </w:rPr>
              <w:t xml:space="preserve">Царицыно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в городе Москве</w:t>
            </w:r>
          </w:p>
          <w:p w:rsidR="00B14EE9" w:rsidRDefault="00F0285A">
            <w:pPr>
              <w:pStyle w:val="1"/>
              <w:outlineLvl w:val="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Повестка дня:</w:t>
            </w:r>
          </w:p>
          <w:p w:rsidR="00B14EE9" w:rsidRDefault="00F0285A">
            <w:pPr>
              <w:pStyle w:val="1"/>
              <w:outlineLvl w:val="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 xml:space="preserve">1.  О заслушивании информации главного врача ГБУЗ «Детская городская поликлиника № 23 Департамента здравоохранения города Москвы» о результатах деятельности учреждения в 2023 году </w:t>
            </w:r>
          </w:p>
          <w:p w:rsidR="00B14EE9" w:rsidRDefault="00F0285A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rFonts w:ascii="Courier New" w:eastAsia="Courier New" w:hAnsi="Courier New" w:cs="Courier New"/>
                <w:sz w:val="26"/>
                <w:szCs w:val="26"/>
              </w:rPr>
              <w:t>2. О заслушивании информации руководителя мно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гофункционального центра предоставления государственных услуг, обслуживающего население муниципального округа Царицыно в 2023 году</w:t>
            </w:r>
          </w:p>
          <w:p w:rsidR="00B14EE9" w:rsidRDefault="00F0285A">
            <w:pPr>
              <w:pStyle w:val="1"/>
              <w:outlineLvl w:val="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3. О заслушивании информации директора государственного казенного общеобразовательного учреждения города Москвы «Центр инклюз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ивного образования «Южный» о результатах работы в 2023 году</w:t>
            </w:r>
          </w:p>
          <w:p w:rsidR="00B14EE9" w:rsidRDefault="00F0285A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 xml:space="preserve">4. О заслушивании информации руководителя городской организации ГБУ города Москвы «Жилищник района Царицыно» о результатах работы в 2023 году  </w:t>
            </w:r>
          </w:p>
          <w:p w:rsidR="00B14EE9" w:rsidRDefault="00F0285A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5. О заслушивании отчета главы муниципального округа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 xml:space="preserve"> Царицыно об итогах работы за 2023 год</w:t>
            </w:r>
          </w:p>
          <w:p w:rsidR="00B14EE9" w:rsidRDefault="00F0285A">
            <w:pPr>
              <w:pStyle w:val="1"/>
              <w:outlineLvl w:val="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 xml:space="preserve">6. Об утверждении Правил аккредитации журналистов средств массовой информации при органах местного самоуправления муниципального округа Царицыно  </w:t>
            </w:r>
          </w:p>
          <w:p w:rsidR="00B14EE9" w:rsidRDefault="00F0285A">
            <w:pPr>
              <w:jc w:val="both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t xml:space="preserve">7.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О внесении изменений в решение Совета депутатов муниципального окру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га Царицыно от 19 декабря 2023 года №ЦА-01-05-15/06 «О бюджете муниципального округа Царицыно на 2024 год и плановый период 2025 и 2026 годов»</w:t>
            </w:r>
          </w:p>
          <w:p w:rsidR="00B14EE9" w:rsidRDefault="00B14EE9"/>
        </w:tc>
      </w:tr>
    </w:tbl>
    <w:p w:rsidR="00B14EE9" w:rsidRDefault="00B14EE9">
      <w:pPr>
        <w:ind w:firstLine="708"/>
        <w:rPr>
          <w:rFonts w:ascii="Courier New" w:eastAsia="Courier New" w:hAnsi="Courier New" w:cs="Courier New"/>
          <w:sz w:val="26"/>
          <w:szCs w:val="26"/>
        </w:rPr>
      </w:pPr>
    </w:p>
    <w:sectPr w:rsidR="00B14EE9">
      <w:pgSz w:w="11906" w:h="16838"/>
      <w:pgMar w:top="709" w:right="566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E9"/>
    <w:rsid w:val="00B14EE9"/>
    <w:rsid w:val="00F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B52B-30A8-409A-B7C8-FB413297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2024-02-16T10:25:00Z</dcterms:created>
  <dcterms:modified xsi:type="dcterms:W3CDTF">2024-02-16T10:25:00Z</dcterms:modified>
</cp:coreProperties>
</file>