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B9" w:rsidRPr="005F7BF3" w:rsidRDefault="00F401B9" w:rsidP="00F401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right="2692"/>
        <w:rPr>
          <w:rFonts w:ascii="Times New Roman" w:hAnsi="Times New Roman" w:cs="Times New Roman"/>
          <w:i/>
          <w:iCs/>
          <w:sz w:val="30"/>
          <w:szCs w:val="30"/>
        </w:rPr>
      </w:pPr>
      <w:r w:rsidRPr="005F7BF3">
        <w:rPr>
          <w:rFonts w:ascii="Times New Roman" w:hAnsi="Times New Roman" w:cs="Times New Roman"/>
          <w:i/>
          <w:iCs/>
          <w:sz w:val="30"/>
          <w:szCs w:val="30"/>
        </w:rPr>
        <w:t xml:space="preserve">                                           муниципального округа</w:t>
      </w:r>
    </w:p>
    <w:p w:rsidR="00F401B9" w:rsidRPr="005F7BF3" w:rsidRDefault="00F401B9" w:rsidP="00F401B9">
      <w:pPr>
        <w:autoSpaceDE w:val="0"/>
        <w:autoSpaceDN w:val="0"/>
        <w:adjustRightInd w:val="0"/>
        <w:spacing w:before="7" w:after="0" w:line="360" w:lineRule="exact"/>
        <w:ind w:left="4183" w:right="3456" w:hanging="648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 xml:space="preserve">     ЦАРИЦЫНО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3665"/>
        <w:rPr>
          <w:rFonts w:ascii="Times New Roman" w:hAnsi="Times New Roman" w:cs="Times New Roman"/>
          <w:sz w:val="20"/>
          <w:szCs w:val="20"/>
        </w:rPr>
      </w:pPr>
    </w:p>
    <w:p w:rsidR="00F401B9" w:rsidRPr="005F7BF3" w:rsidRDefault="00F401B9" w:rsidP="00F401B9">
      <w:pPr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B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401B9" w:rsidRPr="005F7BF3" w:rsidRDefault="00F401B9" w:rsidP="00F401B9">
      <w:pPr>
        <w:autoSpaceDE w:val="0"/>
        <w:autoSpaceDN w:val="0"/>
        <w:adjustRightInd w:val="0"/>
        <w:spacing w:after="0" w:line="240" w:lineRule="exact"/>
        <w:ind w:left="936"/>
        <w:rPr>
          <w:rFonts w:ascii="Times New Roman" w:hAnsi="Times New Roman" w:cs="Times New Roman"/>
          <w:sz w:val="20"/>
          <w:szCs w:val="20"/>
        </w:rPr>
      </w:pPr>
    </w:p>
    <w:p w:rsidR="00F401B9" w:rsidRDefault="00E127D3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</w:t>
      </w:r>
      <w:r w:rsidR="00D011B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F401B9" w:rsidRPr="005F7BF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№02-01-05-</w:t>
      </w:r>
      <w:r w:rsidR="000510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D011B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D011BE" w:rsidRDefault="00D011BE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1BE" w:rsidRPr="00D011BE" w:rsidRDefault="00D011BE" w:rsidP="00D011BE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BE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профилактике терроризма и экстремизма, по минимизации и (или) ликвидации последствий проявлений терроризма и экстремизма на территории муниципального округа Царицыно на 2024 год</w:t>
      </w:r>
    </w:p>
    <w:p w:rsidR="00D011BE" w:rsidRPr="00D011BE" w:rsidRDefault="00D011BE" w:rsidP="00D011BE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11BE" w:rsidRPr="00D011BE" w:rsidRDefault="00D011BE" w:rsidP="00D011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BE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6 октября 2003 года №131-ФЗ «Об общих принципах организации местного самоуправления в Российской Федерации», от 6 марта 2006 года №35-ФЗ «О противодействии терроризму», от 25 июля 2002 года №114-ФЗ «О противодействии экстремисткой деятельности», Указом Президента РФ от 02 июля 2021 года №400 «О Стратегии национальной безопасности Российской Федерации», подпунктом «з» пункта 15 статьи 15 Устава муниципального округа Царицыно, в целях участия в профилактике терроризма и экстремизма, а также в минимизации и (или) ликвидации последствий их проявлений на территории муниципального округа Царицыно в 2024 году </w:t>
      </w:r>
    </w:p>
    <w:p w:rsidR="00D011BE" w:rsidRPr="00D011BE" w:rsidRDefault="00D011BE" w:rsidP="00D011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BE">
        <w:rPr>
          <w:rFonts w:ascii="Times New Roman" w:hAnsi="Times New Roman" w:cs="Times New Roman"/>
          <w:b/>
          <w:sz w:val="28"/>
          <w:szCs w:val="28"/>
        </w:rPr>
        <w:t>аппарат Совета депутатов муниципального округа Царицыно постановляет: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BE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профилактике </w:t>
      </w:r>
      <w:r w:rsidRPr="00D011BE">
        <w:rPr>
          <w:rFonts w:ascii="Times New Roman" w:hAnsi="Times New Roman" w:cs="Times New Roman"/>
          <w:bCs/>
          <w:sz w:val="28"/>
          <w:szCs w:val="28"/>
        </w:rPr>
        <w:t>терроризма и экстремизма, а также в минимизации и (или) ликвидации последствий проявлений терроризма и экстремизма на территории муниципального</w:t>
      </w:r>
      <w:r w:rsidRPr="00D01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1BE">
        <w:rPr>
          <w:rFonts w:ascii="Times New Roman" w:hAnsi="Times New Roman" w:cs="Times New Roman"/>
          <w:sz w:val="28"/>
          <w:szCs w:val="28"/>
        </w:rPr>
        <w:t>округа Царицыно на 2024 год (приложение).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BE">
        <w:rPr>
          <w:rFonts w:ascii="Times New Roman" w:hAnsi="Times New Roman" w:cs="Times New Roman"/>
          <w:sz w:val="28"/>
          <w:szCs w:val="28"/>
        </w:rPr>
        <w:t xml:space="preserve">2. Снять 29 декабря 2023 года с контроля постановление аппарата Совета депутатов муниципального округа Царицыно от 09 декабря 2022 года                                № 02-01-05-19 «Об утверждении плана мероприятий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D011BE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Царицыно на 2023 год», как выполненное.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BE">
        <w:rPr>
          <w:rFonts w:ascii="Times New Roman" w:hAnsi="Times New Roman" w:cs="Times New Roman"/>
          <w:sz w:val="28"/>
          <w:szCs w:val="28"/>
        </w:rPr>
        <w:t xml:space="preserve">3. </w:t>
      </w:r>
      <w:r w:rsidRPr="00D011B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Опубликовать настоящее постановление в бюллетене «Московский муниципальный вестник», сетевом издании «Московский муниципальный вестник» </w:t>
      </w:r>
      <w:r w:rsidRPr="00D011B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D011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D011BE">
        <w:rPr>
          <w:rFonts w:ascii="Times New Roman" w:hAnsi="Times New Roman" w:cs="Times New Roman"/>
          <w:sz w:val="28"/>
          <w:szCs w:val="28"/>
        </w:rPr>
        <w:t>.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1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2024 года.</w:t>
      </w:r>
    </w:p>
    <w:p w:rsidR="00D011BE" w:rsidRPr="00D011BE" w:rsidRDefault="00D011BE" w:rsidP="00D011B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11BE">
        <w:rPr>
          <w:rFonts w:ascii="Times New Roman" w:hAnsi="Times New Roman" w:cs="Times New Roman"/>
          <w:sz w:val="28"/>
          <w:szCs w:val="28"/>
          <w:lang w:eastAsia="en-US"/>
        </w:rPr>
        <w:t>5. Контроль за выполнением настоящего постановления возложить на руководителя аппарата Совета депутатов муниципального округа Царицыно Сафину Елену Викторовну.</w:t>
      </w:r>
    </w:p>
    <w:p w:rsidR="00D011BE" w:rsidRPr="00D011BE" w:rsidRDefault="00D011BE" w:rsidP="00D011BE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11BE" w:rsidRPr="00D011BE" w:rsidRDefault="00D011BE" w:rsidP="00D01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011BE">
        <w:rPr>
          <w:rFonts w:ascii="Times New Roman" w:hAnsi="Times New Roman" w:cs="Times New Roman"/>
          <w:b/>
          <w:sz w:val="28"/>
          <w:szCs w:val="28"/>
          <w:lang w:eastAsia="en-US"/>
        </w:rPr>
        <w:t>Руководитель аппарата СД МО Царицыно</w:t>
      </w:r>
      <w:r w:rsidRPr="00D011BE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011BE">
        <w:rPr>
          <w:rFonts w:ascii="Times New Roman" w:hAnsi="Times New Roman" w:cs="Times New Roman"/>
          <w:b/>
          <w:sz w:val="28"/>
          <w:szCs w:val="28"/>
          <w:lang w:eastAsia="en-US"/>
        </w:rPr>
        <w:t>Е.В. Сафина</w:t>
      </w:r>
    </w:p>
    <w:p w:rsidR="00D011BE" w:rsidRPr="00D011BE" w:rsidRDefault="00D011BE" w:rsidP="00D011B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011BE" w:rsidRPr="00D011BE" w:rsidRDefault="00D011BE" w:rsidP="00D011BE">
      <w:pPr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1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4"/>
          <w:szCs w:val="24"/>
        </w:rPr>
      </w:pPr>
      <w:r w:rsidRPr="00D011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4"/>
          <w:szCs w:val="24"/>
        </w:rPr>
      </w:pPr>
      <w:r w:rsidRPr="00D011BE">
        <w:rPr>
          <w:rFonts w:ascii="Times New Roman" w:hAnsi="Times New Roman" w:cs="Times New Roman"/>
          <w:sz w:val="24"/>
          <w:szCs w:val="24"/>
        </w:rPr>
        <w:t>к постановлению аппарата муниципального округа Царицыно</w:t>
      </w:r>
    </w:p>
    <w:p w:rsidR="00D011BE" w:rsidRPr="00D011BE" w:rsidRDefault="00D011BE" w:rsidP="00D011BE">
      <w:pPr>
        <w:spacing w:after="0" w:line="240" w:lineRule="auto"/>
        <w:ind w:left="5529" w:right="-6"/>
        <w:contextualSpacing/>
        <w:rPr>
          <w:rFonts w:ascii="Times New Roman" w:hAnsi="Times New Roman" w:cs="Times New Roman"/>
          <w:sz w:val="24"/>
          <w:szCs w:val="24"/>
        </w:rPr>
      </w:pPr>
      <w:r w:rsidRPr="00D011BE">
        <w:rPr>
          <w:rFonts w:ascii="Times New Roman" w:hAnsi="Times New Roman" w:cs="Times New Roman"/>
          <w:sz w:val="24"/>
          <w:szCs w:val="24"/>
        </w:rPr>
        <w:t>от 15 ноября 2023г.</w:t>
      </w:r>
      <w:r w:rsidRPr="00D011BE">
        <w:rPr>
          <w:rFonts w:ascii="Times New Roman" w:hAnsi="Times New Roman" w:cs="Times New Roman"/>
          <w:sz w:val="24"/>
          <w:szCs w:val="24"/>
          <w:lang w:eastAsia="en-US"/>
        </w:rPr>
        <w:t xml:space="preserve"> №02-01-05-16 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B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B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D011BE">
        <w:rPr>
          <w:rFonts w:ascii="Times New Roman" w:hAnsi="Times New Roman" w:cs="Times New Roman"/>
          <w:b/>
          <w:bCs/>
          <w:sz w:val="24"/>
          <w:szCs w:val="24"/>
        </w:rPr>
        <w:t>по профилактике терроризма и экстремизма, по минимизации и (или) ликвидации последствий проявлений терроризма и экстремизма на территории муниципального округа Царицыно на 2024 год</w:t>
      </w:r>
      <w:r w:rsidRPr="00D01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1984"/>
      </w:tblGrid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D011BE" w:rsidRPr="00D011BE" w:rsidTr="00D207D7">
        <w:trPr>
          <w:trHeight w:val="321"/>
        </w:trPr>
        <w:tc>
          <w:tcPr>
            <w:tcW w:w="9747" w:type="dxa"/>
            <w:gridSpan w:val="4"/>
          </w:tcPr>
          <w:p w:rsidR="00D011BE" w:rsidRPr="00D011BE" w:rsidRDefault="00D011BE" w:rsidP="00D011BE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организационные мероприятия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работе Антитеррористической комиссии Южного административного округа города Москвы, рабочей группы управы района Царицыно по вопросам профилактики терроризма, минимизации и ликвидации последствий его проявлений 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необходимости, в соответствии с планом мероприятий 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работе межведомственной рабочей группы при префектуре Южного административного округа города Москвы по вопросам межэтнических отношений, формирования гражданской солидарности, противодействия экстремизму в молодежной среде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необходимости, в соответствии с планом мероприятий межведомственной рабочей группы при префектуре ЮАО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 Росгвардией, Отделом МВД РФ по району Царицыно, Нагатинской межрайонной прокуратурой, службами МЧС, религиозными и общественными организациями по вопросам профилактики проявлений экстремизма и терроризма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планами мероприятий федеральных органов исполнительной власти и органов исполнительной власти города Москвы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rPr>
          <w:trHeight w:val="1548"/>
        </w:trPr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принятие соответствующих нормативно-правовых актов, направленных на профилактику терроризма и экстремизма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и депутаты Совета депутатов муниципального округа Царицыно</w:t>
            </w:r>
          </w:p>
        </w:tc>
      </w:tr>
      <w:tr w:rsidR="00D011BE" w:rsidRPr="00D011BE" w:rsidTr="00D207D7">
        <w:trPr>
          <w:trHeight w:val="108"/>
        </w:trPr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обращений граждан, поступивших в органы местного самоуправление, по вопросам обеспечения безопасности, а также терроризма и экстремизма в муниципальном округе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1984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Совета депутатов муниципального округа Царицыно</w:t>
            </w:r>
          </w:p>
        </w:tc>
      </w:tr>
      <w:tr w:rsidR="00D011BE" w:rsidRPr="00D011BE" w:rsidTr="00D207D7">
        <w:trPr>
          <w:trHeight w:val="345"/>
        </w:trPr>
        <w:tc>
          <w:tcPr>
            <w:tcW w:w="9747" w:type="dxa"/>
            <w:gridSpan w:val="4"/>
          </w:tcPr>
          <w:p w:rsidR="00D011BE" w:rsidRPr="00D011BE" w:rsidRDefault="00D011BE" w:rsidP="00D011B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информационно-пропагандистского характера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в средствах массовой информации, в сети «Интернет», на информационном стенде аппарата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Совета депутатов 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утвержденному плану мероприятий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Совета депутатов 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населения через официальный сайт муниципального округа Царицыно о противодействии идеологии терроризма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Совета депутатов 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о телефонных линиях для сообщения о фактах экстремистской и террористической деятельности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Совета депутатов </w:t>
            </w:r>
          </w:p>
        </w:tc>
      </w:tr>
      <w:tr w:rsidR="00D011BE" w:rsidRPr="00D011BE" w:rsidTr="00D207D7">
        <w:trPr>
          <w:trHeight w:val="1248"/>
        </w:trPr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утверждение плана мероприятий по противодействию идеологии терроризма на территории муниципального округа Царицыно на 2024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– декабрь 2024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глава, депутаты Совета депутатов,</w:t>
            </w:r>
          </w:p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Совета депутатов</w:t>
            </w:r>
          </w:p>
        </w:tc>
      </w:tr>
      <w:tr w:rsidR="00D011BE" w:rsidRPr="00D011BE" w:rsidTr="00D207D7">
        <w:trPr>
          <w:trHeight w:val="132"/>
        </w:trPr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разъяснительных бесед с призывниками по предупреждению возникновения конфликтных ситуаций и неуставных взаимоотношений на национальной и религиозной почве в период прохождения военной службы</w:t>
            </w:r>
          </w:p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проведения весенней и осенней призывной кампании в 2024 году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аппарата</w:t>
            </w:r>
          </w:p>
        </w:tc>
      </w:tr>
      <w:tr w:rsidR="00D011BE" w:rsidRPr="00D011BE" w:rsidTr="00D207D7">
        <w:tc>
          <w:tcPr>
            <w:tcW w:w="9747" w:type="dxa"/>
            <w:gridSpan w:val="4"/>
          </w:tcPr>
          <w:p w:rsidR="00D011BE" w:rsidRPr="00D011BE" w:rsidRDefault="00D011BE" w:rsidP="00D011B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Проведение массовых, культурно-просветительских, воспитательных мероприятий для жителей муниципального округа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</w:tcPr>
          <w:p w:rsidR="00D011BE" w:rsidRPr="00D011BE" w:rsidRDefault="00D011BE" w:rsidP="00D01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городской акции, посвященной Дню солидарности в борьбе с терроризмом (памятные митинги в местах совершения террористических актов)</w:t>
            </w:r>
          </w:p>
        </w:tc>
        <w:tc>
          <w:tcPr>
            <w:tcW w:w="2552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Совета депутатов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праздничных, военно-патриотических мероприятий, направленных на развитие диалога культур, воспитание толерантности и патриотизма, профилактику национализма и других форм экстремизма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согласно утвержденному плану мероприятий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Совета депутатов</w:t>
            </w:r>
          </w:p>
        </w:tc>
      </w:tr>
      <w:tr w:rsidR="00D011BE" w:rsidRPr="00D011BE" w:rsidTr="00D207D7">
        <w:tc>
          <w:tcPr>
            <w:tcW w:w="675" w:type="dxa"/>
          </w:tcPr>
          <w:p w:rsidR="00D011BE" w:rsidRPr="00D011BE" w:rsidRDefault="00D011BE" w:rsidP="00D01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реализации культурно-просветительских программ, социально ориентированной деятельности, в проведении совместных мероприятий, направленных на развитие межнационального и межконфессионального диалога и сотрудничества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обращениям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BE" w:rsidRPr="00D011BE" w:rsidRDefault="00D011BE" w:rsidP="00D01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1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аппарат Совета депутатов </w:t>
            </w:r>
          </w:p>
        </w:tc>
      </w:tr>
    </w:tbl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BE" w:rsidRPr="00D011BE" w:rsidRDefault="00D011BE" w:rsidP="00D01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1BE" w:rsidRPr="00D011BE" w:rsidRDefault="00D011BE" w:rsidP="00D01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1BE" w:rsidRPr="00D011BE" w:rsidRDefault="00D011BE" w:rsidP="00D011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1BE" w:rsidRPr="005F7BF3" w:rsidRDefault="00D011BE" w:rsidP="00F40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11BE" w:rsidRPr="005F7BF3" w:rsidSect="00D011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41" w:rsidRDefault="00A85E41" w:rsidP="0007006C">
      <w:pPr>
        <w:spacing w:after="0" w:line="240" w:lineRule="auto"/>
      </w:pPr>
      <w:r>
        <w:separator/>
      </w:r>
    </w:p>
  </w:endnote>
  <w:endnote w:type="continuationSeparator" w:id="0">
    <w:p w:rsidR="00A85E41" w:rsidRDefault="00A85E4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41" w:rsidRDefault="00A85E41" w:rsidP="0007006C">
      <w:pPr>
        <w:spacing w:after="0" w:line="240" w:lineRule="auto"/>
      </w:pPr>
      <w:r>
        <w:separator/>
      </w:r>
    </w:p>
  </w:footnote>
  <w:footnote w:type="continuationSeparator" w:id="0">
    <w:p w:rsidR="00A85E41" w:rsidRDefault="00A85E4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A95"/>
    <w:multiLevelType w:val="hybridMultilevel"/>
    <w:tmpl w:val="BB6A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3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8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00291"/>
    <w:multiLevelType w:val="hybridMultilevel"/>
    <w:tmpl w:val="5C88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A3D"/>
    <w:multiLevelType w:val="hybridMultilevel"/>
    <w:tmpl w:val="8C3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4"/>
  </w:num>
  <w:num w:numId="17">
    <w:abstractNumId w:val="9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105B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6769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3E7A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0D71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677A3"/>
    <w:rsid w:val="00170527"/>
    <w:rsid w:val="00170B76"/>
    <w:rsid w:val="00171215"/>
    <w:rsid w:val="00171DC8"/>
    <w:rsid w:val="0017262B"/>
    <w:rsid w:val="00172812"/>
    <w:rsid w:val="0017288D"/>
    <w:rsid w:val="0017294A"/>
    <w:rsid w:val="00172AF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3F29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525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3D26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1EF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2DC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38D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73F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B6D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77F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A3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EFE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BCD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193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47E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DBC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BD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2FB6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380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538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E18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0BE0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472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A90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35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31"/>
    <w:rsid w:val="005F5182"/>
    <w:rsid w:val="005F5333"/>
    <w:rsid w:val="005F6687"/>
    <w:rsid w:val="005F66B9"/>
    <w:rsid w:val="005F67CE"/>
    <w:rsid w:val="005F688C"/>
    <w:rsid w:val="005F7B8E"/>
    <w:rsid w:val="005F7BF3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00B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CA9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91F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58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0E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E3A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94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10D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9A9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5F41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BEE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B3B"/>
    <w:rsid w:val="007A3EA9"/>
    <w:rsid w:val="007A42D8"/>
    <w:rsid w:val="007A4372"/>
    <w:rsid w:val="007A456C"/>
    <w:rsid w:val="007A4C6C"/>
    <w:rsid w:val="007A4CA5"/>
    <w:rsid w:val="007A550F"/>
    <w:rsid w:val="007A55C1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4B56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5BB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37C9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B77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D9B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9CB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170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1A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265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4B0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6E6C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6CD"/>
    <w:rsid w:val="008A6CB7"/>
    <w:rsid w:val="008A6DFA"/>
    <w:rsid w:val="008A6E98"/>
    <w:rsid w:val="008A6E9B"/>
    <w:rsid w:val="008A71AB"/>
    <w:rsid w:val="008A74E6"/>
    <w:rsid w:val="008A773E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7E"/>
    <w:rsid w:val="008C1455"/>
    <w:rsid w:val="008C16B1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9A0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20F"/>
    <w:rsid w:val="008D76AA"/>
    <w:rsid w:val="008D77DD"/>
    <w:rsid w:val="008D79FC"/>
    <w:rsid w:val="008D7DBD"/>
    <w:rsid w:val="008E0064"/>
    <w:rsid w:val="008E06B8"/>
    <w:rsid w:val="008E06F3"/>
    <w:rsid w:val="008E0C33"/>
    <w:rsid w:val="008E0F45"/>
    <w:rsid w:val="008E0F67"/>
    <w:rsid w:val="008E1C4C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CFF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64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40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6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097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4DE0"/>
    <w:rsid w:val="00A85515"/>
    <w:rsid w:val="00A85E41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4C14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37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9CD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4D8B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3BB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C3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089D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884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BD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689D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03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1D5A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1BE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6EE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43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2DB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72E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305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7D3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2F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6DC8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9ED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1B9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6EEE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character" w:styleId="af7">
    <w:name w:val="FollowedHyperlink"/>
    <w:basedOn w:val="a0"/>
    <w:uiPriority w:val="99"/>
    <w:semiHidden/>
    <w:unhideWhenUsed/>
    <w:rsid w:val="008D720F"/>
    <w:rPr>
      <w:color w:val="954F72"/>
      <w:u w:val="single"/>
    </w:rPr>
  </w:style>
  <w:style w:type="paragraph" w:customStyle="1" w:styleId="xl65">
    <w:name w:val="xl65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72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8D720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D72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D72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3">
    <w:name w:val="xl10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D72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8D72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8D72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720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8D720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D72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36">
    <w:name w:val="xl136"/>
    <w:basedOn w:val="a"/>
    <w:rsid w:val="008D72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8D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72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72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8D72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8D72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8D72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8D72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D720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A86A-011D-4E65-AF31-4A3EDD5C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44</cp:revision>
  <cp:lastPrinted>2023-02-14T11:37:00Z</cp:lastPrinted>
  <dcterms:created xsi:type="dcterms:W3CDTF">2022-02-17T12:36:00Z</dcterms:created>
  <dcterms:modified xsi:type="dcterms:W3CDTF">2023-11-15T06:44:00Z</dcterms:modified>
</cp:coreProperties>
</file>