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C361E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07.05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2C577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35391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096BF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096BF7" w:rsidRPr="00096BF7" w:rsidRDefault="00096BF7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C361E1" w:rsidRPr="006A2F83" w:rsidTr="00F027F9">
        <w:tc>
          <w:tcPr>
            <w:tcW w:w="6345" w:type="dxa"/>
          </w:tcPr>
          <w:p w:rsidR="00C361E1" w:rsidRPr="006A2F83" w:rsidRDefault="00C361E1" w:rsidP="0021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F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решение Совета депутатов муниципального округа Царицыно от 15 ноября 2023 года №ЦА-01-05-13/01                  «О проведении дополнительных мероприятий по социально-экономическому развитию района Царицыно города Москвы в 2024 году»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1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редакции от 17</w:t>
            </w:r>
            <w:r w:rsidR="00211A0B" w:rsidRPr="00211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января </w:t>
            </w:r>
            <w:r w:rsidRPr="00211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  <w:r w:rsidR="00211A0B" w:rsidRPr="00211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211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№ЦА-01-05-01/04)</w:t>
            </w:r>
          </w:p>
        </w:tc>
      </w:tr>
    </w:tbl>
    <w:p w:rsidR="00C361E1" w:rsidRDefault="00C361E1" w:rsidP="00C361E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361E1" w:rsidRPr="00C361E1" w:rsidRDefault="00C361E1" w:rsidP="00C361E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61E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частью 6 статьи 1 Закона города Москвы от 11 июля 2012 года № 39 «О наделении ор</w:t>
      </w:r>
      <w:bookmarkStart w:id="0" w:name="_GoBack"/>
      <w:bookmarkEnd w:id="0"/>
      <w:r w:rsidRPr="00C361E1">
        <w:rPr>
          <w:rFonts w:ascii="Times New Roman" w:eastAsia="Times New Roman" w:hAnsi="Times New Roman" w:cs="Times New Roman"/>
          <w:sz w:val="28"/>
          <w:szCs w:val="28"/>
          <w:lang w:eastAsia="en-US"/>
        </w:rPr>
        <w:t>ганов местного самоуправления муниципальных округов в городе Москве отдельными полномочиями города Москвы», постановлением Правительства от 13 сентября 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Царицыно города Москвы от 06 мая 2024 года №ЦА-16-275/4</w:t>
      </w:r>
    </w:p>
    <w:p w:rsidR="00C361E1" w:rsidRPr="00C361E1" w:rsidRDefault="00C361E1" w:rsidP="00C361E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361E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C361E1" w:rsidRPr="00C361E1" w:rsidRDefault="00C361E1" w:rsidP="00C361E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1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Царицыно от 15 ноября 2023 года №ЦА-01-05-13/01 «О проведении дополнительных мероприятий по социально-экономическому развитию района Царицыно города Москвы в 2024 году» в связи с изменением адреса поставки светильников, изложить приложение к решению в редакции согласно приложению к настоящему решению.</w:t>
      </w:r>
    </w:p>
    <w:p w:rsidR="00C361E1" w:rsidRPr="00C361E1" w:rsidRDefault="00C361E1" w:rsidP="00C361E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61E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61E1">
        <w:rPr>
          <w:rFonts w:ascii="Times New Roman" w:eastAsia="Times New Roman" w:hAnsi="Times New Roman" w:cs="Times New Roman"/>
          <w:iCs/>
          <w:sz w:val="28"/>
          <w:szCs w:val="28"/>
        </w:rPr>
        <w:t>. Главе управы района Царицыно города Москвы обеспечить реализацию мероприятий, указанных в пункте 1 настоящего решения.</w:t>
      </w:r>
    </w:p>
    <w:p w:rsidR="00C361E1" w:rsidRPr="00C361E1" w:rsidRDefault="00C361E1" w:rsidP="00C361E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1">
        <w:rPr>
          <w:rFonts w:ascii="Times New Roman" w:eastAsia="Times New Roman" w:hAnsi="Times New Roman" w:cs="Times New Roman"/>
          <w:sz w:val="28"/>
          <w:szCs w:val="28"/>
        </w:rPr>
        <w:t>3. Настоящее решение направить в Департамент территориальных органов исполнительной власти города Москвы, префектуру Южного административного округа города Москвы и управу района Царицыно города Москвы.</w:t>
      </w:r>
    </w:p>
    <w:p w:rsidR="00C361E1" w:rsidRPr="00C361E1" w:rsidRDefault="00C361E1" w:rsidP="00C361E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361E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 xml:space="preserve"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</w:t>
      </w:r>
      <w:hyperlink r:id="rId7" w:history="1">
        <w:r w:rsidRPr="00C361E1">
          <w:rPr>
            <w:rFonts w:ascii="Times New Roman" w:eastAsia="Courier New" w:hAnsi="Times New Roman" w:cs="Times New Roman"/>
            <w:color w:val="000080"/>
            <w:sz w:val="28"/>
            <w:szCs w:val="28"/>
            <w:u w:val="single"/>
            <w:lang w:bidi="ru-RU"/>
          </w:rPr>
          <w:t>www.mcaricino.ru</w:t>
        </w:r>
      </w:hyperlink>
      <w:r w:rsidRPr="00C361E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C361E1" w:rsidRPr="00C361E1" w:rsidRDefault="00C361E1" w:rsidP="00C361E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1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Царицыно Хлестова Дмитрия Владимировича</w:t>
      </w:r>
      <w:r w:rsidRPr="00C361E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361E1" w:rsidRPr="00C361E1" w:rsidRDefault="00C361E1" w:rsidP="00C361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361E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 округа Царицыно                                    Д.В. Хлестов</w:t>
      </w:r>
    </w:p>
    <w:p w:rsidR="00C361E1" w:rsidRPr="00C361E1" w:rsidRDefault="00C361E1" w:rsidP="00C361E1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5"/>
        </w:rPr>
        <w:sectPr w:rsidR="00C361E1" w:rsidRPr="00C361E1" w:rsidSect="00BA65E5">
          <w:footerReference w:type="even" r:id="rId8"/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C361E1" w:rsidRPr="00C361E1" w:rsidRDefault="00C361E1" w:rsidP="00C361E1">
      <w:pPr>
        <w:spacing w:after="0" w:line="240" w:lineRule="auto"/>
        <w:ind w:left="10915" w:hanging="283"/>
        <w:rPr>
          <w:rFonts w:ascii="Times New Roman" w:eastAsia="Times New Roman" w:hAnsi="Times New Roman" w:cs="Times New Roman"/>
          <w:sz w:val="24"/>
          <w:szCs w:val="24"/>
        </w:rPr>
      </w:pPr>
      <w:r w:rsidRPr="00C361E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C361E1" w:rsidRPr="00C361E1" w:rsidRDefault="00C361E1" w:rsidP="00C361E1">
      <w:pPr>
        <w:spacing w:after="0" w:line="240" w:lineRule="auto"/>
        <w:ind w:left="10915" w:hanging="283"/>
        <w:rPr>
          <w:rFonts w:ascii="Times New Roman" w:eastAsia="Times New Roman" w:hAnsi="Times New Roman" w:cs="Times New Roman"/>
          <w:sz w:val="24"/>
          <w:szCs w:val="24"/>
        </w:rPr>
      </w:pPr>
      <w:r w:rsidRPr="00C361E1">
        <w:rPr>
          <w:rFonts w:ascii="Times New Roman" w:eastAsia="Times New Roman" w:hAnsi="Times New Roman" w:cs="Times New Roman"/>
          <w:sz w:val="24"/>
          <w:szCs w:val="24"/>
        </w:rPr>
        <w:t xml:space="preserve">к   решению Совета депутатов </w:t>
      </w:r>
    </w:p>
    <w:p w:rsidR="00C361E1" w:rsidRPr="00C361E1" w:rsidRDefault="00C361E1" w:rsidP="00C361E1">
      <w:pPr>
        <w:spacing w:after="0" w:line="240" w:lineRule="auto"/>
        <w:ind w:left="10915" w:hanging="283"/>
        <w:rPr>
          <w:rFonts w:ascii="Times New Roman" w:eastAsia="Times New Roman" w:hAnsi="Times New Roman" w:cs="Times New Roman"/>
          <w:sz w:val="24"/>
          <w:szCs w:val="24"/>
        </w:rPr>
      </w:pPr>
      <w:r w:rsidRPr="00C361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Царицыно </w:t>
      </w:r>
    </w:p>
    <w:p w:rsidR="00C361E1" w:rsidRPr="00C361E1" w:rsidRDefault="00C361E1" w:rsidP="00C361E1">
      <w:pPr>
        <w:spacing w:after="0" w:line="240" w:lineRule="auto"/>
        <w:ind w:left="1091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E1">
        <w:rPr>
          <w:rFonts w:ascii="Times New Roman" w:eastAsia="Times New Roman" w:hAnsi="Times New Roman" w:cs="Times New Roman"/>
          <w:sz w:val="24"/>
          <w:szCs w:val="24"/>
        </w:rPr>
        <w:t>от 07 мая 2024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C361E1">
        <w:rPr>
          <w:rFonts w:ascii="Times New Roman" w:eastAsia="Times New Roman" w:hAnsi="Times New Roman" w:cs="Times New Roman"/>
          <w:sz w:val="24"/>
          <w:szCs w:val="24"/>
        </w:rPr>
        <w:t xml:space="preserve"> №ЦА-01-05-</w:t>
      </w:r>
      <w:r>
        <w:rPr>
          <w:rFonts w:ascii="Times New Roman" w:eastAsia="Times New Roman" w:hAnsi="Times New Roman" w:cs="Times New Roman"/>
          <w:sz w:val="24"/>
          <w:szCs w:val="24"/>
        </w:rPr>
        <w:t>07/01</w:t>
      </w:r>
    </w:p>
    <w:p w:rsidR="00C361E1" w:rsidRPr="00C361E1" w:rsidRDefault="00C361E1" w:rsidP="00C36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C361E1" w:rsidRPr="00C361E1" w:rsidRDefault="00C361E1" w:rsidP="00C361E1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1E1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мероприятия по социально-экономическому развитию района Царицыно</w:t>
      </w:r>
    </w:p>
    <w:p w:rsidR="00C361E1" w:rsidRPr="00C361E1" w:rsidRDefault="00C361E1" w:rsidP="00C361E1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1E1">
        <w:rPr>
          <w:rFonts w:ascii="Times New Roman" w:eastAsia="Times New Roman" w:hAnsi="Times New Roman" w:cs="Times New Roman"/>
          <w:b/>
          <w:sz w:val="24"/>
          <w:szCs w:val="24"/>
        </w:rPr>
        <w:t>города Москвы в 2024 году</w:t>
      </w:r>
    </w:p>
    <w:p w:rsidR="00C361E1" w:rsidRPr="00C361E1" w:rsidRDefault="00C361E1" w:rsidP="00C36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1E1">
        <w:rPr>
          <w:rFonts w:ascii="Times New Roman" w:eastAsia="Times New Roman" w:hAnsi="Times New Roman" w:cs="Times New Roman"/>
          <w:sz w:val="24"/>
          <w:szCs w:val="24"/>
        </w:rPr>
        <w:t>(по ремонту многоквартирных домов района Царицыно)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992"/>
        <w:gridCol w:w="1544"/>
        <w:gridCol w:w="1434"/>
        <w:gridCol w:w="3297"/>
        <w:gridCol w:w="825"/>
        <w:gridCol w:w="1251"/>
        <w:gridCol w:w="1792"/>
      </w:tblGrid>
      <w:tr w:rsidR="00C361E1" w:rsidRPr="00C361E1" w:rsidTr="00F027F9">
        <w:trPr>
          <w:trHeight w:val="285"/>
        </w:trPr>
        <w:tc>
          <w:tcPr>
            <w:tcW w:w="220" w:type="pct"/>
            <w:shd w:val="clear" w:color="000000" w:fill="FFFFFF"/>
            <w:vAlign w:val="center"/>
          </w:tcPr>
          <w:p w:rsidR="00C361E1" w:rsidRPr="00C361E1" w:rsidRDefault="00C361E1" w:rsidP="00C3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350" w:type="pct"/>
            <w:shd w:val="clear" w:color="000000" w:fill="FFFFFF"/>
            <w:noWrap/>
            <w:vAlign w:val="center"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22" w:type="pct"/>
            <w:shd w:val="clear" w:color="000000" w:fill="FFFFFF"/>
            <w:noWrap/>
            <w:vAlign w:val="center"/>
          </w:tcPr>
          <w:p w:rsidR="00C361E1" w:rsidRPr="00C361E1" w:rsidRDefault="00C361E1" w:rsidP="00C3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485" w:type="pct"/>
            <w:shd w:val="clear" w:color="000000" w:fill="FFFFFF"/>
            <w:noWrap/>
            <w:vAlign w:val="center"/>
          </w:tcPr>
          <w:p w:rsidR="00C361E1" w:rsidRPr="00C361E1" w:rsidRDefault="00C361E1" w:rsidP="00C3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15" w:type="pct"/>
            <w:shd w:val="clear" w:color="000000" w:fill="FFFFFF"/>
            <w:vAlign w:val="center"/>
          </w:tcPr>
          <w:p w:rsidR="00C361E1" w:rsidRPr="00C361E1" w:rsidRDefault="00C361E1" w:rsidP="00C3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 (разработка ПСД, проведение СМР)</w:t>
            </w:r>
          </w:p>
        </w:tc>
        <w:tc>
          <w:tcPr>
            <w:tcW w:w="702" w:type="pct"/>
            <w:gridSpan w:val="2"/>
            <w:shd w:val="clear" w:color="000000" w:fill="FFFFFF"/>
            <w:vAlign w:val="center"/>
          </w:tcPr>
          <w:p w:rsidR="00C361E1" w:rsidRPr="00C361E1" w:rsidRDefault="00C361E1" w:rsidP="00C3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работ</w:t>
            </w:r>
          </w:p>
        </w:tc>
        <w:tc>
          <w:tcPr>
            <w:tcW w:w="606" w:type="pct"/>
            <w:shd w:val="clear" w:color="000000" w:fill="FFFFFF"/>
            <w:vAlign w:val="center"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(руб.)</w:t>
            </w:r>
          </w:p>
        </w:tc>
      </w:tr>
      <w:tr w:rsidR="00C361E1" w:rsidRPr="00C361E1" w:rsidTr="00F027F9">
        <w:trPr>
          <w:trHeight w:val="285"/>
        </w:trPr>
        <w:tc>
          <w:tcPr>
            <w:tcW w:w="220" w:type="pct"/>
            <w:shd w:val="clear" w:color="000000" w:fill="FFFFFF"/>
            <w:vAlign w:val="center"/>
          </w:tcPr>
          <w:p w:rsidR="00C361E1" w:rsidRPr="00C361E1" w:rsidRDefault="00C361E1" w:rsidP="00C3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pct"/>
            <w:shd w:val="clear" w:color="000000" w:fill="FFFFFF"/>
            <w:noWrap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д.47 к.1</w:t>
            </w:r>
          </w:p>
        </w:tc>
        <w:tc>
          <w:tcPr>
            <w:tcW w:w="522" w:type="pct"/>
            <w:shd w:val="clear" w:color="000000" w:fill="FFFFFF"/>
            <w:noWrap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П-44-1/17</w:t>
            </w:r>
          </w:p>
        </w:tc>
        <w:tc>
          <w:tcPr>
            <w:tcW w:w="485" w:type="pct"/>
            <w:shd w:val="clear" w:color="000000" w:fill="FFFFFF"/>
            <w:noWrap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15" w:type="pct"/>
            <w:shd w:val="clear" w:color="000000" w:fill="FFFFFF"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стояков ГВС в МОП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61E1" w:rsidRPr="00C361E1" w:rsidRDefault="00C361E1" w:rsidP="00C36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470 499,28</w:t>
            </w:r>
          </w:p>
        </w:tc>
      </w:tr>
      <w:tr w:rsidR="00C361E1" w:rsidRPr="00C361E1" w:rsidTr="00F027F9">
        <w:trPr>
          <w:trHeight w:val="285"/>
        </w:trPr>
        <w:tc>
          <w:tcPr>
            <w:tcW w:w="220" w:type="pct"/>
            <w:shd w:val="clear" w:color="000000" w:fill="FFFFFF"/>
            <w:vAlign w:val="center"/>
            <w:hideMark/>
          </w:tcPr>
          <w:p w:rsidR="00C361E1" w:rsidRPr="00C361E1" w:rsidRDefault="00C361E1" w:rsidP="00C3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pct"/>
            <w:shd w:val="clear" w:color="000000" w:fill="FFFFFF"/>
            <w:noWrap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д.47 к.2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П-44-1/17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15" w:type="pct"/>
            <w:shd w:val="clear" w:color="000000" w:fill="FFFFFF"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стояков ГВС в МОП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61E1" w:rsidRPr="00C361E1" w:rsidRDefault="00C361E1" w:rsidP="00C36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470 499,28</w:t>
            </w:r>
          </w:p>
        </w:tc>
      </w:tr>
      <w:tr w:rsidR="00C361E1" w:rsidRPr="00C361E1" w:rsidTr="00F027F9">
        <w:trPr>
          <w:trHeight w:val="285"/>
        </w:trPr>
        <w:tc>
          <w:tcPr>
            <w:tcW w:w="220" w:type="pct"/>
            <w:shd w:val="clear" w:color="000000" w:fill="FFFFFF"/>
            <w:vAlign w:val="center"/>
            <w:hideMark/>
          </w:tcPr>
          <w:p w:rsidR="00C361E1" w:rsidRPr="00C361E1" w:rsidRDefault="00C361E1" w:rsidP="00C3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pct"/>
            <w:shd w:val="clear" w:color="000000" w:fill="FFFFFF"/>
            <w:noWrap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д.5 к.1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П-68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15" w:type="pct"/>
            <w:shd w:val="clear" w:color="000000" w:fill="FFFFFF"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окон в МОП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61E1" w:rsidRPr="00C361E1" w:rsidRDefault="00C361E1" w:rsidP="00C36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362 037,04</w:t>
            </w:r>
          </w:p>
        </w:tc>
      </w:tr>
      <w:tr w:rsidR="00C361E1" w:rsidRPr="00C361E1" w:rsidTr="00F027F9">
        <w:trPr>
          <w:trHeight w:val="285"/>
        </w:trPr>
        <w:tc>
          <w:tcPr>
            <w:tcW w:w="220" w:type="pct"/>
            <w:shd w:val="clear" w:color="000000" w:fill="FFFFFF"/>
            <w:vAlign w:val="center"/>
            <w:hideMark/>
          </w:tcPr>
          <w:p w:rsidR="00C361E1" w:rsidRPr="00C361E1" w:rsidRDefault="00C361E1" w:rsidP="00C3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pct"/>
            <w:shd w:val="clear" w:color="000000" w:fill="FFFFFF"/>
            <w:noWrap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д.5 к.1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П-68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15" w:type="pct"/>
            <w:shd w:val="clear" w:color="000000" w:fill="FFFFFF"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дверей в подвал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61E1" w:rsidRPr="00C361E1" w:rsidRDefault="00C361E1" w:rsidP="00C36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77 856,25</w:t>
            </w:r>
          </w:p>
        </w:tc>
      </w:tr>
      <w:tr w:rsidR="00C361E1" w:rsidRPr="00C361E1" w:rsidTr="00F027F9">
        <w:trPr>
          <w:trHeight w:val="285"/>
        </w:trPr>
        <w:tc>
          <w:tcPr>
            <w:tcW w:w="220" w:type="pct"/>
            <w:shd w:val="clear" w:color="000000" w:fill="FFFFFF"/>
            <w:vAlign w:val="center"/>
            <w:hideMark/>
          </w:tcPr>
          <w:p w:rsidR="00C361E1" w:rsidRPr="00C361E1" w:rsidRDefault="00C361E1" w:rsidP="00C3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pct"/>
            <w:shd w:val="clear" w:color="000000" w:fill="FFFFFF"/>
            <w:noWrap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д.5 к.1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П-68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15" w:type="pct"/>
            <w:shd w:val="clear" w:color="000000" w:fill="FFFFFF"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дверей тамбурных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158,69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61E1" w:rsidRPr="00C361E1" w:rsidRDefault="00C361E1" w:rsidP="00C36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3 496 160,59</w:t>
            </w:r>
          </w:p>
        </w:tc>
      </w:tr>
      <w:tr w:rsidR="00C361E1" w:rsidRPr="00C361E1" w:rsidTr="00F027F9">
        <w:trPr>
          <w:trHeight w:val="285"/>
        </w:trPr>
        <w:tc>
          <w:tcPr>
            <w:tcW w:w="220" w:type="pct"/>
            <w:shd w:val="clear" w:color="000000" w:fill="FFFFFF"/>
            <w:vAlign w:val="center"/>
            <w:hideMark/>
          </w:tcPr>
          <w:p w:rsidR="00C361E1" w:rsidRPr="00C361E1" w:rsidRDefault="00C361E1" w:rsidP="00C3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pct"/>
            <w:shd w:val="clear" w:color="000000" w:fill="FFFFFF"/>
            <w:noWrap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д.25/31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П-68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15" w:type="pct"/>
            <w:shd w:val="clear" w:color="000000" w:fill="FFFFFF"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окон в МОП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72,08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E1" w:rsidRPr="00C361E1" w:rsidRDefault="00C361E1" w:rsidP="00C36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1 294 947,76</w:t>
            </w:r>
          </w:p>
        </w:tc>
      </w:tr>
      <w:tr w:rsidR="00C361E1" w:rsidRPr="00C361E1" w:rsidTr="00F027F9">
        <w:trPr>
          <w:trHeight w:val="285"/>
        </w:trPr>
        <w:tc>
          <w:tcPr>
            <w:tcW w:w="220" w:type="pct"/>
            <w:shd w:val="clear" w:color="000000" w:fill="FFFFFF"/>
            <w:hideMark/>
          </w:tcPr>
          <w:p w:rsidR="00C361E1" w:rsidRPr="00C361E1" w:rsidRDefault="00C361E1" w:rsidP="00C3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Аварийный запас: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 МКД, находящих</w:t>
            </w: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управлении ГБУ «Жилищник района Царицыно»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светильников для установки в местах общего пользования многоквартирных домов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E1" w:rsidRPr="00C361E1" w:rsidRDefault="00C361E1" w:rsidP="00C36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4 000 000,00</w:t>
            </w:r>
          </w:p>
        </w:tc>
      </w:tr>
      <w:tr w:rsidR="00C361E1" w:rsidRPr="00C361E1" w:rsidTr="00F027F9">
        <w:trPr>
          <w:trHeight w:val="285"/>
        </w:trPr>
        <w:tc>
          <w:tcPr>
            <w:tcW w:w="220" w:type="pct"/>
            <w:shd w:val="clear" w:color="000000" w:fill="FFFFFF"/>
            <w:vAlign w:val="center"/>
            <w:hideMark/>
          </w:tcPr>
          <w:p w:rsidR="00C361E1" w:rsidRPr="00C361E1" w:rsidRDefault="00C361E1" w:rsidP="00C3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pct"/>
            <w:shd w:val="clear" w:color="000000" w:fill="FFFFFF"/>
            <w:noWrap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522" w:type="pct"/>
            <w:shd w:val="clear" w:color="000000" w:fill="FFFFFF"/>
            <w:noWrap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000000" w:fill="FFFFFF"/>
            <w:noWrap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shd w:val="clear" w:color="000000" w:fill="FFFFFF"/>
          </w:tcPr>
          <w:p w:rsidR="00C361E1" w:rsidRPr="00C361E1" w:rsidRDefault="00C361E1" w:rsidP="00C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000000" w:fill="FFFFFF"/>
            <w:vAlign w:val="center"/>
          </w:tcPr>
          <w:p w:rsidR="00C361E1" w:rsidRPr="00C361E1" w:rsidRDefault="00C361E1" w:rsidP="00C3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shd w:val="clear" w:color="000000" w:fill="FFFFFF"/>
            <w:vAlign w:val="center"/>
          </w:tcPr>
          <w:p w:rsidR="00C361E1" w:rsidRPr="00C361E1" w:rsidRDefault="00C361E1" w:rsidP="00C3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000000" w:fill="FFFFFF"/>
            <w:vAlign w:val="center"/>
          </w:tcPr>
          <w:p w:rsidR="00C361E1" w:rsidRPr="00C361E1" w:rsidRDefault="00C361E1" w:rsidP="00C36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365 899,80</w:t>
            </w:r>
          </w:p>
        </w:tc>
      </w:tr>
      <w:tr w:rsidR="00C361E1" w:rsidRPr="00C361E1" w:rsidTr="00F027F9">
        <w:trPr>
          <w:trHeight w:val="439"/>
        </w:trPr>
        <w:tc>
          <w:tcPr>
            <w:tcW w:w="4394" w:type="pct"/>
            <w:gridSpan w:val="7"/>
            <w:shd w:val="clear" w:color="auto" w:fill="auto"/>
            <w:vAlign w:val="center"/>
            <w:hideMark/>
          </w:tcPr>
          <w:p w:rsidR="00C361E1" w:rsidRPr="00C361E1" w:rsidRDefault="00C361E1" w:rsidP="00C36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361E1" w:rsidRPr="00C361E1" w:rsidRDefault="00C361E1" w:rsidP="00C3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10 537 900,00</w:t>
            </w:r>
          </w:p>
        </w:tc>
      </w:tr>
    </w:tbl>
    <w:p w:rsidR="00C361E1" w:rsidRPr="00C361E1" w:rsidRDefault="00C361E1" w:rsidP="00C361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C361E1" w:rsidRPr="00C361E1" w:rsidSect="008E6BC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361E1" w:rsidRPr="00C361E1" w:rsidRDefault="00C361E1" w:rsidP="00C36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61E1" w:rsidRPr="006A2F83" w:rsidRDefault="00C361E1" w:rsidP="00C361E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C361E1" w:rsidRPr="006A2F83" w:rsidSect="00C361E1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C5" w:rsidRDefault="00FA1FC5" w:rsidP="0007006C">
      <w:pPr>
        <w:spacing w:after="0" w:line="240" w:lineRule="auto"/>
      </w:pPr>
      <w:r>
        <w:separator/>
      </w:r>
    </w:p>
  </w:endnote>
  <w:endnote w:type="continuationSeparator" w:id="0">
    <w:p w:rsidR="00FA1FC5" w:rsidRDefault="00FA1FC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E1" w:rsidRDefault="00C361E1" w:rsidP="006A59B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61E1" w:rsidRDefault="00C361E1" w:rsidP="006A59B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C5" w:rsidRDefault="00FA1FC5" w:rsidP="0007006C">
      <w:pPr>
        <w:spacing w:after="0" w:line="240" w:lineRule="auto"/>
      </w:pPr>
      <w:r>
        <w:separator/>
      </w:r>
    </w:p>
  </w:footnote>
  <w:footnote w:type="continuationSeparator" w:id="0">
    <w:p w:rsidR="00FA1FC5" w:rsidRDefault="00FA1FC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96BF7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A0B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7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1F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C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1D96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E1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6E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1FC5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styleId="ab">
    <w:name w:val="page number"/>
    <w:basedOn w:val="a0"/>
    <w:uiPriority w:val="99"/>
    <w:semiHidden/>
    <w:unhideWhenUsed/>
    <w:rsid w:val="00C361E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365CC-4A8E-418A-B814-0B317490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57</cp:revision>
  <cp:lastPrinted>2013-11-18T09:58:00Z</cp:lastPrinted>
  <dcterms:created xsi:type="dcterms:W3CDTF">2013-10-11T06:16:00Z</dcterms:created>
  <dcterms:modified xsi:type="dcterms:W3CDTF">2024-05-06T11:01:00Z</dcterms:modified>
</cp:coreProperties>
</file>