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AA3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AA342E" w:rsidRP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A342E" w:rsidRPr="00AA342E" w:rsidRDefault="00AA342E" w:rsidP="00AA342E">
      <w:pPr>
        <w:tabs>
          <w:tab w:val="left" w:pos="4820"/>
          <w:tab w:val="left" w:pos="5529"/>
          <w:tab w:val="left" w:pos="5954"/>
        </w:tabs>
        <w:spacing w:after="0" w:line="240" w:lineRule="auto"/>
        <w:ind w:right="35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42E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заслушиванию ежегодного отчета главы управы района Царицыно о результатах деятельности управы района за 2023 год</w:t>
      </w:r>
    </w:p>
    <w:p w:rsidR="00AA342E" w:rsidRPr="00AA342E" w:rsidRDefault="00AA342E" w:rsidP="00AA342E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342E" w:rsidRPr="00AA342E" w:rsidRDefault="00AA342E" w:rsidP="00AA34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Законом города Москвы от 11 июля 2012 года № 39                          </w:t>
      </w:r>
      <w:proofErr w:type="gramStart"/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AA342E">
        <w:rPr>
          <w:rFonts w:ascii="Times New Roman" w:eastAsia="Times New Roman" w:hAnsi="Times New Roman" w:cs="Times New Roman"/>
          <w:sz w:val="26"/>
          <w:szCs w:val="26"/>
        </w:rPr>
        <w:t>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AA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342E" w:rsidRPr="00AA342E" w:rsidRDefault="00AA342E" w:rsidP="00AA342E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решил: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1. Назначить дату заседания Совета депутатов муниципального округа Царицыно по заслушиванию ежегодного отчета главы управы района Царицыно</w:t>
      </w:r>
      <w:r w:rsidRPr="00AA342E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AA342E">
        <w:rPr>
          <w:rFonts w:ascii="Times New Roman" w:eastAsia="Times New Roman" w:hAnsi="Times New Roman" w:cs="Times New Roman"/>
          <w:sz w:val="26"/>
          <w:szCs w:val="26"/>
        </w:rPr>
        <w:t>о результатах де</w:t>
      </w:r>
      <w:r w:rsidR="0067325F">
        <w:rPr>
          <w:rFonts w:ascii="Times New Roman" w:eastAsia="Times New Roman" w:hAnsi="Times New Roman" w:cs="Times New Roman"/>
          <w:sz w:val="26"/>
          <w:szCs w:val="26"/>
        </w:rPr>
        <w:t>ятельности управы района за 2023</w:t>
      </w:r>
      <w:bookmarkStart w:id="0" w:name="_GoBack"/>
      <w:bookmarkEnd w:id="0"/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 год - </w:t>
      </w:r>
      <w:r w:rsidRPr="00AA342E">
        <w:rPr>
          <w:rFonts w:ascii="Times New Roman" w:eastAsia="Times New Roman" w:hAnsi="Times New Roman" w:cs="Times New Roman"/>
          <w:b/>
          <w:sz w:val="26"/>
          <w:szCs w:val="26"/>
        </w:rPr>
        <w:t xml:space="preserve">на 28 февраля 2024 года в 17.00 часов по адресу: Москва, ул. Веселая, дом 31А, </w:t>
      </w:r>
      <w:proofErr w:type="spellStart"/>
      <w:r w:rsidRPr="00AA342E">
        <w:rPr>
          <w:rFonts w:ascii="Times New Roman" w:eastAsia="Times New Roman" w:hAnsi="Times New Roman" w:cs="Times New Roman"/>
          <w:b/>
          <w:sz w:val="26"/>
          <w:szCs w:val="26"/>
        </w:rPr>
        <w:t>каб</w:t>
      </w:r>
      <w:proofErr w:type="spellEnd"/>
      <w:r w:rsidRPr="00AA342E">
        <w:rPr>
          <w:rFonts w:ascii="Times New Roman" w:eastAsia="Times New Roman" w:hAnsi="Times New Roman" w:cs="Times New Roman"/>
          <w:b/>
          <w:sz w:val="26"/>
          <w:szCs w:val="26"/>
        </w:rPr>
        <w:t>. 122.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2. Утвердить график подготовки к заслушиванию ежегодного отчета главы управы района Царицыно: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- прием вопросов от жителей района с 01 декабря 2023 года по 14 января 2024 года;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- прием вопросов от депутатов СД МО Царицыно с 01 декабря 2023 года по 14 января 2024 года;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- проведение заседания комиссии по развитию муниципального округа Царицыно для обобщения вопросов жителей и депутатов 15 января 2024 года;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- утверждение проекта перечня вопросов на заседании Совета депутатов 17 января 2024 года;</w:t>
      </w:r>
    </w:p>
    <w:p w:rsidR="00AA342E" w:rsidRPr="00AA342E" w:rsidRDefault="00AA342E" w:rsidP="00A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- направить перечень вопросов главе управы не позднее 15 февраля 2024 года. </w:t>
      </w:r>
    </w:p>
    <w:p w:rsidR="00AA342E" w:rsidRPr="00AA342E" w:rsidRDefault="00AA342E" w:rsidP="00AA34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AA34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округа Царицыно в информационно-телекоммуникационной сети Интернет </w:t>
      </w:r>
      <w:r w:rsidRPr="00AA342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r:id="rId4" w:history="1">
        <w:r w:rsidRPr="00AA342E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</w:rPr>
          <w:t>www.mcaricino.ru</w:t>
        </w:r>
      </w:hyperlink>
      <w:r w:rsidRPr="00AA34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342E" w:rsidRPr="00AA342E" w:rsidRDefault="00AA342E" w:rsidP="00AA3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>4. Признать утратившим силу решение Совета депутатов муниципального округа Царицыно от 16 ноября 2022 года № ЦА-01-05-14/02 «О назначении даты заседания Совета депутатов по заслушиванию ежегодного отчета главы управы района Царицыно о результатах деятельности управы района за 2022 год».</w:t>
      </w:r>
    </w:p>
    <w:p w:rsidR="00AA342E" w:rsidRPr="00AA342E" w:rsidRDefault="00AA342E" w:rsidP="00AA3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AA342E">
        <w:rPr>
          <w:rFonts w:ascii="Times New Roman" w:eastAsia="Times New Roman" w:hAnsi="Times New Roman" w:cs="Times New Roman"/>
          <w:bCs/>
          <w:sz w:val="26"/>
          <w:szCs w:val="26"/>
        </w:rPr>
        <w:t>Контроль</w:t>
      </w:r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AA342E">
        <w:rPr>
          <w:rFonts w:ascii="Times New Roman" w:eastAsia="Times New Roman" w:hAnsi="Times New Roman" w:cs="Times New Roman"/>
          <w:sz w:val="26"/>
          <w:szCs w:val="26"/>
        </w:rPr>
        <w:t>Хлестова</w:t>
      </w:r>
      <w:proofErr w:type="spellEnd"/>
      <w:r w:rsidRPr="00AA342E">
        <w:rPr>
          <w:rFonts w:ascii="Times New Roman" w:eastAsia="Times New Roman" w:hAnsi="Times New Roman" w:cs="Times New Roman"/>
          <w:sz w:val="26"/>
          <w:szCs w:val="26"/>
        </w:rPr>
        <w:t xml:space="preserve"> Дмитрия Владимировича.</w:t>
      </w:r>
    </w:p>
    <w:p w:rsidR="00AA342E" w:rsidRPr="00AA342E" w:rsidRDefault="00AA342E" w:rsidP="00AA3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42E" w:rsidRPr="00AA342E" w:rsidRDefault="00AA342E" w:rsidP="00AA3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42E" w:rsidRPr="00AA342E" w:rsidRDefault="00AA342E" w:rsidP="00AA3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42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AA342E" w:rsidRPr="00AA342E" w:rsidRDefault="00AA342E" w:rsidP="00AA3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AA342E" w:rsidSect="00AA34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67325F"/>
    <w:rsid w:val="00766615"/>
    <w:rsid w:val="0082055A"/>
    <w:rsid w:val="0083187F"/>
    <w:rsid w:val="008B0A2F"/>
    <w:rsid w:val="008F13E4"/>
    <w:rsid w:val="009158D2"/>
    <w:rsid w:val="009B5A9F"/>
    <w:rsid w:val="00AA342E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2022-10-21T05:23:00Z</cp:lastPrinted>
  <dcterms:created xsi:type="dcterms:W3CDTF">2023-11-16T13:16:00Z</dcterms:created>
  <dcterms:modified xsi:type="dcterms:W3CDTF">2023-11-16T13:16:00Z</dcterms:modified>
</cp:coreProperties>
</file>