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951A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C5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7101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71018" w:rsidRDefault="0077101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6487"/>
      </w:tblGrid>
      <w:tr w:rsidR="00771018" w:rsidRPr="00771018" w:rsidTr="00301F7F">
        <w:tc>
          <w:tcPr>
            <w:tcW w:w="6487" w:type="dxa"/>
          </w:tcPr>
          <w:p w:rsidR="00771018" w:rsidRPr="00771018" w:rsidRDefault="00771018" w:rsidP="007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                                    «Об исполнении бюджета </w:t>
            </w:r>
            <w:r w:rsidRPr="00771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муниципального округа  Царицыно за 2023 год» </w:t>
            </w:r>
            <w:r w:rsidRPr="007710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7101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77101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округа Царицыно, </w:t>
      </w:r>
      <w:r w:rsidRPr="007710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решением Совета депутатов муниципального округа Царицыно от 16 сентября 2020 года №ЦА-01-05-08/10 «Об утверждении Положения о бюджетном процессе в муниципальном округе Царицыно»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7710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2023 год»</w:t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7101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P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Pr="00771018" w:rsidRDefault="00771018" w:rsidP="007710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17 апреля 2024 года №ЦА-01-05-06/04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___ ____________ 2024 года №_________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</w:tblGrid>
      <w:tr w:rsidR="00771018" w:rsidRPr="00771018" w:rsidTr="00301F7F">
        <w:tc>
          <w:tcPr>
            <w:tcW w:w="4759" w:type="dxa"/>
            <w:hideMark/>
          </w:tcPr>
          <w:p w:rsidR="00771018" w:rsidRPr="00771018" w:rsidRDefault="00771018" w:rsidP="007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771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2023 год</w:t>
            </w:r>
          </w:p>
        </w:tc>
      </w:tr>
    </w:tbl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</w:t>
      </w:r>
      <w:r w:rsidRPr="007710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решения Совета депутатов муниципального округа Царицыно от 16 сентября 2020 года № ЦА-01-05-08/10 «Об утверждении Положения о бюджетном процессе в муниципальном округе Царицыно»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, с учетом результатов публичных слушаний и результатов внешней проверки отчета об исполнении бюджета муниципального округа Царицыно за 2023 год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муниципального округа Царицыно за 2023 год (далее - местный бюджет) по доходам в сумме 30263,4 тыс. рублей, по расходам в сумме 27369,3 тыс. рублей, с превышением доходов над расходами (профицит местного бюджета) в сумме 2894,2 тыс. рублей.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018">
        <w:rPr>
          <w:rFonts w:ascii="Calibri" w:eastAsia="Calibri" w:hAnsi="Calibri" w:cs="Times New Roman"/>
          <w:lang w:eastAsia="en-US"/>
        </w:rPr>
        <w:t xml:space="preserve">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округа Царицыно за 2023 год (приложение 4).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9" w:history="1"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7101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</w:t>
      </w:r>
    </w:p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_________2024 года №ЦА________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71018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муниципального округа Царицыно за 2023 год </w:t>
      </w:r>
      <w:r w:rsidRPr="00771018">
        <w:rPr>
          <w:rFonts w:ascii="Times New Roman" w:eastAsia="Times New Roman" w:hAnsi="Times New Roman" w:cs="Times New Roman"/>
          <w:lang w:eastAsia="ar-SA"/>
        </w:rPr>
        <w:tab/>
      </w:r>
      <w:r w:rsidRPr="00771018">
        <w:rPr>
          <w:rFonts w:ascii="Times New Roman" w:eastAsia="Times New Roman" w:hAnsi="Times New Roman" w:cs="Times New Roman"/>
          <w:lang w:eastAsia="ar-SA"/>
        </w:rPr>
        <w:tab/>
      </w:r>
      <w:r w:rsidRPr="00771018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2829"/>
        <w:gridCol w:w="6179"/>
        <w:gridCol w:w="931"/>
      </w:tblGrid>
      <w:tr w:rsidR="00771018" w:rsidRPr="00771018" w:rsidTr="00301F7F">
        <w:trPr>
          <w:trHeight w:val="631"/>
          <w:jc w:val="center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61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771018" w:rsidRPr="00771018" w:rsidTr="00301F7F">
        <w:trPr>
          <w:trHeight w:val="116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182 1 00 00000 00 0000 000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ДОХОДЫ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27863,4</w:t>
            </w:r>
          </w:p>
        </w:tc>
      </w:tr>
      <w:tr w:rsidR="00771018" w:rsidRPr="00771018" w:rsidTr="00301F7F">
        <w:trPr>
          <w:trHeight w:val="148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018" w:rsidRPr="00771018" w:rsidTr="00301F7F">
        <w:trPr>
          <w:trHeight w:val="272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Налог на прибыль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27863,4</w:t>
            </w:r>
          </w:p>
        </w:tc>
      </w:tr>
      <w:tr w:rsidR="00771018" w:rsidRPr="00771018" w:rsidTr="00301F7F">
        <w:trPr>
          <w:trHeight w:val="272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71018" w:rsidRPr="00771018" w:rsidTr="00301F7F">
        <w:trPr>
          <w:trHeight w:val="310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182 1 01 0200001 0000 110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27863,4</w:t>
            </w:r>
          </w:p>
        </w:tc>
      </w:tr>
      <w:tr w:rsidR="00771018" w:rsidRPr="00771018" w:rsidTr="00301F7F">
        <w:trPr>
          <w:trHeight w:val="42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018" w:rsidRPr="00771018" w:rsidTr="00301F7F">
        <w:trPr>
          <w:trHeight w:val="1279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182 1 01 0201001 0000 110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21287,7</w:t>
            </w:r>
          </w:p>
        </w:tc>
      </w:tr>
      <w:tr w:rsidR="00771018" w:rsidRPr="00771018" w:rsidTr="00301F7F">
        <w:trPr>
          <w:trHeight w:val="1779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182 1 01 0202001 0000 110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182 101 0203001 0000 110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843,9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182 101 0208001 0000 110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2329,7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182 101 0213001 0000 110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Pr="0077101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1316,2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182 101 0214001 0000 110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77101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2009,3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900 117 0103003 0000 180</w:t>
            </w:r>
            <w:r w:rsidRPr="0077101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  <w:r w:rsidRPr="0077101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-0,2</w:t>
            </w:r>
          </w:p>
        </w:tc>
      </w:tr>
      <w:tr w:rsidR="00771018" w:rsidRPr="00771018" w:rsidTr="00301F7F">
        <w:trPr>
          <w:trHeight w:val="1561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900 117 1600003 0000 180</w:t>
            </w:r>
            <w:r w:rsidRPr="0077101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71018" w:rsidRPr="00771018" w:rsidTr="00301F7F">
        <w:trPr>
          <w:trHeight w:val="268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900 202 0000000 0000 000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771018" w:rsidRPr="00771018" w:rsidTr="00301F7F">
        <w:trPr>
          <w:trHeight w:val="261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900 202 0000000 0000 150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900 202 4999903 0000 150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771018" w:rsidRPr="00771018" w:rsidTr="00301F7F">
        <w:trPr>
          <w:trHeight w:val="214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30263,4</w:t>
            </w:r>
          </w:p>
        </w:tc>
      </w:tr>
    </w:tbl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 2024 года №ЦА_______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71018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71018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771018">
        <w:rPr>
          <w:rFonts w:ascii="Times New Roman" w:eastAsia="Times New Roman" w:hAnsi="Times New Roman" w:cs="Times New Roman"/>
          <w:b/>
          <w:lang w:eastAsia="en-US"/>
        </w:rPr>
        <w:t xml:space="preserve">муниципального округа Царицыно за 2023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771018" w:rsidRPr="00771018" w:rsidTr="00301F7F">
        <w:tc>
          <w:tcPr>
            <w:tcW w:w="4537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ПР</w:t>
            </w:r>
          </w:p>
        </w:tc>
        <w:tc>
          <w:tcPr>
            <w:tcW w:w="1701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ВР</w:t>
            </w:r>
          </w:p>
        </w:tc>
        <w:tc>
          <w:tcPr>
            <w:tcW w:w="1105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тыс. руб.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22533,6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2556,0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2400,0</w:t>
            </w:r>
          </w:p>
        </w:tc>
      </w:tr>
      <w:tr w:rsidR="00771018" w:rsidRPr="00771018" w:rsidTr="00301F7F">
        <w:tc>
          <w:tcPr>
            <w:tcW w:w="4537" w:type="dxa"/>
            <w:hideMark/>
          </w:tcPr>
          <w:p w:rsidR="00771018" w:rsidRPr="00771018" w:rsidRDefault="00771018" w:rsidP="00771018">
            <w:pPr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  <w:hideMark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2400,0</w:t>
            </w:r>
          </w:p>
        </w:tc>
      </w:tr>
      <w:tr w:rsidR="00771018" w:rsidRPr="00771018" w:rsidTr="00301F7F">
        <w:tc>
          <w:tcPr>
            <w:tcW w:w="4537" w:type="dxa"/>
            <w:hideMark/>
          </w:tcPr>
          <w:p w:rsidR="00771018" w:rsidRPr="00771018" w:rsidRDefault="00771018" w:rsidP="00771018">
            <w:pPr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880</w:t>
            </w:r>
          </w:p>
        </w:tc>
        <w:tc>
          <w:tcPr>
            <w:tcW w:w="1105" w:type="dxa"/>
            <w:hideMark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2400,0</w:t>
            </w:r>
          </w:p>
        </w:tc>
      </w:tr>
      <w:tr w:rsidR="00771018" w:rsidRPr="00771018" w:rsidTr="00301F7F">
        <w:tc>
          <w:tcPr>
            <w:tcW w:w="4537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 xml:space="preserve">  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19848,3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5311,3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5158,8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5158,8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152,5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152,5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771018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771018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14111,2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13142,3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13142,3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968,9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968,9</w:t>
            </w:r>
          </w:p>
        </w:tc>
      </w:tr>
      <w:tr w:rsidR="00771018" w:rsidRPr="00771018" w:rsidTr="00301F7F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eastAsia="Calibri"/>
              </w:rPr>
            </w:pPr>
            <w:r w:rsidRPr="0077101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</w:tc>
      </w:tr>
      <w:tr w:rsidR="00771018" w:rsidRPr="00771018" w:rsidTr="00301F7F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eastAsia="Calibri"/>
              </w:rPr>
            </w:pPr>
            <w:r w:rsidRPr="00771018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425,8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425,8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425,8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870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rPr>
          <w:trHeight w:val="64"/>
        </w:trPr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rPr>
          <w:trHeight w:val="146"/>
        </w:trPr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1046,5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500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540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1040,3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8931" w:type="dxa"/>
            <w:gridSpan w:val="6"/>
          </w:tcPr>
          <w:p w:rsidR="00771018" w:rsidRPr="00771018" w:rsidRDefault="00771018" w:rsidP="00771018">
            <w:pPr>
              <w:rPr>
                <w:rFonts w:eastAsia="Calibri"/>
                <w:b/>
              </w:rPr>
            </w:pPr>
            <w:r w:rsidRPr="00771018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771018" w:rsidRPr="00771018" w:rsidRDefault="00771018" w:rsidP="00771018">
            <w:pPr>
              <w:jc w:val="right"/>
              <w:rPr>
                <w:rFonts w:eastAsia="Calibri"/>
                <w:b/>
              </w:rPr>
            </w:pPr>
            <w:r w:rsidRPr="00771018">
              <w:rPr>
                <w:rFonts w:eastAsia="Calibri"/>
                <w:b/>
              </w:rPr>
              <w:t xml:space="preserve"> 27369,3</w:t>
            </w:r>
          </w:p>
        </w:tc>
      </w:tr>
    </w:tbl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710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_________2024 года №ЦА________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71018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771018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771018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                      группам </w:t>
      </w:r>
      <w:r w:rsidRPr="00771018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771018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771018">
        <w:rPr>
          <w:rFonts w:ascii="Times New Roman" w:eastAsia="Calibri" w:hAnsi="Times New Roman" w:cs="Times New Roman"/>
          <w:b/>
          <w:lang w:eastAsia="en-US"/>
        </w:rPr>
        <w:t xml:space="preserve"> бюджета муниципального округа Царицыно за 2023 год</w:t>
      </w:r>
    </w:p>
    <w:tbl>
      <w:tblPr>
        <w:tblStyle w:val="24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09"/>
        <w:gridCol w:w="992"/>
      </w:tblGrid>
      <w:tr w:rsidR="00771018" w:rsidRPr="00771018" w:rsidTr="00301F7F">
        <w:tc>
          <w:tcPr>
            <w:tcW w:w="5671" w:type="dxa"/>
            <w:vAlign w:val="center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Рз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ПР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</w:tc>
        <w:tc>
          <w:tcPr>
            <w:tcW w:w="992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тыс.руб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22533,6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2556,0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156,0</w:t>
            </w:r>
          </w:p>
        </w:tc>
      </w:tr>
    </w:tbl>
    <w:tbl>
      <w:tblPr>
        <w:tblStyle w:val="164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771018" w:rsidRPr="00771018" w:rsidTr="00301F7F">
        <w:trPr>
          <w:trHeight w:val="1032"/>
        </w:trPr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2400,0</w:t>
            </w:r>
          </w:p>
        </w:tc>
      </w:tr>
      <w:tr w:rsidR="00771018" w:rsidRPr="00771018" w:rsidTr="00301F7F">
        <w:trPr>
          <w:trHeight w:val="287"/>
        </w:trPr>
        <w:tc>
          <w:tcPr>
            <w:tcW w:w="5671" w:type="dxa"/>
            <w:hideMark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738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63" w:type="dxa"/>
            <w:hideMark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2400,0</w:t>
            </w:r>
          </w:p>
        </w:tc>
      </w:tr>
      <w:tr w:rsidR="00771018" w:rsidRPr="00771018" w:rsidTr="00301F7F">
        <w:tc>
          <w:tcPr>
            <w:tcW w:w="5671" w:type="dxa"/>
            <w:hideMark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738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963" w:type="dxa"/>
            <w:hideMark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2400,0</w:t>
            </w:r>
          </w:p>
        </w:tc>
      </w:tr>
    </w:tbl>
    <w:tbl>
      <w:tblPr>
        <w:tblStyle w:val="24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771018" w:rsidRPr="00771018" w:rsidTr="00301F7F">
        <w:tc>
          <w:tcPr>
            <w:tcW w:w="5671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19848,3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5311,3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5158,8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5158,8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152,5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152,5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Обеспечение деятельности </w:t>
            </w:r>
            <w:r w:rsidRPr="00771018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14111,2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13142,3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13142,3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968,9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968,9</w:t>
            </w:r>
          </w:p>
        </w:tc>
      </w:tr>
      <w:tr w:rsidR="00771018" w:rsidRPr="00771018" w:rsidTr="00301F7F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71018" w:rsidRPr="00771018" w:rsidTr="00301F7F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425,8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</w:t>
            </w: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425,8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425,8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Times New Roman" w:hAnsi="Times New Roman" w:cs="Times New Roman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870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334,0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rPr>
          <w:trHeight w:val="64"/>
        </w:trPr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1046,5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1040,3</w:t>
            </w:r>
          </w:p>
        </w:tc>
      </w:tr>
      <w:tr w:rsidR="00771018" w:rsidRPr="00771018" w:rsidTr="00301F7F">
        <w:trPr>
          <w:trHeight w:val="70"/>
        </w:trPr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Информирование жителей округа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9102" w:type="dxa"/>
            <w:gridSpan w:val="5"/>
            <w:vAlign w:val="center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27369,3</w:t>
            </w:r>
          </w:p>
        </w:tc>
      </w:tr>
    </w:tbl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4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 2024 года №ЦА_______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018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771018" w:rsidRPr="00771018" w:rsidRDefault="00771018" w:rsidP="0077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018">
        <w:rPr>
          <w:rFonts w:ascii="Times New Roman" w:eastAsia="Times New Roman" w:hAnsi="Times New Roman" w:cs="Times New Roman"/>
          <w:b/>
          <w:lang w:eastAsia="ar-SA"/>
        </w:rPr>
        <w:t xml:space="preserve"> бюджета муниципального округа Царицыно за 2023 год  </w:t>
      </w:r>
    </w:p>
    <w:p w:rsidR="00771018" w:rsidRPr="00771018" w:rsidRDefault="00771018" w:rsidP="0077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71018">
        <w:rPr>
          <w:rFonts w:ascii="TeamViewer11" w:eastAsia="Times New Roman" w:hAnsi="TeamViewer11" w:cs="Times New Roman"/>
          <w:lang w:eastAsia="ar-SA"/>
        </w:rPr>
        <w:t xml:space="preserve">                                                                                              </w:t>
      </w:r>
    </w:p>
    <w:tbl>
      <w:tblPr>
        <w:tblStyle w:val="211"/>
        <w:tblW w:w="9747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4077"/>
        <w:gridCol w:w="850"/>
      </w:tblGrid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Calibri"/>
              </w:rPr>
            </w:pPr>
            <w:r w:rsidRPr="00771018">
              <w:rPr>
                <w:rFonts w:eastAsia="Times New Roman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Код группы, подгруппы, статьи, вида источников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  <w:lang w:eastAsia="ar-SA"/>
              </w:rPr>
              <w:t>тыс. руб.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</w:tbl>
    <w:p w:rsidR="00771018" w:rsidRPr="00771018" w:rsidRDefault="00771018" w:rsidP="00771018">
      <w:pPr>
        <w:spacing w:after="120"/>
        <w:rPr>
          <w:rFonts w:ascii="TeamViewer11" w:eastAsia="Times New Roman" w:hAnsi="TeamViewer11" w:cs="Times New Roman"/>
          <w:lang w:eastAsia="en-US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96BF7" w:rsidRPr="00096BF7" w:rsidSect="00096B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3E" w:rsidRDefault="00A41A3E" w:rsidP="0007006C">
      <w:pPr>
        <w:spacing w:after="0" w:line="240" w:lineRule="auto"/>
      </w:pPr>
      <w:r>
        <w:separator/>
      </w:r>
    </w:p>
  </w:endnote>
  <w:endnote w:type="continuationSeparator" w:id="0">
    <w:p w:rsidR="00A41A3E" w:rsidRDefault="00A41A3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3E" w:rsidRDefault="00A41A3E" w:rsidP="0007006C">
      <w:pPr>
        <w:spacing w:after="0" w:line="240" w:lineRule="auto"/>
      </w:pPr>
      <w:r>
        <w:separator/>
      </w:r>
    </w:p>
  </w:footnote>
  <w:footnote w:type="continuationSeparator" w:id="0">
    <w:p w:rsidR="00A41A3E" w:rsidRDefault="00A41A3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2150"/>
    <w:multiLevelType w:val="hybridMultilevel"/>
    <w:tmpl w:val="70E8EBF8"/>
    <w:lvl w:ilvl="0" w:tplc="862015A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2C7989"/>
    <w:multiLevelType w:val="multilevel"/>
    <w:tmpl w:val="82A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018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1A3E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71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4EB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1AB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846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710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77101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77101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771018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71018"/>
  </w:style>
  <w:style w:type="paragraph" w:styleId="ab">
    <w:name w:val="Body Text Indent"/>
    <w:basedOn w:val="a"/>
    <w:link w:val="ac"/>
    <w:unhideWhenUsed/>
    <w:rsid w:val="007710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71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77101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7101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7101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71018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018"/>
  </w:style>
  <w:style w:type="character" w:customStyle="1" w:styleId="af2">
    <w:name w:val="Гипертекстовая ссылка"/>
    <w:basedOn w:val="a0"/>
    <w:uiPriority w:val="99"/>
    <w:rsid w:val="00771018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771018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1018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77101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1018"/>
  </w:style>
  <w:style w:type="table" w:customStyle="1" w:styleId="12">
    <w:name w:val="Сетка таблицы1"/>
    <w:basedOn w:val="a1"/>
    <w:next w:val="af3"/>
    <w:uiPriority w:val="59"/>
    <w:rsid w:val="007710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1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71018"/>
  </w:style>
  <w:style w:type="paragraph" w:customStyle="1" w:styleId="13">
    <w:name w:val="Верхний колонтитул1"/>
    <w:basedOn w:val="a"/>
    <w:next w:val="a7"/>
    <w:uiPriority w:val="99"/>
    <w:unhideWhenUsed/>
    <w:rsid w:val="0077101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77101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7710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771018"/>
  </w:style>
  <w:style w:type="numbering" w:customStyle="1" w:styleId="11111">
    <w:name w:val="Нет списка11111"/>
    <w:next w:val="a2"/>
    <w:uiPriority w:val="99"/>
    <w:semiHidden/>
    <w:unhideWhenUsed/>
    <w:rsid w:val="00771018"/>
  </w:style>
  <w:style w:type="character" w:styleId="af4">
    <w:name w:val="Emphasis"/>
    <w:basedOn w:val="a0"/>
    <w:uiPriority w:val="20"/>
    <w:qFormat/>
    <w:rsid w:val="00771018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771018"/>
  </w:style>
  <w:style w:type="numbering" w:customStyle="1" w:styleId="111111">
    <w:name w:val="Нет списка111111"/>
    <w:next w:val="a2"/>
    <w:uiPriority w:val="99"/>
    <w:semiHidden/>
    <w:unhideWhenUsed/>
    <w:rsid w:val="00771018"/>
  </w:style>
  <w:style w:type="paragraph" w:customStyle="1" w:styleId="af5">
    <w:name w:val="Знак Знак Знак Знак Знак Знак Знак Знак Знак Знак Знак Знак Знак"/>
    <w:basedOn w:val="a"/>
    <w:rsid w:val="007710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71018"/>
  </w:style>
  <w:style w:type="numbering" w:customStyle="1" w:styleId="120">
    <w:name w:val="Нет списка12"/>
    <w:next w:val="a2"/>
    <w:uiPriority w:val="99"/>
    <w:semiHidden/>
    <w:unhideWhenUsed/>
    <w:rsid w:val="00771018"/>
  </w:style>
  <w:style w:type="numbering" w:customStyle="1" w:styleId="40">
    <w:name w:val="Нет списка4"/>
    <w:next w:val="a2"/>
    <w:uiPriority w:val="99"/>
    <w:semiHidden/>
    <w:unhideWhenUsed/>
    <w:rsid w:val="00771018"/>
  </w:style>
  <w:style w:type="numbering" w:customStyle="1" w:styleId="130">
    <w:name w:val="Нет списка13"/>
    <w:next w:val="a2"/>
    <w:uiPriority w:val="99"/>
    <w:semiHidden/>
    <w:unhideWhenUsed/>
    <w:rsid w:val="00771018"/>
  </w:style>
  <w:style w:type="numbering" w:customStyle="1" w:styleId="1111111">
    <w:name w:val="Нет списка1111111"/>
    <w:next w:val="a2"/>
    <w:uiPriority w:val="99"/>
    <w:semiHidden/>
    <w:unhideWhenUsed/>
    <w:rsid w:val="00771018"/>
  </w:style>
  <w:style w:type="table" w:customStyle="1" w:styleId="112">
    <w:name w:val="Сетка таблицы1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71018"/>
  </w:style>
  <w:style w:type="numbering" w:customStyle="1" w:styleId="11111111">
    <w:name w:val="Нет списка11111111"/>
    <w:next w:val="a2"/>
    <w:uiPriority w:val="99"/>
    <w:semiHidden/>
    <w:unhideWhenUsed/>
    <w:rsid w:val="00771018"/>
  </w:style>
  <w:style w:type="numbering" w:customStyle="1" w:styleId="311">
    <w:name w:val="Нет списка31"/>
    <w:next w:val="a2"/>
    <w:uiPriority w:val="99"/>
    <w:semiHidden/>
    <w:unhideWhenUsed/>
    <w:rsid w:val="00771018"/>
  </w:style>
  <w:style w:type="numbering" w:customStyle="1" w:styleId="121">
    <w:name w:val="Нет списка121"/>
    <w:next w:val="a2"/>
    <w:uiPriority w:val="99"/>
    <w:semiHidden/>
    <w:unhideWhenUsed/>
    <w:rsid w:val="00771018"/>
  </w:style>
  <w:style w:type="numbering" w:customStyle="1" w:styleId="5">
    <w:name w:val="Нет списка5"/>
    <w:next w:val="a2"/>
    <w:uiPriority w:val="99"/>
    <w:semiHidden/>
    <w:unhideWhenUsed/>
    <w:rsid w:val="00771018"/>
  </w:style>
  <w:style w:type="numbering" w:customStyle="1" w:styleId="140">
    <w:name w:val="Нет списка14"/>
    <w:next w:val="a2"/>
    <w:uiPriority w:val="99"/>
    <w:semiHidden/>
    <w:unhideWhenUsed/>
    <w:rsid w:val="00771018"/>
  </w:style>
  <w:style w:type="numbering" w:customStyle="1" w:styleId="1120">
    <w:name w:val="Нет списка112"/>
    <w:next w:val="a2"/>
    <w:uiPriority w:val="99"/>
    <w:semiHidden/>
    <w:unhideWhenUsed/>
    <w:rsid w:val="00771018"/>
  </w:style>
  <w:style w:type="numbering" w:customStyle="1" w:styleId="220">
    <w:name w:val="Нет списка22"/>
    <w:next w:val="a2"/>
    <w:uiPriority w:val="99"/>
    <w:semiHidden/>
    <w:unhideWhenUsed/>
    <w:rsid w:val="00771018"/>
  </w:style>
  <w:style w:type="numbering" w:customStyle="1" w:styleId="1112">
    <w:name w:val="Нет списка1112"/>
    <w:next w:val="a2"/>
    <w:uiPriority w:val="99"/>
    <w:semiHidden/>
    <w:unhideWhenUsed/>
    <w:rsid w:val="00771018"/>
  </w:style>
  <w:style w:type="numbering" w:customStyle="1" w:styleId="320">
    <w:name w:val="Нет списка32"/>
    <w:next w:val="a2"/>
    <w:uiPriority w:val="99"/>
    <w:semiHidden/>
    <w:unhideWhenUsed/>
    <w:rsid w:val="00771018"/>
  </w:style>
  <w:style w:type="numbering" w:customStyle="1" w:styleId="122">
    <w:name w:val="Нет списка122"/>
    <w:next w:val="a2"/>
    <w:uiPriority w:val="99"/>
    <w:semiHidden/>
    <w:unhideWhenUsed/>
    <w:rsid w:val="00771018"/>
  </w:style>
  <w:style w:type="character" w:customStyle="1" w:styleId="312">
    <w:name w:val="Заголовок 3 Знак1"/>
    <w:basedOn w:val="a0"/>
    <w:uiPriority w:val="9"/>
    <w:semiHidden/>
    <w:rsid w:val="0077101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77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7710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771018"/>
  </w:style>
  <w:style w:type="paragraph" w:styleId="af6">
    <w:name w:val="Subtitle"/>
    <w:basedOn w:val="a"/>
    <w:next w:val="a4"/>
    <w:link w:val="af7"/>
    <w:qFormat/>
    <w:rsid w:val="0077101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7710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71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77101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771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1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77101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710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101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771018"/>
  </w:style>
  <w:style w:type="table" w:customStyle="1" w:styleId="51">
    <w:name w:val="Сетка таблицы51"/>
    <w:basedOn w:val="a1"/>
    <w:next w:val="af3"/>
    <w:uiPriority w:val="59"/>
    <w:rsid w:val="007710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771018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71018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771018"/>
  </w:style>
  <w:style w:type="table" w:customStyle="1" w:styleId="63">
    <w:name w:val="Сетка таблицы6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71018"/>
  </w:style>
  <w:style w:type="numbering" w:customStyle="1" w:styleId="150">
    <w:name w:val="Нет списка15"/>
    <w:next w:val="a2"/>
    <w:uiPriority w:val="99"/>
    <w:semiHidden/>
    <w:unhideWhenUsed/>
    <w:rsid w:val="00771018"/>
  </w:style>
  <w:style w:type="table" w:customStyle="1" w:styleId="70">
    <w:name w:val="Сетка таблицы7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771018"/>
  </w:style>
  <w:style w:type="table" w:customStyle="1" w:styleId="160">
    <w:name w:val="Сетка таблицы16"/>
    <w:basedOn w:val="a1"/>
    <w:next w:val="af3"/>
    <w:uiPriority w:val="59"/>
    <w:rsid w:val="007710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77101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771018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771018"/>
  </w:style>
  <w:style w:type="table" w:customStyle="1" w:styleId="91">
    <w:name w:val="Сетка таблицы9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7710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771018"/>
  </w:style>
  <w:style w:type="table" w:customStyle="1" w:styleId="80">
    <w:name w:val="Сетка таблицы8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7710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7710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71018"/>
  </w:style>
  <w:style w:type="paragraph" w:styleId="aff">
    <w:name w:val="footnote text"/>
    <w:basedOn w:val="a"/>
    <w:link w:val="aff0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771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771018"/>
    <w:rPr>
      <w:vertAlign w:val="superscript"/>
    </w:rPr>
  </w:style>
  <w:style w:type="table" w:customStyle="1" w:styleId="141">
    <w:name w:val="Сетка таблицы14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771018"/>
  </w:style>
  <w:style w:type="character" w:styleId="aff2">
    <w:name w:val="FollowedHyperlink"/>
    <w:basedOn w:val="a0"/>
    <w:uiPriority w:val="99"/>
    <w:semiHidden/>
    <w:unhideWhenUsed/>
    <w:rsid w:val="00771018"/>
    <w:rPr>
      <w:color w:val="800080"/>
      <w:u w:val="single"/>
    </w:rPr>
  </w:style>
  <w:style w:type="paragraph" w:customStyle="1" w:styleId="xl120">
    <w:name w:val="xl120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771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710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71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771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771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71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771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51">
    <w:name w:val="Сетка таблицы15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uiPriority w:val="59"/>
    <w:rsid w:val="007710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f3"/>
    <w:uiPriority w:val="59"/>
    <w:rsid w:val="007710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f3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uiPriority w:val="9"/>
    <w:semiHidden/>
    <w:rsid w:val="007710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77101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a">
    <w:name w:val="Название Знак1"/>
    <w:basedOn w:val="a0"/>
    <w:uiPriority w:val="10"/>
    <w:rsid w:val="007710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32BE-F79E-48FB-9D67-7992A8D6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2024-04-19T10:07:00Z</dcterms:created>
  <dcterms:modified xsi:type="dcterms:W3CDTF">2024-04-19T10:07:00Z</dcterms:modified>
</cp:coreProperties>
</file>