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bookmarkStart w:id="0" w:name="_GoBack"/>
      <w:bookmarkEnd w:id="0"/>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5448F3"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18</w:t>
      </w:r>
      <w:r w:rsidR="00DA4ABA">
        <w:rPr>
          <w:rFonts w:ascii="Times New Roman" w:eastAsia="Times New Roman" w:hAnsi="Times New Roman" w:cs="Times New Roman"/>
          <w:b/>
          <w:sz w:val="28"/>
          <w:szCs w:val="28"/>
          <w:u w:val="single"/>
        </w:rPr>
        <w:t>.09</w:t>
      </w:r>
      <w:r w:rsidR="00C73170">
        <w:rPr>
          <w:rFonts w:ascii="Times New Roman" w:eastAsia="Times New Roman" w:hAnsi="Times New Roman" w:cs="Times New Roman"/>
          <w:b/>
          <w:sz w:val="28"/>
          <w:szCs w:val="28"/>
          <w:u w:val="single"/>
        </w:rPr>
        <w:t>.202</w:t>
      </w:r>
      <w:r>
        <w:rPr>
          <w:rFonts w:ascii="Times New Roman" w:eastAsia="Times New Roman" w:hAnsi="Times New Roman" w:cs="Times New Roman"/>
          <w:b/>
          <w:sz w:val="28"/>
          <w:szCs w:val="28"/>
          <w:u w:val="single"/>
        </w:rPr>
        <w:t>4</w:t>
      </w:r>
      <w:r w:rsidR="00AC3862">
        <w:rPr>
          <w:rFonts w:ascii="Times New Roman" w:eastAsia="Times New Roman" w:hAnsi="Times New Roman" w:cs="Times New Roman"/>
          <w:b/>
          <w:sz w:val="28"/>
          <w:szCs w:val="28"/>
          <w:u w:val="single"/>
        </w:rPr>
        <w:t xml:space="preserve"> №ЦА-01-05-</w:t>
      </w:r>
      <w:r w:rsidR="00DA4ABA">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1</w:t>
      </w:r>
      <w:r w:rsidR="00DA4ABA">
        <w:rPr>
          <w:rFonts w:ascii="Times New Roman" w:eastAsia="Times New Roman" w:hAnsi="Times New Roman" w:cs="Times New Roman"/>
          <w:b/>
          <w:sz w:val="28"/>
          <w:szCs w:val="28"/>
          <w:u w:val="single"/>
        </w:rPr>
        <w:t>/0</w:t>
      </w:r>
      <w:r w:rsidR="00ED6B11">
        <w:rPr>
          <w:rFonts w:ascii="Times New Roman" w:eastAsia="Times New Roman" w:hAnsi="Times New Roman" w:cs="Times New Roman"/>
          <w:b/>
          <w:sz w:val="28"/>
          <w:szCs w:val="28"/>
          <w:u w:val="single"/>
        </w:rPr>
        <w:t>8</w:t>
      </w:r>
    </w:p>
    <w:p w:rsidR="00ED6B11" w:rsidRPr="00ED6B11" w:rsidRDefault="00ED6B11" w:rsidP="00F1272B">
      <w:pPr>
        <w:spacing w:after="0" w:line="240" w:lineRule="auto"/>
        <w:rPr>
          <w:rFonts w:ascii="Times New Roman" w:eastAsia="Times New Roman" w:hAnsi="Times New Roman" w:cs="Times New Roman"/>
          <w:b/>
          <w:sz w:val="16"/>
          <w:szCs w:val="16"/>
          <w:u w:val="single"/>
        </w:rPr>
      </w:pPr>
    </w:p>
    <w:p w:rsidR="00ED6B11" w:rsidRPr="00ED6B11" w:rsidRDefault="00ED6B11" w:rsidP="00ED6B11">
      <w:pPr>
        <w:tabs>
          <w:tab w:val="left" w:pos="4680"/>
        </w:tabs>
        <w:autoSpaceDE w:val="0"/>
        <w:autoSpaceDN w:val="0"/>
        <w:adjustRightInd w:val="0"/>
        <w:spacing w:after="0" w:line="240" w:lineRule="auto"/>
        <w:ind w:right="4110"/>
        <w:jc w:val="both"/>
        <w:rPr>
          <w:rFonts w:ascii="Times New Roman" w:eastAsia="Times New Roman" w:hAnsi="Times New Roman" w:cs="Times New Roman"/>
          <w:b/>
          <w:bCs/>
          <w:sz w:val="28"/>
          <w:szCs w:val="28"/>
        </w:rPr>
      </w:pPr>
      <w:r w:rsidRPr="00ED6B11">
        <w:rPr>
          <w:rFonts w:ascii="Times New Roman" w:eastAsia="Times New Roman" w:hAnsi="Times New Roman" w:cs="Times New Roman"/>
          <w:b/>
          <w:bCs/>
          <w:sz w:val="28"/>
          <w:szCs w:val="28"/>
        </w:rPr>
        <w:t xml:space="preserve">О проекте решения Совета депутатов муниципального округа Царицыно                </w:t>
      </w:r>
      <w:proofErr w:type="gramStart"/>
      <w:r w:rsidRPr="00ED6B11">
        <w:rPr>
          <w:rFonts w:ascii="Times New Roman" w:eastAsia="Times New Roman" w:hAnsi="Times New Roman" w:cs="Times New Roman"/>
          <w:b/>
          <w:bCs/>
          <w:sz w:val="28"/>
          <w:szCs w:val="28"/>
        </w:rPr>
        <w:t xml:space="preserve">   «</w:t>
      </w:r>
      <w:proofErr w:type="gramEnd"/>
      <w:r w:rsidRPr="00ED6B11">
        <w:rPr>
          <w:rFonts w:ascii="Times New Roman" w:eastAsia="Times New Roman" w:hAnsi="Times New Roman" w:cs="Times New Roman"/>
          <w:b/>
          <w:bCs/>
          <w:sz w:val="28"/>
          <w:szCs w:val="28"/>
        </w:rPr>
        <w:t>О внесении изменений и дополнений в Устав муниципального округа Царицыно»</w:t>
      </w:r>
    </w:p>
    <w:p w:rsidR="00ED6B11" w:rsidRPr="00ED6B11" w:rsidRDefault="00ED6B11" w:rsidP="00ED6B11">
      <w:pPr>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В соответствии с частями 3 и 4 статьи 28, частью 4 статьи 44 Федерального закона от 6 октября 2003 года № 131-ФЗ «Об общих принципах организации местного самоуправления в Российской Федерации» </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Совет депутатов муниципального округа Царицыно решил:</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1. Принять за основу проект </w:t>
      </w:r>
      <w:r w:rsidRPr="00ED6B11">
        <w:rPr>
          <w:rFonts w:ascii="Times New Roman" w:eastAsia="Times New Roman" w:hAnsi="Times New Roman" w:cs="Times New Roman"/>
          <w:bCs/>
          <w:sz w:val="28"/>
          <w:szCs w:val="28"/>
        </w:rPr>
        <w:t>решения Совета депутатов муниципального округа Царицыно «О внесении изменений и дополнений в Устав</w:t>
      </w:r>
      <w:r w:rsidRPr="00ED6B11">
        <w:rPr>
          <w:rFonts w:ascii="Times New Roman" w:eastAsia="Times New Roman" w:hAnsi="Times New Roman" w:cs="Times New Roman"/>
          <w:b/>
          <w:bCs/>
          <w:sz w:val="28"/>
          <w:szCs w:val="28"/>
        </w:rPr>
        <w:t xml:space="preserve"> </w:t>
      </w:r>
      <w:r w:rsidRPr="00ED6B11">
        <w:rPr>
          <w:rFonts w:ascii="Times New Roman" w:eastAsia="Times New Roman" w:hAnsi="Times New Roman" w:cs="Times New Roman"/>
          <w:bCs/>
          <w:sz w:val="28"/>
          <w:szCs w:val="28"/>
        </w:rPr>
        <w:t>муниципального округа Царицыно»</w:t>
      </w:r>
      <w:r w:rsidRPr="00ED6B11">
        <w:rPr>
          <w:rFonts w:ascii="Times New Roman" w:eastAsia="Times New Roman" w:hAnsi="Times New Roman" w:cs="Times New Roman"/>
          <w:sz w:val="28"/>
          <w:szCs w:val="28"/>
        </w:rPr>
        <w:t xml:space="preserve"> согласно приложению 1 к настоящему решению (далее – проект решения).</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ED6B11">
        <w:rPr>
          <w:rFonts w:ascii="Times New Roman" w:eastAsia="Times New Roman" w:hAnsi="Times New Roman" w:cs="Times New Roman"/>
          <w:color w:val="000000"/>
          <w:sz w:val="28"/>
          <w:szCs w:val="28"/>
        </w:rPr>
        <w:t>2. Определить, что граждане (жители муниципального округа Царицыно) могут представлять свои предложения и замечания по проекту решения посредством следующих способов:</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ED6B11">
        <w:rPr>
          <w:rFonts w:ascii="Times New Roman" w:eastAsia="Times New Roman" w:hAnsi="Times New Roman" w:cs="Times New Roman"/>
          <w:color w:val="000000"/>
          <w:sz w:val="28"/>
          <w:szCs w:val="28"/>
        </w:rPr>
        <w:t>1) с 02 октября 2024 года по 30 октября 2024 года:</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color w:val="000000"/>
          <w:sz w:val="28"/>
          <w:szCs w:val="28"/>
        </w:rPr>
        <w:t xml:space="preserve">- лично в письменном виде по адресу: г. </w:t>
      </w:r>
      <w:r w:rsidRPr="00ED6B11">
        <w:rPr>
          <w:rFonts w:ascii="Times New Roman" w:eastAsia="Times New Roman" w:hAnsi="Times New Roman" w:cs="Times New Roman"/>
          <w:sz w:val="28"/>
          <w:szCs w:val="28"/>
        </w:rPr>
        <w:t xml:space="preserve">Москва, ул. Весёлая, дом 31А, аппарат Совета депутатов муниципального округа Царицыно, кабинет № 209              </w:t>
      </w:r>
      <w:proofErr w:type="gramStart"/>
      <w:r w:rsidRPr="00ED6B11">
        <w:rPr>
          <w:rFonts w:ascii="Times New Roman" w:eastAsia="Times New Roman" w:hAnsi="Times New Roman" w:cs="Times New Roman"/>
          <w:sz w:val="28"/>
          <w:szCs w:val="28"/>
        </w:rPr>
        <w:t xml:space="preserve">   (</w:t>
      </w:r>
      <w:proofErr w:type="gramEnd"/>
      <w:r w:rsidRPr="00ED6B11">
        <w:rPr>
          <w:rFonts w:ascii="Times New Roman" w:eastAsia="Times New Roman" w:hAnsi="Times New Roman" w:cs="Times New Roman"/>
          <w:sz w:val="28"/>
          <w:szCs w:val="28"/>
        </w:rPr>
        <w:t>в рабочие дни, по понедельникам – четвергам с 8:00 до 17:00, по пятницам с 08:00 до 15:45, обеденный перерыв с 12:00 до 12:45). Контактные лица: Сафина Елена Викторовна, Вандышев Николай Иванович;</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 на адрес электронной почты: </w:t>
      </w:r>
      <w:hyperlink r:id="rId4" w:history="1">
        <w:r w:rsidRPr="00ED6B11">
          <w:rPr>
            <w:rFonts w:ascii="Times New Roman" w:eastAsia="Times New Roman" w:hAnsi="Times New Roman" w:cs="Times New Roman"/>
            <w:color w:val="000080"/>
            <w:sz w:val="28"/>
            <w:szCs w:val="28"/>
            <w:u w:val="single"/>
            <w:lang w:val="en-US"/>
          </w:rPr>
          <w:t>mo</w:t>
        </w:r>
        <w:r w:rsidRPr="00ED6B11">
          <w:rPr>
            <w:rFonts w:ascii="Times New Roman" w:eastAsia="Times New Roman" w:hAnsi="Times New Roman" w:cs="Times New Roman"/>
            <w:color w:val="000080"/>
            <w:sz w:val="28"/>
            <w:szCs w:val="28"/>
            <w:u w:val="single"/>
          </w:rPr>
          <w:t>-</w:t>
        </w:r>
        <w:r w:rsidRPr="00ED6B11">
          <w:rPr>
            <w:rFonts w:ascii="Times New Roman" w:eastAsia="Times New Roman" w:hAnsi="Times New Roman" w:cs="Times New Roman"/>
            <w:color w:val="000080"/>
            <w:sz w:val="28"/>
            <w:szCs w:val="28"/>
            <w:u w:val="single"/>
            <w:lang w:val="en-US"/>
          </w:rPr>
          <w:t>tsaricino</w:t>
        </w:r>
        <w:r w:rsidRPr="00ED6B11">
          <w:rPr>
            <w:rFonts w:ascii="Times New Roman" w:eastAsia="Times New Roman" w:hAnsi="Times New Roman" w:cs="Times New Roman"/>
            <w:color w:val="000080"/>
            <w:sz w:val="28"/>
            <w:szCs w:val="28"/>
            <w:u w:val="single"/>
          </w:rPr>
          <w:t>@</w:t>
        </w:r>
        <w:r w:rsidRPr="00ED6B11">
          <w:rPr>
            <w:rFonts w:ascii="Times New Roman" w:eastAsia="Times New Roman" w:hAnsi="Times New Roman" w:cs="Times New Roman"/>
            <w:color w:val="000080"/>
            <w:sz w:val="28"/>
            <w:szCs w:val="28"/>
            <w:u w:val="single"/>
            <w:lang w:val="en-US"/>
          </w:rPr>
          <w:t>mail</w:t>
        </w:r>
        <w:r w:rsidRPr="00ED6B11">
          <w:rPr>
            <w:rFonts w:ascii="Times New Roman" w:eastAsia="Times New Roman" w:hAnsi="Times New Roman" w:cs="Times New Roman"/>
            <w:color w:val="000080"/>
            <w:sz w:val="28"/>
            <w:szCs w:val="28"/>
            <w:u w:val="single"/>
          </w:rPr>
          <w:t>.</w:t>
        </w:r>
        <w:proofErr w:type="spellStart"/>
        <w:r w:rsidRPr="00ED6B11">
          <w:rPr>
            <w:rFonts w:ascii="Times New Roman" w:eastAsia="Times New Roman" w:hAnsi="Times New Roman" w:cs="Times New Roman"/>
            <w:color w:val="000080"/>
            <w:sz w:val="28"/>
            <w:szCs w:val="28"/>
            <w:u w:val="single"/>
            <w:lang w:val="en-US"/>
          </w:rPr>
          <w:t>ru</w:t>
        </w:r>
        <w:proofErr w:type="spellEnd"/>
      </w:hyperlink>
      <w:r w:rsidRPr="00ED6B11">
        <w:rPr>
          <w:rFonts w:ascii="Times New Roman" w:eastAsia="Times New Roman" w:hAnsi="Times New Roman" w:cs="Times New Roman"/>
          <w:sz w:val="28"/>
          <w:szCs w:val="28"/>
        </w:rPr>
        <w:t>;</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 почтовой связью по адресу: 115516, </w:t>
      </w:r>
      <w:proofErr w:type="spellStart"/>
      <w:r w:rsidRPr="00ED6B11">
        <w:rPr>
          <w:rFonts w:ascii="Times New Roman" w:eastAsia="Times New Roman" w:hAnsi="Times New Roman" w:cs="Times New Roman"/>
          <w:sz w:val="28"/>
          <w:szCs w:val="28"/>
        </w:rPr>
        <w:t>г.Москва</w:t>
      </w:r>
      <w:proofErr w:type="spellEnd"/>
      <w:r w:rsidRPr="00ED6B11">
        <w:rPr>
          <w:rFonts w:ascii="Times New Roman" w:eastAsia="Times New Roman" w:hAnsi="Times New Roman" w:cs="Times New Roman"/>
          <w:sz w:val="28"/>
          <w:szCs w:val="28"/>
        </w:rPr>
        <w:t>, ул. Веселая, д. 31А, Совет депутатов муниципального округа Царицыно;</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посредствам электронной приемной на официальном сайте муниципального округа Царицыно в информационно-телекоммуникационной сети «Интернет» www.</w:t>
      </w:r>
      <w:hyperlink r:id="rId5" w:history="1">
        <w:r w:rsidRPr="00ED6B11">
          <w:rPr>
            <w:rFonts w:ascii="Times New Roman" w:eastAsia="Arial Unicode MS" w:hAnsi="Times New Roman" w:cs="Times New Roman"/>
            <w:sz w:val="28"/>
            <w:szCs w:val="28"/>
          </w:rPr>
          <w:t>mcaricino.ru</w:t>
        </w:r>
      </w:hyperlink>
      <w:r w:rsidRPr="00ED6B11">
        <w:rPr>
          <w:rFonts w:ascii="Times New Roman" w:eastAsia="Arial Unicode MS" w:hAnsi="Times New Roman" w:cs="Times New Roman"/>
          <w:sz w:val="28"/>
          <w:szCs w:val="28"/>
        </w:rPr>
        <w:t>.</w:t>
      </w:r>
      <w:r w:rsidRPr="00ED6B11">
        <w:rPr>
          <w:rFonts w:ascii="Times New Roman" w:eastAsia="Times New Roman" w:hAnsi="Times New Roman" w:cs="Times New Roman"/>
          <w:sz w:val="28"/>
          <w:szCs w:val="28"/>
        </w:rPr>
        <w:t xml:space="preserve"> в разделе «Публичные слушания»;</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 </w:t>
      </w:r>
      <w:r w:rsidRPr="00ED6B11">
        <w:rPr>
          <w:rFonts w:ascii="Times New Roman" w:eastAsia="Times New Roman" w:hAnsi="Times New Roman" w:cs="Times New Roman"/>
          <w:color w:val="000000"/>
          <w:sz w:val="28"/>
          <w:szCs w:val="28"/>
        </w:rPr>
        <w:t xml:space="preserve">лично в письменном виде в ходе проведения </w:t>
      </w:r>
      <w:r w:rsidRPr="00ED6B11">
        <w:rPr>
          <w:rFonts w:ascii="Times New Roman" w:eastAsia="Times New Roman" w:hAnsi="Times New Roman" w:cs="Times New Roman"/>
          <w:sz w:val="28"/>
          <w:szCs w:val="28"/>
        </w:rPr>
        <w:t xml:space="preserve">публичных слушаниях по проекту решения, а также устно во время выступления на указанных слушаниях. </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3. Назначить на 30 октября 2024 года с 17:00 до 17:30 в помещении управы района Царицыно, </w:t>
      </w:r>
      <w:proofErr w:type="spellStart"/>
      <w:r w:rsidRPr="00ED6B11">
        <w:rPr>
          <w:rFonts w:ascii="Times New Roman" w:eastAsia="Times New Roman" w:hAnsi="Times New Roman" w:cs="Times New Roman"/>
          <w:sz w:val="28"/>
          <w:szCs w:val="28"/>
        </w:rPr>
        <w:t>каб</w:t>
      </w:r>
      <w:proofErr w:type="spellEnd"/>
      <w:r w:rsidRPr="00ED6B11">
        <w:rPr>
          <w:rFonts w:ascii="Times New Roman" w:eastAsia="Times New Roman" w:hAnsi="Times New Roman" w:cs="Times New Roman"/>
          <w:sz w:val="28"/>
          <w:szCs w:val="28"/>
        </w:rPr>
        <w:t xml:space="preserve">. №122, расположенном по адресу: г. Москва, ул. Весёлая, дом 31А, публичные слушания по проекту решения. </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4. Установить, что справочная информация о проекте решения, публичных слушаниях и порядке представления замечаний и предложений по </w:t>
      </w:r>
      <w:r w:rsidRPr="00ED6B11">
        <w:rPr>
          <w:rFonts w:ascii="Times New Roman" w:eastAsia="Times New Roman" w:hAnsi="Times New Roman" w:cs="Times New Roman"/>
          <w:sz w:val="28"/>
          <w:szCs w:val="28"/>
        </w:rPr>
        <w:lastRenderedPageBreak/>
        <w:t xml:space="preserve">проекту решения предоставляется </w:t>
      </w:r>
      <w:r w:rsidRPr="00ED6B11">
        <w:rPr>
          <w:rFonts w:ascii="Times New Roman" w:eastAsia="Times New Roman" w:hAnsi="Times New Roman" w:cs="Times New Roman"/>
          <w:kern w:val="2"/>
          <w:sz w:val="28"/>
          <w:szCs w:val="24"/>
        </w:rPr>
        <w:t xml:space="preserve">по номеру телефону </w:t>
      </w:r>
      <w:r w:rsidRPr="00ED6B11">
        <w:rPr>
          <w:rFonts w:ascii="Times New Roman" w:eastAsia="Times New Roman" w:hAnsi="Times New Roman" w:cs="Times New Roman"/>
          <w:sz w:val="28"/>
          <w:szCs w:val="28"/>
        </w:rPr>
        <w:t>8 (495) 3221233</w:t>
      </w:r>
      <w:r w:rsidRPr="00ED6B11">
        <w:rPr>
          <w:rFonts w:ascii="Times New Roman" w:eastAsia="Times New Roman" w:hAnsi="Times New Roman" w:cs="Times New Roman"/>
          <w:kern w:val="2"/>
          <w:sz w:val="28"/>
          <w:szCs w:val="24"/>
        </w:rPr>
        <w:t xml:space="preserve"> в сроки, дни и время, указанные в абзацах первом и втором подпункта 1 пункта 2 настоящего решения.</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5. Создать рабочую группу по организации и проведению публичных слушаний, обобщению, анализу и учету замечаний и предложений по проекту решения и утвердить ее персональный состав согласно приложению 2 к настоящему решению.</w:t>
      </w:r>
    </w:p>
    <w:p w:rsidR="00ED6B11" w:rsidRPr="00ED6B11" w:rsidRDefault="00ED6B11" w:rsidP="00ED6B11">
      <w:pPr>
        <w:autoSpaceDE w:val="0"/>
        <w:autoSpaceDN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6. Опубликовать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w:t>
      </w:r>
      <w:hyperlink r:id="rId6" w:history="1">
        <w:r w:rsidRPr="00ED6B11">
          <w:rPr>
            <w:rFonts w:ascii="Times New Roman" w:eastAsia="Times New Roman" w:hAnsi="Times New Roman" w:cs="Times New Roman"/>
            <w:color w:val="000080"/>
            <w:sz w:val="28"/>
            <w:szCs w:val="28"/>
            <w:u w:val="single"/>
          </w:rPr>
          <w:t>www.mcaricino.ru</w:t>
        </w:r>
      </w:hyperlink>
      <w:r w:rsidRPr="00ED6B11">
        <w:rPr>
          <w:rFonts w:ascii="Times New Roman" w:eastAsia="Times New Roman" w:hAnsi="Times New Roman" w:cs="Times New Roman"/>
          <w:sz w:val="28"/>
          <w:szCs w:val="28"/>
        </w:rPr>
        <w:t>:</w:t>
      </w:r>
    </w:p>
    <w:p w:rsidR="00ED6B11" w:rsidRPr="00ED6B11" w:rsidRDefault="00ED6B11" w:rsidP="00ED6B11">
      <w:pPr>
        <w:autoSpaceDE w:val="0"/>
        <w:autoSpaceDN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6.1. Настоящее решение;</w:t>
      </w:r>
    </w:p>
    <w:p w:rsidR="00ED6B11" w:rsidRPr="00ED6B11" w:rsidRDefault="00ED6B11" w:rsidP="00ED6B11">
      <w:pPr>
        <w:autoSpaceDE w:val="0"/>
        <w:autoSpaceDN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6.2. Порядок учета предложений граждан по проекту решения Совета депутатов муниципального округа Царицыно о внесении изменений и дополнений в Устав муниципального округа Царицыно</w:t>
      </w:r>
      <w:r>
        <w:rPr>
          <w:rFonts w:ascii="Times New Roman" w:eastAsia="Times New Roman" w:hAnsi="Times New Roman" w:cs="Times New Roman"/>
          <w:sz w:val="28"/>
          <w:szCs w:val="28"/>
        </w:rPr>
        <w:t xml:space="preserve">, утвержденный решением </w:t>
      </w:r>
      <w:r w:rsidRPr="00ED6B11">
        <w:rPr>
          <w:rFonts w:ascii="Times New Roman" w:eastAsia="Times New Roman" w:hAnsi="Times New Roman" w:cs="Times New Roman"/>
          <w:sz w:val="28"/>
          <w:szCs w:val="28"/>
        </w:rPr>
        <w:t>Совета депутатов муниципального округа Царицыно от 21 июня 2023 года №ЦА-01-05-09/08;</w:t>
      </w:r>
    </w:p>
    <w:p w:rsidR="00ED6B11" w:rsidRPr="00ED6B11" w:rsidRDefault="00ED6B11" w:rsidP="00ED6B11">
      <w:pPr>
        <w:autoSpaceDE w:val="0"/>
        <w:autoSpaceDN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6.3. Порядок организации и проведения публичных слушаний в муниципальном округе Царицыно, утвержденный решением Совета депутатов муниципального округа Царицыно от 12 сентября 2013 года №МЦА-03-13/12 (в редакции от 14 февраля 2018</w:t>
      </w:r>
      <w:r>
        <w:rPr>
          <w:rFonts w:ascii="Times New Roman" w:eastAsia="Times New Roman" w:hAnsi="Times New Roman" w:cs="Times New Roman"/>
          <w:sz w:val="28"/>
          <w:szCs w:val="28"/>
        </w:rPr>
        <w:t xml:space="preserve"> год</w:t>
      </w:r>
      <w:r w:rsidRPr="00ED6B11">
        <w:rPr>
          <w:rFonts w:ascii="Times New Roman" w:eastAsia="Times New Roman" w:hAnsi="Times New Roman" w:cs="Times New Roman"/>
          <w:sz w:val="28"/>
          <w:szCs w:val="28"/>
        </w:rPr>
        <w:t>а №ЦА-01-05-02/06).</w:t>
      </w:r>
    </w:p>
    <w:p w:rsidR="00ED6B11" w:rsidRPr="00ED6B11" w:rsidRDefault="00ED6B11" w:rsidP="00ED6B11">
      <w:pPr>
        <w:autoSpaceDE w:val="0"/>
        <w:autoSpaceDN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7. Контроль за выполнением настоящего решения возложить на главу муниципального округа Царицыно </w:t>
      </w:r>
      <w:proofErr w:type="spellStart"/>
      <w:r w:rsidRPr="00ED6B11">
        <w:rPr>
          <w:rFonts w:ascii="Times New Roman" w:eastAsia="Times New Roman" w:hAnsi="Times New Roman" w:cs="Times New Roman"/>
          <w:sz w:val="28"/>
          <w:szCs w:val="28"/>
        </w:rPr>
        <w:t>Хлестова</w:t>
      </w:r>
      <w:proofErr w:type="spellEnd"/>
      <w:r w:rsidRPr="00ED6B11">
        <w:rPr>
          <w:rFonts w:ascii="Times New Roman" w:eastAsia="Times New Roman" w:hAnsi="Times New Roman" w:cs="Times New Roman"/>
          <w:sz w:val="28"/>
          <w:szCs w:val="28"/>
        </w:rPr>
        <w:t xml:space="preserve"> Дмитрия Владимировича.</w:t>
      </w:r>
    </w:p>
    <w:p w:rsidR="00ED6B11" w:rsidRPr="00ED6B11" w:rsidRDefault="00ED6B11" w:rsidP="00ED6B11">
      <w:pPr>
        <w:autoSpaceDE w:val="0"/>
        <w:autoSpaceDN w:val="0"/>
        <w:spacing w:after="0" w:line="235" w:lineRule="auto"/>
        <w:ind w:firstLine="709"/>
        <w:jc w:val="both"/>
        <w:rPr>
          <w:rFonts w:ascii="Times New Roman" w:eastAsia="Times New Roman" w:hAnsi="Times New Roman" w:cs="Times New Roman"/>
          <w:sz w:val="28"/>
          <w:szCs w:val="28"/>
        </w:rPr>
      </w:pPr>
    </w:p>
    <w:p w:rsidR="00ED6B11" w:rsidRPr="00ED6B11" w:rsidRDefault="00ED6B11" w:rsidP="00ED6B11">
      <w:pPr>
        <w:autoSpaceDE w:val="0"/>
        <w:autoSpaceDN w:val="0"/>
        <w:spacing w:after="0" w:line="235" w:lineRule="auto"/>
        <w:ind w:firstLine="709"/>
        <w:jc w:val="both"/>
        <w:rPr>
          <w:rFonts w:ascii="Times New Roman" w:eastAsia="Times New Roman" w:hAnsi="Times New Roman" w:cs="Times New Roman"/>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 xml:space="preserve">Глава муниципального округа Царицыно                                     </w:t>
      </w:r>
      <w:r>
        <w:rPr>
          <w:rFonts w:ascii="Times New Roman" w:eastAsia="Times New Roman" w:hAnsi="Times New Roman" w:cs="Times New Roman"/>
          <w:b/>
          <w:sz w:val="28"/>
          <w:szCs w:val="28"/>
        </w:rPr>
        <w:t xml:space="preserve"> </w:t>
      </w:r>
      <w:r w:rsidRPr="00ED6B11">
        <w:rPr>
          <w:rFonts w:ascii="Times New Roman" w:eastAsia="Times New Roman" w:hAnsi="Times New Roman" w:cs="Times New Roman"/>
          <w:b/>
          <w:sz w:val="28"/>
          <w:szCs w:val="28"/>
        </w:rPr>
        <w:t xml:space="preserve">Д.В. Хлестов </w:t>
      </w: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rPr>
      </w:pPr>
      <w:r w:rsidRPr="00ED6B11">
        <w:rPr>
          <w:rFonts w:ascii="Times New Roman" w:eastAsia="Times New Roman" w:hAnsi="Times New Roman" w:cs="Times New Roman"/>
          <w:b/>
        </w:rPr>
        <w:lastRenderedPageBreak/>
        <w:t xml:space="preserve">                                                                               </w:t>
      </w:r>
      <w:r>
        <w:rPr>
          <w:rFonts w:ascii="Times New Roman" w:eastAsia="Times New Roman" w:hAnsi="Times New Roman" w:cs="Times New Roman"/>
          <w:b/>
        </w:rPr>
        <w:t xml:space="preserve">                     </w:t>
      </w:r>
      <w:r w:rsidRPr="00ED6B11">
        <w:rPr>
          <w:rFonts w:ascii="Times New Roman" w:eastAsia="Times New Roman" w:hAnsi="Times New Roman" w:cs="Times New Roman"/>
        </w:rPr>
        <w:t>Приложение 1</w:t>
      </w:r>
    </w:p>
    <w:p w:rsidR="00ED6B11" w:rsidRPr="00ED6B11" w:rsidRDefault="00ED6B11" w:rsidP="00ED6B11">
      <w:pPr>
        <w:autoSpaceDE w:val="0"/>
        <w:autoSpaceDN w:val="0"/>
        <w:spacing w:after="0" w:line="240" w:lineRule="auto"/>
        <w:ind w:left="5529"/>
        <w:rPr>
          <w:rFonts w:ascii="Times New Roman" w:eastAsia="Times New Roman" w:hAnsi="Times New Roman" w:cs="Times New Roman"/>
        </w:rPr>
      </w:pPr>
      <w:r w:rsidRPr="00ED6B11">
        <w:rPr>
          <w:rFonts w:ascii="Times New Roman" w:eastAsia="Times New Roman" w:hAnsi="Times New Roman" w:cs="Times New Roman"/>
        </w:rPr>
        <w:t xml:space="preserve">к решению Совета депутатов муниципального округа Царицыно </w:t>
      </w:r>
    </w:p>
    <w:p w:rsidR="00ED6B11" w:rsidRPr="00ED6B11" w:rsidRDefault="00ED6B11" w:rsidP="00ED6B11">
      <w:pPr>
        <w:autoSpaceDE w:val="0"/>
        <w:autoSpaceDN w:val="0"/>
        <w:adjustRightInd w:val="0"/>
        <w:spacing w:after="0" w:line="240" w:lineRule="auto"/>
        <w:ind w:left="5529" w:right="-59"/>
        <w:jc w:val="both"/>
        <w:rPr>
          <w:rFonts w:ascii="Times New Roman" w:eastAsia="Times New Roman" w:hAnsi="Times New Roman" w:cs="Times New Roman"/>
          <w:bCs/>
        </w:rPr>
      </w:pPr>
      <w:r w:rsidRPr="00ED6B11">
        <w:rPr>
          <w:rFonts w:ascii="Times New Roman" w:eastAsia="Times New Roman" w:hAnsi="Times New Roman" w:cs="Times New Roman"/>
          <w:bCs/>
        </w:rPr>
        <w:t xml:space="preserve">от 18 сентября 2024 года №ЦА-01-05-11/08 </w:t>
      </w:r>
    </w:p>
    <w:p w:rsidR="00ED6B11" w:rsidRPr="00ED6B11" w:rsidRDefault="00ED6B11" w:rsidP="00ED6B11">
      <w:pPr>
        <w:autoSpaceDE w:val="0"/>
        <w:autoSpaceDN w:val="0"/>
        <w:spacing w:after="0" w:line="240" w:lineRule="auto"/>
        <w:ind w:left="5387"/>
        <w:rPr>
          <w:rFonts w:ascii="Times New Roman" w:eastAsia="Times New Roman" w:hAnsi="Times New Roman" w:cs="Times New Roman"/>
          <w:sz w:val="24"/>
          <w:szCs w:val="24"/>
        </w:rPr>
      </w:pPr>
    </w:p>
    <w:p w:rsidR="00ED6B11" w:rsidRPr="00ED6B11" w:rsidRDefault="00ED6B11" w:rsidP="00ED6B11">
      <w:pPr>
        <w:autoSpaceDE w:val="0"/>
        <w:autoSpaceDN w:val="0"/>
        <w:adjustRightInd w:val="0"/>
        <w:spacing w:after="0" w:line="240" w:lineRule="auto"/>
        <w:ind w:firstLine="720"/>
        <w:jc w:val="right"/>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ПРОЕКТ</w:t>
      </w:r>
    </w:p>
    <w:p w:rsidR="00ED6B11" w:rsidRPr="00ED6B11" w:rsidRDefault="00ED6B11" w:rsidP="00ED6B11">
      <w:pPr>
        <w:autoSpaceDE w:val="0"/>
        <w:autoSpaceDN w:val="0"/>
        <w:adjustRightInd w:val="0"/>
        <w:spacing w:after="0" w:line="240" w:lineRule="auto"/>
        <w:jc w:val="center"/>
        <w:rPr>
          <w:rFonts w:ascii="Times New Roman" w:eastAsia="Times New Roman" w:hAnsi="Times New Roman" w:cs="Times New Roman"/>
          <w:bCs/>
          <w:sz w:val="28"/>
          <w:szCs w:val="28"/>
        </w:rPr>
      </w:pPr>
      <w:r w:rsidRPr="00ED6B11">
        <w:rPr>
          <w:rFonts w:ascii="Times New Roman" w:eastAsia="Times New Roman" w:hAnsi="Times New Roman" w:cs="Times New Roman"/>
          <w:bCs/>
          <w:sz w:val="28"/>
          <w:szCs w:val="28"/>
        </w:rPr>
        <w:t>СОВЕТ ДЕПУТАТОВ</w:t>
      </w:r>
    </w:p>
    <w:p w:rsidR="00ED6B11" w:rsidRPr="00ED6B11" w:rsidRDefault="00ED6B11" w:rsidP="00ED6B11">
      <w:pPr>
        <w:autoSpaceDE w:val="0"/>
        <w:autoSpaceDN w:val="0"/>
        <w:adjustRightInd w:val="0"/>
        <w:spacing w:after="0" w:line="240" w:lineRule="auto"/>
        <w:jc w:val="center"/>
        <w:rPr>
          <w:rFonts w:ascii="Times New Roman" w:eastAsia="Times New Roman" w:hAnsi="Times New Roman" w:cs="Times New Roman"/>
          <w:bCs/>
          <w:sz w:val="28"/>
          <w:szCs w:val="28"/>
        </w:rPr>
      </w:pPr>
      <w:r w:rsidRPr="00ED6B11">
        <w:rPr>
          <w:rFonts w:ascii="Times New Roman" w:eastAsia="Times New Roman" w:hAnsi="Times New Roman" w:cs="Times New Roman"/>
          <w:bCs/>
          <w:sz w:val="28"/>
          <w:szCs w:val="28"/>
        </w:rPr>
        <w:t>муниципального округа</w:t>
      </w:r>
    </w:p>
    <w:p w:rsidR="00ED6B11" w:rsidRPr="00ED6B11" w:rsidRDefault="00ED6B11" w:rsidP="00ED6B11">
      <w:pPr>
        <w:autoSpaceDE w:val="0"/>
        <w:autoSpaceDN w:val="0"/>
        <w:adjustRightInd w:val="0"/>
        <w:spacing w:after="0" w:line="240" w:lineRule="auto"/>
        <w:jc w:val="center"/>
        <w:rPr>
          <w:rFonts w:ascii="Times New Roman" w:eastAsia="Times New Roman" w:hAnsi="Times New Roman" w:cs="Times New Roman"/>
          <w:bCs/>
          <w:sz w:val="28"/>
          <w:szCs w:val="28"/>
        </w:rPr>
      </w:pPr>
      <w:r w:rsidRPr="00ED6B11">
        <w:rPr>
          <w:rFonts w:ascii="Times New Roman" w:eastAsia="Times New Roman" w:hAnsi="Times New Roman" w:cs="Times New Roman"/>
          <w:bCs/>
          <w:sz w:val="28"/>
          <w:szCs w:val="28"/>
        </w:rPr>
        <w:t>Царицыно</w:t>
      </w:r>
    </w:p>
    <w:p w:rsidR="00ED6B11" w:rsidRPr="00ED6B11" w:rsidRDefault="00ED6B11" w:rsidP="00ED6B11">
      <w:pPr>
        <w:autoSpaceDE w:val="0"/>
        <w:autoSpaceDN w:val="0"/>
        <w:adjustRightInd w:val="0"/>
        <w:spacing w:after="0" w:line="240" w:lineRule="auto"/>
        <w:jc w:val="right"/>
        <w:outlineLvl w:val="0"/>
        <w:rPr>
          <w:rFonts w:ascii="Times New Roman" w:eastAsia="Times New Roman" w:hAnsi="Times New Roman" w:cs="Times New Roman"/>
          <w:bCs/>
          <w:sz w:val="28"/>
          <w:szCs w:val="28"/>
        </w:rPr>
      </w:pPr>
    </w:p>
    <w:p w:rsidR="00ED6B11" w:rsidRPr="00ED6B11" w:rsidRDefault="00ED6B11" w:rsidP="00ED6B11">
      <w:pPr>
        <w:autoSpaceDE w:val="0"/>
        <w:autoSpaceDN w:val="0"/>
        <w:adjustRightInd w:val="0"/>
        <w:spacing w:after="0" w:line="240" w:lineRule="auto"/>
        <w:jc w:val="center"/>
        <w:rPr>
          <w:rFonts w:ascii="Times New Roman" w:eastAsia="Times New Roman" w:hAnsi="Times New Roman" w:cs="Times New Roman"/>
          <w:b/>
          <w:bCs/>
          <w:sz w:val="28"/>
          <w:szCs w:val="28"/>
        </w:rPr>
      </w:pPr>
      <w:r w:rsidRPr="00ED6B11">
        <w:rPr>
          <w:rFonts w:ascii="Times New Roman" w:eastAsia="Times New Roman" w:hAnsi="Times New Roman" w:cs="Times New Roman"/>
          <w:b/>
          <w:bCs/>
          <w:sz w:val="28"/>
          <w:szCs w:val="28"/>
        </w:rPr>
        <w:t>РЕШЕНИЕ</w:t>
      </w:r>
    </w:p>
    <w:p w:rsidR="00ED6B11" w:rsidRPr="00ED6B11" w:rsidRDefault="00ED6B11" w:rsidP="00ED6B11">
      <w:pPr>
        <w:autoSpaceDE w:val="0"/>
        <w:autoSpaceDN w:val="0"/>
        <w:adjustRightInd w:val="0"/>
        <w:spacing w:after="0" w:line="240" w:lineRule="auto"/>
        <w:jc w:val="center"/>
        <w:rPr>
          <w:rFonts w:ascii="Times New Roman" w:eastAsia="Times New Roman" w:hAnsi="Times New Roman" w:cs="Times New Roman"/>
          <w:b/>
          <w:bCs/>
          <w:sz w:val="28"/>
          <w:szCs w:val="28"/>
        </w:rPr>
      </w:pPr>
    </w:p>
    <w:p w:rsidR="00ED6B11" w:rsidRPr="00ED6B11" w:rsidRDefault="00ED6B11" w:rsidP="00ED6B11">
      <w:pPr>
        <w:autoSpaceDE w:val="0"/>
        <w:autoSpaceDN w:val="0"/>
        <w:adjustRightInd w:val="0"/>
        <w:spacing w:after="0" w:line="240" w:lineRule="auto"/>
        <w:rPr>
          <w:rFonts w:ascii="Times New Roman" w:eastAsia="Times New Roman" w:hAnsi="Times New Roman" w:cs="Times New Roman"/>
          <w:bCs/>
          <w:sz w:val="28"/>
          <w:szCs w:val="28"/>
        </w:rPr>
      </w:pPr>
      <w:r w:rsidRPr="00ED6B11">
        <w:rPr>
          <w:rFonts w:ascii="Times New Roman" w:eastAsia="Times New Roman" w:hAnsi="Times New Roman" w:cs="Times New Roman"/>
          <w:bCs/>
          <w:sz w:val="28"/>
          <w:szCs w:val="28"/>
        </w:rPr>
        <w:t>__ ____________ 20__ года №_____________</w:t>
      </w:r>
    </w:p>
    <w:p w:rsidR="00ED6B11" w:rsidRPr="00ED6B11" w:rsidRDefault="00ED6B11" w:rsidP="00ED6B11">
      <w:pPr>
        <w:autoSpaceDE w:val="0"/>
        <w:autoSpaceDN w:val="0"/>
        <w:adjustRightInd w:val="0"/>
        <w:spacing w:after="0" w:line="240" w:lineRule="auto"/>
        <w:rPr>
          <w:rFonts w:ascii="Times New Roman" w:eastAsia="Times New Roman" w:hAnsi="Times New Roman" w:cs="Times New Roman"/>
          <w:b/>
          <w:bCs/>
          <w:sz w:val="28"/>
          <w:szCs w:val="28"/>
        </w:rPr>
      </w:pPr>
    </w:p>
    <w:p w:rsidR="00ED6B11" w:rsidRPr="00ED6B11" w:rsidRDefault="00ED6B11" w:rsidP="00ED6B11">
      <w:pPr>
        <w:tabs>
          <w:tab w:val="left" w:pos="4680"/>
        </w:tabs>
        <w:autoSpaceDE w:val="0"/>
        <w:autoSpaceDN w:val="0"/>
        <w:adjustRightInd w:val="0"/>
        <w:spacing w:after="0" w:line="240" w:lineRule="auto"/>
        <w:ind w:right="4675"/>
        <w:jc w:val="both"/>
        <w:rPr>
          <w:rFonts w:ascii="Times New Roman" w:eastAsia="Times New Roman" w:hAnsi="Times New Roman" w:cs="Times New Roman"/>
          <w:b/>
          <w:bCs/>
          <w:sz w:val="28"/>
          <w:szCs w:val="28"/>
        </w:rPr>
      </w:pPr>
      <w:r w:rsidRPr="00ED6B11">
        <w:rPr>
          <w:rFonts w:ascii="Times New Roman" w:eastAsia="Times New Roman" w:hAnsi="Times New Roman" w:cs="Times New Roman"/>
          <w:b/>
          <w:bCs/>
          <w:sz w:val="28"/>
          <w:szCs w:val="28"/>
        </w:rPr>
        <w:t>О внесении изменений и дополнений в Устав муниципального округа Царицыно</w:t>
      </w:r>
    </w:p>
    <w:p w:rsidR="00ED6B11" w:rsidRPr="00ED6B11" w:rsidRDefault="00ED6B11" w:rsidP="00ED6B11">
      <w:pPr>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На основании пункта 1 части 10 статьи 35 Ф</w:t>
      </w:r>
      <w:r w:rsidRPr="00ED6B11">
        <w:rPr>
          <w:rFonts w:ascii="Times New Roman" w:eastAsia="Calibri" w:hAnsi="Times New Roman" w:cs="Times New Roman"/>
          <w:sz w:val="28"/>
          <w:szCs w:val="28"/>
        </w:rPr>
        <w:t xml:space="preserve">едерального закона </w:t>
      </w:r>
      <w:r w:rsidRPr="00ED6B11">
        <w:rPr>
          <w:rFonts w:ascii="Times New Roman" w:eastAsia="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sidRPr="00ED6B11">
        <w:rPr>
          <w:rFonts w:ascii="Times New Roman" w:eastAsia="Times New Roman" w:hAnsi="Times New Roman" w:cs="Times New Roman"/>
          <w:b/>
          <w:sz w:val="28"/>
          <w:szCs w:val="28"/>
        </w:rPr>
        <w:t xml:space="preserve"> </w:t>
      </w:r>
      <w:r w:rsidRPr="00ED6B11">
        <w:rPr>
          <w:rFonts w:ascii="Times New Roman" w:eastAsia="Times New Roman" w:hAnsi="Times New Roman" w:cs="Times New Roman"/>
          <w:sz w:val="28"/>
          <w:szCs w:val="28"/>
        </w:rPr>
        <w:t>Совет депутатов муниципального округа Царицыно решил:</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D6B11">
        <w:rPr>
          <w:rFonts w:ascii="Times New Roman" w:eastAsia="Times New Roman" w:hAnsi="Times New Roman" w:cs="Times New Roman"/>
          <w:sz w:val="28"/>
          <w:szCs w:val="28"/>
        </w:rPr>
        <w:t>1. В</w:t>
      </w:r>
      <w:r w:rsidRPr="00ED6B11">
        <w:rPr>
          <w:rFonts w:ascii="Times New Roman" w:eastAsia="Times New Roman" w:hAnsi="Times New Roman" w:cs="Times New Roman"/>
          <w:bCs/>
          <w:sz w:val="28"/>
          <w:szCs w:val="28"/>
        </w:rPr>
        <w:t>нести в Устав муниципального округа Царицыно следующие изменения и дополнения:</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D6B11">
        <w:rPr>
          <w:rFonts w:ascii="Times New Roman" w:eastAsia="Times New Roman" w:hAnsi="Times New Roman" w:cs="Times New Roman"/>
          <w:sz w:val="28"/>
          <w:szCs w:val="28"/>
        </w:rPr>
        <w:t xml:space="preserve">1) название </w:t>
      </w:r>
      <w:r w:rsidRPr="00ED6B11">
        <w:rPr>
          <w:rFonts w:ascii="Times New Roman" w:eastAsia="Times New Roman" w:hAnsi="Times New Roman" w:cs="Times New Roman"/>
          <w:bCs/>
          <w:sz w:val="28"/>
          <w:szCs w:val="28"/>
        </w:rPr>
        <w:t>Устав муниципального округа Царицыно изложить в следующей редакции: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ED6B11">
        <w:rPr>
          <w:rFonts w:ascii="Times New Roman" w:eastAsia="Times New Roman" w:hAnsi="Times New Roman" w:cs="Times New Roman"/>
          <w:b/>
          <w:bCs/>
          <w:sz w:val="28"/>
          <w:szCs w:val="28"/>
        </w:rPr>
        <w:t>«Устав внутригородского муниципального образования – муниципального округа Царицыно в городе Москве»;</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D6B11">
        <w:rPr>
          <w:rFonts w:ascii="Times New Roman" w:eastAsia="Times New Roman" w:hAnsi="Times New Roman" w:cs="Times New Roman"/>
          <w:bCs/>
          <w:sz w:val="28"/>
          <w:szCs w:val="28"/>
        </w:rPr>
        <w:t>2) статью 1 изложить в следующей редакции: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 xml:space="preserve">«Статья 1. Внутригородское муниципальное образование – муниципальный округ </w:t>
      </w:r>
      <w:r w:rsidRPr="00ED6B11">
        <w:rPr>
          <w:rFonts w:ascii="Times New Roman" w:eastAsia="Times New Roman" w:hAnsi="Times New Roman" w:cs="Times New Roman"/>
          <w:b/>
          <w:bCs/>
          <w:sz w:val="28"/>
          <w:szCs w:val="28"/>
        </w:rPr>
        <w:t xml:space="preserve">Царицыно </w:t>
      </w:r>
      <w:r w:rsidRPr="00ED6B11">
        <w:rPr>
          <w:rFonts w:ascii="Times New Roman" w:eastAsia="Times New Roman" w:hAnsi="Times New Roman" w:cs="Times New Roman"/>
          <w:b/>
          <w:sz w:val="28"/>
          <w:szCs w:val="28"/>
        </w:rPr>
        <w:t>в городе Москве</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1. Статус муниципального образования – внутригородское муниципальное образование в городе Москве.</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 xml:space="preserve">2. Наименование муниципального образования – внутригородское муниципальное образование – муниципальный округ </w:t>
      </w:r>
      <w:r w:rsidRPr="00ED6B11">
        <w:rPr>
          <w:rFonts w:ascii="Times New Roman" w:eastAsia="Times New Roman" w:hAnsi="Times New Roman" w:cs="Times New Roman"/>
          <w:bCs/>
          <w:sz w:val="28"/>
          <w:szCs w:val="20"/>
        </w:rPr>
        <w:t xml:space="preserve">Царицыно </w:t>
      </w:r>
      <w:r w:rsidRPr="00ED6B11">
        <w:rPr>
          <w:rFonts w:ascii="Times New Roman" w:eastAsia="Times New Roman" w:hAnsi="Times New Roman" w:cs="Times New Roman"/>
          <w:sz w:val="28"/>
          <w:szCs w:val="20"/>
        </w:rPr>
        <w:t>в городе Москве (далее – муниципальный округ).</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 xml:space="preserve">Сокращенная форма наименования муниципального образования – муниципальный округ </w:t>
      </w:r>
      <w:r w:rsidRPr="00ED6B11">
        <w:rPr>
          <w:rFonts w:ascii="Times New Roman" w:eastAsia="Times New Roman" w:hAnsi="Times New Roman" w:cs="Times New Roman"/>
          <w:bCs/>
          <w:sz w:val="28"/>
          <w:szCs w:val="20"/>
        </w:rPr>
        <w:t xml:space="preserve">Царицыно </w:t>
      </w:r>
      <w:r w:rsidRPr="00ED6B11">
        <w:rPr>
          <w:rFonts w:ascii="Times New Roman" w:eastAsia="Times New Roman" w:hAnsi="Times New Roman" w:cs="Times New Roman"/>
          <w:sz w:val="28"/>
          <w:szCs w:val="20"/>
        </w:rPr>
        <w:t>в городе Москве.</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 xml:space="preserve">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w:t>
      </w:r>
      <w:r w:rsidRPr="00ED6B11">
        <w:rPr>
          <w:rFonts w:ascii="Times New Roman" w:eastAsia="Times New Roman" w:hAnsi="Times New Roman" w:cs="Times New Roman"/>
          <w:sz w:val="28"/>
          <w:szCs w:val="20"/>
        </w:rPr>
        <w:lastRenderedPageBreak/>
        <w:t>наименованием муниципального округа, указанным в абзаце первом пункта 2 настоящей статьи.</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3) в статье 2:</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3.1) название статьи изложить в следующей редакции:</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b/>
          <w:sz w:val="28"/>
          <w:szCs w:val="20"/>
        </w:rPr>
        <w:t>«Статья 2. Официальные символы»;</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3.2) пункт 1 статьи 2 изложить в следующей редакции:</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w:t>
      </w:r>
      <w:r w:rsidRPr="00ED6B11">
        <w:rPr>
          <w:rFonts w:ascii="Times New Roman" w:eastAsia="Times New Roman" w:hAnsi="Times New Roman" w:cs="Times New Roman"/>
          <w:bCs/>
          <w:sz w:val="28"/>
          <w:szCs w:val="28"/>
        </w:rPr>
        <w:t xml:space="preserve">1. Официальными символами являются герб и флаг </w:t>
      </w:r>
      <w:r w:rsidRPr="00ED6B11">
        <w:rPr>
          <w:rFonts w:ascii="Times New Roman" w:eastAsia="Times New Roman" w:hAnsi="Times New Roman" w:cs="Times New Roman"/>
          <w:sz w:val="28"/>
          <w:szCs w:val="28"/>
        </w:rPr>
        <w:t>муниципального округа</w:t>
      </w:r>
      <w:r w:rsidRPr="00ED6B11">
        <w:rPr>
          <w:rFonts w:ascii="Times New Roman" w:eastAsia="Times New Roman" w:hAnsi="Times New Roman" w:cs="Times New Roman"/>
          <w:bCs/>
          <w:sz w:val="28"/>
          <w:szCs w:val="28"/>
        </w:rPr>
        <w:t>, отражающие его исторические, культурные, иные местные традиции и особенности.»;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 в пункте 2 статьи 3:</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4.1) подпункты 2 и 9 признать утратившими силу;</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4.2) в подпункте 11 слова «муниципального округа (далее – органов местного самоуправления)» исключить;</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4.3) подпункт «г» подпункта 17 признать утратившим силу;</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4.4) в подпункте «б» подпункта 18 слово «жилых» заменить словом «многоквартирных»;</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4.5) в подпункте 19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4.6) в подпункте 20 слово «осуществление» заменить словами «содействие осуществлению»;</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4.7) подпункт «г» подпункта 21 изложить в следующей редакции: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5) статью 4 изложить в следующей редакции: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 xml:space="preserve">«Статья 4. Структура и наименования органов местного самоуправления </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 Структуру органов местного самоуправления составляют:</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 представительный орган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 глава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3) исполнительно-распорядительный орган муниципального округа. </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 Органы местного самоуправления имеют следующие наименования: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 представительный орган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полное наименование – Совет депутатов внутригородского муниципального образования –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 (далее – Совет депутатов);</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сокращенное наименование – Совет депутатов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 глава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полное наименование – глава внутригородского муниципального образования –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 (далее – глава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сокращенное наименование – глава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3) исполнительно-распорядительный орган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lastRenderedPageBreak/>
        <w:t>полное наименование – аппарат Совета депутатов внутригородского муниципального образования – муниципального округа Царицыно в городе Москве (далее – аппарат Совета депутатов);</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сокращенные наименования – аппарат Совета депутатов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 xml:space="preserve">в городе Москве, аппарат СД МО </w:t>
      </w:r>
      <w:r w:rsidRPr="00ED6B11">
        <w:rPr>
          <w:rFonts w:ascii="Times New Roman" w:eastAsia="Times New Roman" w:hAnsi="Times New Roman" w:cs="Times New Roman"/>
          <w:bCs/>
          <w:sz w:val="28"/>
          <w:szCs w:val="28"/>
        </w:rPr>
        <w:t>Царицыно</w:t>
      </w:r>
      <w:r w:rsidRPr="00ED6B11">
        <w:rPr>
          <w:rFonts w:ascii="Times New Roman" w:eastAsia="Times New Roman" w:hAnsi="Times New Roman" w:cs="Times New Roman"/>
          <w:sz w:val="28"/>
          <w:szCs w:val="28"/>
        </w:rPr>
        <w:t>.»;</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 в пункте 2 статьи 6:</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6.1) в подпункте 1 слова «, развитие местных традиций и обрядов» исключить;</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6.2) дополнить новым подпунктом 7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«7)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7) пункт 7 статьи 8 дополнить подпунктом 10.1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«10.1) приобретения им статуса иностранного агента;»;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 в пункте 1 статьи 11:</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8.1) подпункт 1 дополнить словами «, Совета депутатов»;</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8.2) в подпункте 7 после слова «нормативных» дополнить словом «и иных»;</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8.3) в подпункте 9 слова «проекты решений в Совет депутатов» заменить словами «в Совет депутатов проекты нормативных и иных правовых актов Совета депутатов;»;</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8.4) в подпункте 10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8.5) дополнить новым подпунктом 12.1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«12.1) взаимодействует с общественными объединениями;»;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8.7) в подпункте 13 слово «иные» заменить словами «осуществляет иные»;</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9)</w:t>
      </w:r>
      <w:r w:rsidRPr="00ED6B11">
        <w:t xml:space="preserve"> </w:t>
      </w:r>
      <w:r w:rsidRPr="00ED6B11">
        <w:rPr>
          <w:rFonts w:ascii="Times New Roman" w:eastAsia="Times New Roman" w:hAnsi="Times New Roman" w:cs="Times New Roman"/>
          <w:sz w:val="28"/>
          <w:szCs w:val="28"/>
        </w:rPr>
        <w:t>в пункте 2 статьи 13:</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9.1) подпункт 2 признать утратившим силу;</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9.2) в подпункте 3 слово «поручением» заменить словом «поручениями», слово «Регламентом» заменить словом «решениями»;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  в статье 15:</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10.1) в пункте 15подпункт «г» признать утратившим силу;</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10.2) в пункте 16 слова «мониторинга, осуществление» заменить словами «мониторинга 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10.3) в пункте 17:</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10.3.1) подпункт «б» изложить в следующей редакции: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10.3.2) дополнить подпунктом «д»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b/>
          <w:sz w:val="28"/>
          <w:szCs w:val="28"/>
        </w:rPr>
      </w:pPr>
      <w:r w:rsidRPr="00ED6B11">
        <w:rPr>
          <w:rFonts w:ascii="Times New Roman" w:eastAsia="Times New Roman" w:hAnsi="Times New Roman" w:cs="Times New Roman"/>
          <w:sz w:val="28"/>
          <w:szCs w:val="28"/>
        </w:rPr>
        <w:t xml:space="preserve">«д)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w:t>
      </w:r>
      <w:r w:rsidRPr="00ED6B11">
        <w:rPr>
          <w:rFonts w:ascii="Times New Roman" w:eastAsia="Times New Roman" w:hAnsi="Times New Roman" w:cs="Times New Roman"/>
          <w:sz w:val="28"/>
          <w:szCs w:val="28"/>
        </w:rPr>
        <w:lastRenderedPageBreak/>
        <w:t>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10.4) пункт 20 изложить в следующей редакции: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«20) взаимодействие с органами территориального общественного самоуправления;»;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10.5) дополнить новым пунктом 23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26 настоящего Устава;»;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10.6) пункт 23 считать пунктом 24;</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11) статью 20 дополнить пунктом 4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Times New Roman" w:hAnsi="Times New Roman" w:cs="Times New Roman"/>
          <w:sz w:val="28"/>
          <w:szCs w:val="28"/>
        </w:rPr>
        <w:t>«4. </w:t>
      </w:r>
      <w:r w:rsidRPr="00ED6B11">
        <w:rPr>
          <w:rFonts w:ascii="Times New Roman" w:eastAsia="Times New Roman" w:hAnsi="Times New Roman" w:cs="Times New Roman"/>
          <w:bCs/>
          <w:sz w:val="28"/>
          <w:szCs w:val="28"/>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ED6B11">
        <w:rPr>
          <w:rFonts w:ascii="Times New Roman" w:eastAsia="Calibri" w:hAnsi="Times New Roman" w:cs="Times New Roman"/>
          <w:sz w:val="28"/>
          <w:szCs w:val="28"/>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Pr="00ED6B11">
        <w:rPr>
          <w:rFonts w:ascii="Times New Roman" w:eastAsia="Calibri" w:hAnsi="Times New Roman" w:cs="Times New Roman"/>
          <w:iCs/>
          <w:sz w:val="28"/>
          <w:szCs w:val="28"/>
          <w:lang w:eastAsia="en-US"/>
        </w:rPr>
        <w:t>)</w:t>
      </w:r>
      <w:r w:rsidRPr="00ED6B11">
        <w:rPr>
          <w:rFonts w:ascii="Times New Roman" w:eastAsia="Calibri" w:hAnsi="Times New Roman" w:cs="Times New Roman"/>
          <w:sz w:val="28"/>
          <w:szCs w:val="28"/>
          <w:lang w:eastAsia="en-US"/>
        </w:rPr>
        <w:t>.»;</w:t>
      </w:r>
    </w:p>
    <w:p w:rsidR="00ED6B11" w:rsidRPr="00ED6B11" w:rsidRDefault="00ED6B11" w:rsidP="00ED6B11">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12) абзац второй пункта 8 статьи</w:t>
      </w:r>
      <w:r w:rsidRPr="00ED6B11">
        <w:rPr>
          <w:rFonts w:ascii="Times New Roman" w:eastAsia="Calibri" w:hAnsi="Times New Roman" w:cs="Times New Roman"/>
          <w:color w:val="FF0000"/>
          <w:sz w:val="28"/>
          <w:szCs w:val="28"/>
          <w:lang w:eastAsia="en-US"/>
        </w:rPr>
        <w:t xml:space="preserve"> </w:t>
      </w:r>
      <w:r w:rsidRPr="00ED6B11">
        <w:rPr>
          <w:rFonts w:ascii="Times New Roman" w:eastAsia="Calibri" w:hAnsi="Times New Roman" w:cs="Times New Roman"/>
          <w:sz w:val="28"/>
          <w:szCs w:val="28"/>
          <w:lang w:eastAsia="en-US"/>
        </w:rPr>
        <w:t>21 признать утратившим силу;</w:t>
      </w:r>
    </w:p>
    <w:p w:rsidR="00ED6B11" w:rsidRPr="00ED6B11" w:rsidRDefault="00ED6B11" w:rsidP="00ED6B11">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13) в статье 23:</w:t>
      </w:r>
    </w:p>
    <w:p w:rsidR="00ED6B11" w:rsidRPr="00ED6B11" w:rsidRDefault="00ED6B11" w:rsidP="00ED6B11">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13.1) в пункте 2 после слова «принимаются» дополнить словами «открытым голосованием»;</w:t>
      </w:r>
    </w:p>
    <w:p w:rsidR="00ED6B11" w:rsidRPr="00ED6B11" w:rsidRDefault="00ED6B11" w:rsidP="00ED6B11">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13.2) пункты 3 и 4 изложить в следующей редакции: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Calibri" w:hAnsi="Times New Roman" w:cs="Times New Roman"/>
          <w:sz w:val="28"/>
          <w:szCs w:val="28"/>
          <w:lang w:eastAsia="en-US"/>
        </w:rPr>
        <w:t>«</w:t>
      </w:r>
      <w:r w:rsidRPr="00ED6B11">
        <w:rPr>
          <w:rFonts w:ascii="Times New Roman" w:eastAsia="Times New Roman" w:hAnsi="Times New Roman" w:cs="Times New Roman"/>
          <w:sz w:val="28"/>
          <w:szCs w:val="28"/>
        </w:rPr>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 Глава муниципального округа подписывает решение Совета депутатов в течение трех дней со дня его поступления для подписания.»;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14) статью 26 изложить в следующей редакции:</w:t>
      </w:r>
    </w:p>
    <w:p w:rsidR="00ED6B11" w:rsidRPr="00ED6B11" w:rsidRDefault="00ED6B11" w:rsidP="00ED6B11">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«Статья 26. Обнародование и вступление в силу муниципальных правовых актов</w:t>
      </w:r>
    </w:p>
    <w:p w:rsidR="00ED6B11" w:rsidRPr="00ED6B11" w:rsidRDefault="00ED6B11" w:rsidP="00ED6B1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Times New Roman" w:hAnsi="Times New Roman" w:cs="Times New Roman"/>
          <w:bCs/>
          <w:sz w:val="28"/>
          <w:szCs w:val="28"/>
        </w:rPr>
        <w:t xml:space="preserve">1. Обнародование муниципальных правовых актов, в том числе соглашений, </w:t>
      </w:r>
      <w:r w:rsidRPr="00ED6B11">
        <w:rPr>
          <w:rFonts w:ascii="Times New Roman" w:eastAsia="Calibr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w:t>
      </w:r>
      <w:r w:rsidRPr="00ED6B11">
        <w:rPr>
          <w:rFonts w:ascii="Times New Roman" w:eastAsia="Times New Roman" w:hAnsi="Times New Roman" w:cs="Times New Roman"/>
          <w:bCs/>
          <w:sz w:val="28"/>
          <w:szCs w:val="28"/>
        </w:rPr>
        <w:t>осуществляется путем их о</w:t>
      </w:r>
      <w:r w:rsidRPr="00ED6B11">
        <w:rPr>
          <w:rFonts w:ascii="Times New Roman" w:eastAsia="Calibri" w:hAnsi="Times New Roman" w:cs="Times New Roman"/>
          <w:iCs/>
          <w:sz w:val="28"/>
          <w:szCs w:val="28"/>
          <w:lang w:eastAsia="en-US"/>
        </w:rPr>
        <w:t xml:space="preserve">фициального опубликования </w:t>
      </w:r>
      <w:r w:rsidRPr="00ED6B11">
        <w:rPr>
          <w:rFonts w:ascii="Times New Roman" w:eastAsia="Calibri" w:hAnsi="Times New Roman" w:cs="Times New Roman"/>
          <w:sz w:val="28"/>
          <w:szCs w:val="28"/>
          <w:lang w:eastAsia="en-US"/>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Pr="00ED6B11">
        <w:rPr>
          <w:rFonts w:ascii="Times New Roman" w:eastAsia="Calibri" w:hAnsi="Times New Roman" w:cs="Times New Roman"/>
          <w:sz w:val="28"/>
          <w:szCs w:val="28"/>
          <w:lang w:val="en-US" w:eastAsia="en-US"/>
        </w:rPr>
        <w:t>amom</w:t>
      </w:r>
      <w:proofErr w:type="spellEnd"/>
      <w:r w:rsidRPr="00ED6B11">
        <w:rPr>
          <w:rFonts w:ascii="Times New Roman" w:eastAsia="Calibri" w:hAnsi="Times New Roman" w:cs="Times New Roman"/>
          <w:sz w:val="28"/>
          <w:szCs w:val="28"/>
          <w:lang w:eastAsia="en-US"/>
        </w:rPr>
        <w:t>-</w:t>
      </w:r>
      <w:r w:rsidRPr="00ED6B11">
        <w:rPr>
          <w:rFonts w:ascii="Times New Roman" w:eastAsia="Calibri" w:hAnsi="Times New Roman" w:cs="Times New Roman"/>
          <w:sz w:val="28"/>
          <w:szCs w:val="28"/>
          <w:lang w:val="en-US" w:eastAsia="en-US"/>
        </w:rPr>
        <w:t>mmv</w:t>
      </w:r>
      <w:r w:rsidRPr="00ED6B11">
        <w:rPr>
          <w:rFonts w:ascii="Times New Roman" w:eastAsia="Calibri" w:hAnsi="Times New Roman" w:cs="Times New Roman"/>
          <w:sz w:val="28"/>
          <w:szCs w:val="28"/>
          <w:lang w:eastAsia="en-US"/>
        </w:rPr>
        <w:t>.</w:t>
      </w:r>
      <w:proofErr w:type="spellStart"/>
      <w:r w:rsidRPr="00ED6B11">
        <w:rPr>
          <w:rFonts w:ascii="Times New Roman" w:eastAsia="Calibri" w:hAnsi="Times New Roman" w:cs="Times New Roman"/>
          <w:sz w:val="28"/>
          <w:szCs w:val="28"/>
          <w:lang w:val="en-US" w:eastAsia="en-US"/>
        </w:rPr>
        <w:t>ru</w:t>
      </w:r>
      <w:proofErr w:type="spellEnd"/>
      <w:r w:rsidRPr="00ED6B11">
        <w:rPr>
          <w:rFonts w:ascii="Times New Roman" w:eastAsia="Calibri" w:hAnsi="Times New Roman" w:cs="Times New Roman"/>
          <w:sz w:val="28"/>
          <w:szCs w:val="28"/>
          <w:lang w:eastAsia="en-US"/>
        </w:rPr>
        <w:t xml:space="preserve">, </w:t>
      </w:r>
      <w:r w:rsidRPr="00ED6B11">
        <w:rPr>
          <w:rFonts w:ascii="Times New Roman" w:eastAsia="Calibri" w:hAnsi="Times New Roman" w:cs="Times New Roman"/>
          <w:iCs/>
          <w:sz w:val="28"/>
          <w:szCs w:val="28"/>
          <w:lang w:eastAsia="en-US"/>
        </w:rPr>
        <w:t>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r w:rsidRPr="00ED6B11">
        <w:rPr>
          <w:rFonts w:ascii="Times New Roman" w:eastAsia="Calibri" w:hAnsi="Times New Roman" w:cs="Times New Roman"/>
          <w:sz w:val="28"/>
          <w:szCs w:val="28"/>
          <w:lang w:eastAsia="en-US"/>
        </w:rPr>
        <w:t>.</w:t>
      </w:r>
    </w:p>
    <w:p w:rsidR="00ED6B11" w:rsidRPr="00ED6B11" w:rsidRDefault="00ED6B11" w:rsidP="00ED6B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Calibri" w:hAnsi="Times New Roman" w:cs="Times New Roman"/>
          <w:sz w:val="28"/>
          <w:szCs w:val="28"/>
          <w:lang w:eastAsia="en-US"/>
        </w:rPr>
        <w:t>2</w:t>
      </w:r>
      <w:r w:rsidRPr="00ED6B11">
        <w:rPr>
          <w:rFonts w:ascii="Times New Roman" w:eastAsia="Times New Roman" w:hAnsi="Times New Roman" w:cs="Times New Roman"/>
          <w:sz w:val="28"/>
          <w:szCs w:val="28"/>
        </w:rPr>
        <w:t xml:space="preserve">. Муниципальный нормативный правовой акт, затрагивающий права, </w:t>
      </w:r>
      <w:r w:rsidRPr="00ED6B11">
        <w:rPr>
          <w:rFonts w:ascii="Times New Roman" w:eastAsia="Times New Roman" w:hAnsi="Times New Roman" w:cs="Times New Roman"/>
          <w:sz w:val="28"/>
          <w:szCs w:val="28"/>
        </w:rPr>
        <w:lastRenderedPageBreak/>
        <w:t xml:space="preserve">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соответствующим должностным лицом местного самоуправления (главой муниципального округа, руководителем аппарата Совета депутатов) или лицом, исполняющим его полномочия, если иной срок не установлен федеральными законами. </w:t>
      </w:r>
    </w:p>
    <w:p w:rsidR="00ED6B11" w:rsidRPr="00ED6B11" w:rsidRDefault="00ED6B11" w:rsidP="00ED6B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rsidR="00ED6B11" w:rsidRPr="00ED6B11" w:rsidRDefault="00ED6B11" w:rsidP="00ED6B1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Times New Roman" w:hAnsi="Times New Roman" w:cs="Times New Roman"/>
          <w:bCs/>
          <w:sz w:val="28"/>
          <w:szCs w:val="28"/>
        </w:rPr>
        <w:t>4. </w:t>
      </w:r>
      <w:r w:rsidRPr="00ED6B11">
        <w:rPr>
          <w:rFonts w:ascii="Times New Roman" w:eastAsia="Calibri" w:hAnsi="Times New Roman" w:cs="Times New Roman"/>
          <w:sz w:val="28"/>
          <w:szCs w:val="28"/>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вступают в силу после их официального опубликования.</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5. Муниципальные правовые акты вступают в силу со дня их принятия (издания), если в самом акте не предусмотрено иное.</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 В целях обеспечения возможности ознакомления граждан с муниципальными правовыми актами (</w:t>
      </w:r>
      <w:r w:rsidRPr="00ED6B11">
        <w:rPr>
          <w:rFonts w:ascii="Times New Roman" w:eastAsia="Calibri" w:hAnsi="Times New Roman" w:cs="Times New Roman"/>
          <w:sz w:val="28"/>
          <w:szCs w:val="28"/>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D6B11">
        <w:rPr>
          <w:rFonts w:ascii="Times New Roman" w:eastAsia="Times New Roman" w:hAnsi="Times New Roman" w:cs="Times New Roman"/>
          <w:sz w:val="28"/>
          <w:szCs w:val="28"/>
        </w:rPr>
        <w:t>), в том числе с соглашениями, в помещении аппарата Совета депутатов доступном для использования неограниченным кругом лиц, создается один или нескольких пунктов подключения к информационно-телекоммуникационной сети «Интернет» без использования гражданами дополнительных технических средств.»;</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15) в пункте 3 статьи 29 слово «печатном» исключить;</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 в статье 32:</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16.1) в пункте 2 второе предложение исключить;</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w:t>
      </w:r>
      <w:r w:rsidR="00BA3570">
        <w:rPr>
          <w:rFonts w:ascii="Times New Roman" w:eastAsia="Times New Roman" w:hAnsi="Times New Roman" w:cs="Times New Roman"/>
          <w:sz w:val="28"/>
          <w:szCs w:val="28"/>
        </w:rPr>
        <w:t>2</w:t>
      </w:r>
      <w:r w:rsidRPr="00ED6B11">
        <w:rPr>
          <w:rFonts w:ascii="Times New Roman" w:eastAsia="Times New Roman" w:hAnsi="Times New Roman" w:cs="Times New Roman"/>
          <w:sz w:val="28"/>
          <w:szCs w:val="28"/>
        </w:rPr>
        <w:t>) в пункте 5</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w:t>
      </w:r>
      <w:r w:rsidR="00BA3570">
        <w:rPr>
          <w:rFonts w:ascii="Times New Roman" w:eastAsia="Times New Roman" w:hAnsi="Times New Roman" w:cs="Times New Roman"/>
          <w:sz w:val="28"/>
          <w:szCs w:val="28"/>
        </w:rPr>
        <w:t>2</w:t>
      </w:r>
      <w:r w:rsidRPr="00ED6B11">
        <w:rPr>
          <w:rFonts w:ascii="Times New Roman" w:eastAsia="Times New Roman" w:hAnsi="Times New Roman" w:cs="Times New Roman"/>
          <w:sz w:val="28"/>
          <w:szCs w:val="28"/>
        </w:rPr>
        <w:t>.1) подпункт 4 признать утратившим силу.</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Pr="00ED6B11">
        <w:rPr>
          <w:rFonts w:ascii="Times New Roman" w:eastAsia="Calibri" w:hAnsi="Times New Roman" w:cs="Times New Roman"/>
          <w:sz w:val="28"/>
          <w:szCs w:val="28"/>
        </w:rPr>
        <w:t>от 21 июля 2005 года № 97-ФЗ «О государственной регистрации уставов муниципальных образований»</w:t>
      </w:r>
      <w:r w:rsidRPr="00ED6B11">
        <w:rPr>
          <w:rFonts w:ascii="Times New Roman" w:eastAsia="Times New Roman" w:hAnsi="Times New Roman" w:cs="Times New Roman"/>
          <w:sz w:val="28"/>
          <w:szCs w:val="28"/>
        </w:rPr>
        <w:t>.</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3. 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www.mcaricino.ru.</w:t>
      </w:r>
    </w:p>
    <w:p w:rsid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4. Контроль за выполнением настоящего решения возложить на главу муниципального округа Царицыно </w:t>
      </w:r>
      <w:proofErr w:type="spellStart"/>
      <w:r w:rsidRPr="00ED6B11">
        <w:rPr>
          <w:rFonts w:ascii="Times New Roman" w:eastAsia="Times New Roman" w:hAnsi="Times New Roman" w:cs="Times New Roman"/>
          <w:sz w:val="28"/>
          <w:szCs w:val="28"/>
        </w:rPr>
        <w:t>Хлестова</w:t>
      </w:r>
      <w:proofErr w:type="spellEnd"/>
      <w:r w:rsidRPr="00ED6B11">
        <w:rPr>
          <w:rFonts w:ascii="Times New Roman" w:eastAsia="Times New Roman" w:hAnsi="Times New Roman" w:cs="Times New Roman"/>
          <w:sz w:val="28"/>
          <w:szCs w:val="28"/>
        </w:rPr>
        <w:t xml:space="preserve"> Дмитрия Владимировича.</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p>
    <w:p w:rsidR="00ED6B11" w:rsidRPr="00ED6B11" w:rsidRDefault="00ED6B11" w:rsidP="00ED6B11">
      <w:pPr>
        <w:autoSpaceDE w:val="0"/>
        <w:autoSpaceDN w:val="0"/>
        <w:adjustRightInd w:val="0"/>
        <w:spacing w:after="0" w:line="240" w:lineRule="auto"/>
        <w:jc w:val="both"/>
        <w:rPr>
          <w:rFonts w:ascii="Times New Roman" w:eastAsia="Times New Roman" w:hAnsi="Times New Roman" w:cs="Times New Roman"/>
          <w:sz w:val="28"/>
          <w:szCs w:val="28"/>
        </w:rPr>
      </w:pPr>
      <w:r w:rsidRPr="00ED6B11">
        <w:rPr>
          <w:rFonts w:ascii="Times New Roman" w:eastAsia="Times New Roman" w:hAnsi="Times New Roman" w:cs="Times New Roman"/>
          <w:b/>
          <w:sz w:val="28"/>
          <w:szCs w:val="28"/>
        </w:rPr>
        <w:t xml:space="preserve"> Глава муниципального округа Царицыно</w:t>
      </w:r>
      <w:r w:rsidRPr="00ED6B11">
        <w:rPr>
          <w:rFonts w:ascii="Times New Roman" w:eastAsia="Times New Roman" w:hAnsi="Times New Roman" w:cs="Times New Roman"/>
          <w:b/>
          <w:sz w:val="28"/>
          <w:szCs w:val="28"/>
        </w:rPr>
        <w:tab/>
      </w:r>
      <w:r w:rsidRPr="00ED6B11">
        <w:rPr>
          <w:rFonts w:ascii="Times New Roman" w:eastAsia="Times New Roman" w:hAnsi="Times New Roman" w:cs="Times New Roman"/>
          <w:b/>
          <w:sz w:val="28"/>
          <w:szCs w:val="28"/>
        </w:rPr>
        <w:tab/>
      </w:r>
      <w:r w:rsidRPr="00ED6B11">
        <w:rPr>
          <w:rFonts w:ascii="Times New Roman" w:eastAsia="Times New Roman" w:hAnsi="Times New Roman" w:cs="Times New Roman"/>
          <w:b/>
          <w:sz w:val="28"/>
          <w:szCs w:val="28"/>
        </w:rPr>
        <w:tab/>
      </w:r>
      <w:r w:rsidRPr="00ED6B11">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sidRPr="00ED6B11">
        <w:rPr>
          <w:rFonts w:ascii="Times New Roman" w:eastAsia="Times New Roman" w:hAnsi="Times New Roman" w:cs="Times New Roman"/>
          <w:b/>
          <w:sz w:val="28"/>
          <w:szCs w:val="28"/>
        </w:rPr>
        <w:t>Д.В. Хлестов</w:t>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p>
    <w:p w:rsidR="00ED6B11" w:rsidRDefault="00ED6B11" w:rsidP="00ED6B11">
      <w:pPr>
        <w:autoSpaceDE w:val="0"/>
        <w:autoSpaceDN w:val="0"/>
        <w:spacing w:after="0" w:line="240" w:lineRule="auto"/>
        <w:ind w:left="5529"/>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br w:type="page"/>
      </w:r>
    </w:p>
    <w:p w:rsidR="00ED6B11" w:rsidRDefault="00ED6B11" w:rsidP="00ED6B11">
      <w:pPr>
        <w:autoSpaceDE w:val="0"/>
        <w:autoSpaceDN w:val="0"/>
        <w:spacing w:after="0" w:line="240" w:lineRule="auto"/>
        <w:ind w:left="5529"/>
        <w:rPr>
          <w:rFonts w:ascii="Times New Roman" w:eastAsia="Times New Roman" w:hAnsi="Times New Roman" w:cs="Times New Roman"/>
        </w:rPr>
      </w:pPr>
    </w:p>
    <w:p w:rsidR="00ED6B11" w:rsidRPr="00ED6B11" w:rsidRDefault="00ED6B11" w:rsidP="00ED6B11">
      <w:pPr>
        <w:autoSpaceDE w:val="0"/>
        <w:autoSpaceDN w:val="0"/>
        <w:spacing w:after="0" w:line="240" w:lineRule="auto"/>
        <w:ind w:left="5529"/>
        <w:rPr>
          <w:rFonts w:ascii="Times New Roman" w:eastAsia="Times New Roman" w:hAnsi="Times New Roman" w:cs="Times New Roman"/>
        </w:rPr>
      </w:pPr>
      <w:r w:rsidRPr="00ED6B11">
        <w:rPr>
          <w:rFonts w:ascii="Times New Roman" w:eastAsia="Times New Roman" w:hAnsi="Times New Roman" w:cs="Times New Roman"/>
        </w:rPr>
        <w:t>Приложение 2</w:t>
      </w:r>
    </w:p>
    <w:p w:rsidR="00ED6B11" w:rsidRPr="00ED6B11" w:rsidRDefault="00ED6B11" w:rsidP="00ED6B11">
      <w:pPr>
        <w:autoSpaceDE w:val="0"/>
        <w:autoSpaceDN w:val="0"/>
        <w:spacing w:after="0" w:line="240" w:lineRule="auto"/>
        <w:ind w:left="5529"/>
        <w:jc w:val="both"/>
        <w:rPr>
          <w:rFonts w:ascii="Times New Roman" w:eastAsia="Times New Roman" w:hAnsi="Times New Roman" w:cs="Times New Roman"/>
        </w:rPr>
      </w:pPr>
      <w:r w:rsidRPr="00ED6B11">
        <w:rPr>
          <w:rFonts w:ascii="Times New Roman" w:eastAsia="Times New Roman" w:hAnsi="Times New Roman" w:cs="Times New Roman"/>
        </w:rPr>
        <w:t xml:space="preserve">к решению Совета депутатов муниципального округа Царицыно </w:t>
      </w:r>
    </w:p>
    <w:p w:rsidR="00ED6B11" w:rsidRPr="00ED6B11" w:rsidRDefault="00ED6B11" w:rsidP="00ED6B11">
      <w:pPr>
        <w:autoSpaceDE w:val="0"/>
        <w:autoSpaceDN w:val="0"/>
        <w:adjustRightInd w:val="0"/>
        <w:spacing w:after="0" w:line="240" w:lineRule="auto"/>
        <w:ind w:left="5529" w:right="-59"/>
        <w:jc w:val="both"/>
        <w:rPr>
          <w:rFonts w:ascii="Times New Roman" w:eastAsia="Times New Roman" w:hAnsi="Times New Roman" w:cs="Times New Roman"/>
          <w:bCs/>
        </w:rPr>
      </w:pPr>
      <w:r w:rsidRPr="00ED6B11">
        <w:rPr>
          <w:rFonts w:ascii="Times New Roman" w:eastAsia="Times New Roman" w:hAnsi="Times New Roman" w:cs="Times New Roman"/>
          <w:bCs/>
        </w:rPr>
        <w:t>от 18 сентября 2024 года №ЦА-01-05-11/08</w:t>
      </w:r>
    </w:p>
    <w:p w:rsidR="00ED6B11" w:rsidRPr="00ED6B11" w:rsidRDefault="00ED6B11" w:rsidP="00ED6B11">
      <w:pPr>
        <w:overflowPunct w:val="0"/>
        <w:autoSpaceDE w:val="0"/>
        <w:autoSpaceDN w:val="0"/>
        <w:adjustRightInd w:val="0"/>
        <w:spacing w:after="0" w:line="240" w:lineRule="auto"/>
        <w:ind w:left="4860"/>
        <w:jc w:val="both"/>
        <w:textAlignment w:val="baseline"/>
        <w:rPr>
          <w:rFonts w:ascii="Times New Roman" w:eastAsia="Times New Roman" w:hAnsi="Times New Roman" w:cs="Times New Roman"/>
          <w:sz w:val="28"/>
          <w:szCs w:val="20"/>
        </w:rPr>
      </w:pPr>
    </w:p>
    <w:p w:rsidR="00ED6B11" w:rsidRPr="00ED6B11" w:rsidRDefault="00ED6B11" w:rsidP="00ED6B11">
      <w:pPr>
        <w:autoSpaceDE w:val="0"/>
        <w:autoSpaceDN w:val="0"/>
        <w:spacing w:after="0" w:line="240" w:lineRule="auto"/>
        <w:jc w:val="center"/>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 xml:space="preserve">Состав </w:t>
      </w:r>
    </w:p>
    <w:p w:rsidR="00ED6B11" w:rsidRPr="00ED6B11" w:rsidRDefault="00ED6B11" w:rsidP="00ED6B11">
      <w:pPr>
        <w:autoSpaceDE w:val="0"/>
        <w:autoSpaceDN w:val="0"/>
        <w:spacing w:after="0" w:line="240" w:lineRule="auto"/>
        <w:jc w:val="center"/>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рабочей группы по организации и проведению публичных слушаний, обобщению, анализу и учету замечаний и предложений</w:t>
      </w:r>
      <w:r w:rsidRPr="00ED6B11">
        <w:rPr>
          <w:rFonts w:ascii="Times New Roman" w:eastAsia="Times New Roman" w:hAnsi="Times New Roman" w:cs="Times New Roman"/>
          <w:sz w:val="28"/>
          <w:szCs w:val="28"/>
        </w:rPr>
        <w:t xml:space="preserve"> </w:t>
      </w:r>
      <w:r w:rsidRPr="00ED6B11">
        <w:rPr>
          <w:rFonts w:ascii="Times New Roman" w:eastAsia="Times New Roman" w:hAnsi="Times New Roman" w:cs="Times New Roman"/>
          <w:b/>
          <w:sz w:val="28"/>
          <w:szCs w:val="28"/>
        </w:rPr>
        <w:t xml:space="preserve">по проекту </w:t>
      </w:r>
      <w:r w:rsidRPr="00ED6B11">
        <w:rPr>
          <w:rFonts w:ascii="Times New Roman" w:eastAsia="Times New Roman" w:hAnsi="Times New Roman" w:cs="Times New Roman"/>
          <w:b/>
          <w:bCs/>
          <w:sz w:val="28"/>
          <w:szCs w:val="28"/>
        </w:rPr>
        <w:t>решения Совета депутатов муниципального округа Царицыно «О внесении изменений и дополнений в Устав муниципального округа Царицыно»</w:t>
      </w:r>
    </w:p>
    <w:p w:rsidR="00ED6B11" w:rsidRPr="00ED6B11" w:rsidRDefault="00ED6B11" w:rsidP="00ED6B11">
      <w:pPr>
        <w:autoSpaceDE w:val="0"/>
        <w:autoSpaceDN w:val="0"/>
        <w:spacing w:after="0" w:line="240" w:lineRule="auto"/>
        <w:jc w:val="center"/>
        <w:rPr>
          <w:rFonts w:ascii="Times New Roman" w:eastAsia="Times New Roman" w:hAnsi="Times New Roman" w:cs="Times New Roman"/>
          <w:sz w:val="28"/>
          <w:szCs w:val="28"/>
        </w:rPr>
      </w:pPr>
    </w:p>
    <w:p w:rsidR="00ED6B11" w:rsidRPr="00ED6B11" w:rsidRDefault="00ED6B11" w:rsidP="00ED6B11">
      <w:pPr>
        <w:autoSpaceDE w:val="0"/>
        <w:autoSpaceDN w:val="0"/>
        <w:spacing w:after="0" w:line="240" w:lineRule="auto"/>
        <w:jc w:val="center"/>
        <w:rPr>
          <w:rFonts w:ascii="Times New Roman" w:eastAsia="Times New Roman" w:hAnsi="Times New Roman" w:cs="Times New Roman"/>
          <w:sz w:val="28"/>
          <w:szCs w:val="28"/>
        </w:rPr>
      </w:pPr>
    </w:p>
    <w:tbl>
      <w:tblPr>
        <w:tblW w:w="9941" w:type="dxa"/>
        <w:tblLook w:val="01E0" w:firstRow="1" w:lastRow="1" w:firstColumn="1" w:lastColumn="1" w:noHBand="0" w:noVBand="0"/>
      </w:tblPr>
      <w:tblGrid>
        <w:gridCol w:w="4644"/>
        <w:gridCol w:w="5297"/>
      </w:tblGrid>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Руководитель рабочей группы:</w:t>
            </w: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Хлестов Дмитрий Владимирович, глава муниципального округа Царицыно</w:t>
            </w: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Заместитель руководителя рабочей группы:</w:t>
            </w: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Тишкова Елена Алексеевна, депутат Совета депутатов муниципального округа Царицыно</w:t>
            </w: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Члены рабочей группы:</w:t>
            </w: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Тютюнникова Екатерина Владимировна, депутат Совета депутатов муниципального округа Царицыно</w:t>
            </w:r>
          </w:p>
          <w:p w:rsidR="00ED6B11" w:rsidRDefault="00ED6B11" w:rsidP="00ED6B11">
            <w:pPr>
              <w:autoSpaceDE w:val="0"/>
              <w:autoSpaceDN w:val="0"/>
              <w:spacing w:after="0" w:line="240" w:lineRule="auto"/>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Шабашева Наталья Викторовна, депутат Совета депутатов муниципального округа Царицыно</w:t>
            </w:r>
          </w:p>
          <w:p w:rsidR="00ED6B11" w:rsidRPr="00ED6B11" w:rsidRDefault="00ED6B11" w:rsidP="00ED6B11">
            <w:p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Видутина Оксана Вячеславовна, </w:t>
            </w:r>
            <w:r w:rsidRPr="00ED6B11">
              <w:rPr>
                <w:rFonts w:ascii="Times New Roman" w:eastAsia="Times New Roman" w:hAnsi="Times New Roman" w:cs="Times New Roman"/>
                <w:sz w:val="28"/>
                <w:szCs w:val="28"/>
              </w:rPr>
              <w:t>депутат Совета депутатов муниципального округа Царицыно</w:t>
            </w: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Секретарь рабочей группы:</w:t>
            </w: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Вандышев Николай Иванович, юрисконсульт-советник </w:t>
            </w:r>
          </w:p>
        </w:tc>
      </w:tr>
    </w:tbl>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p w:rsidR="00ED6B11" w:rsidRPr="00ED6B11" w:rsidRDefault="00ED6B11" w:rsidP="00ED6B11">
      <w:pPr>
        <w:autoSpaceDE w:val="0"/>
        <w:autoSpaceDN w:val="0"/>
        <w:spacing w:after="0" w:line="240" w:lineRule="auto"/>
        <w:jc w:val="both"/>
        <w:rPr>
          <w:rFonts w:ascii="Times New Roman" w:eastAsia="Times New Roman" w:hAnsi="Times New Roman" w:cs="Times New Roman"/>
          <w:bCs/>
          <w:sz w:val="28"/>
          <w:szCs w:val="28"/>
        </w:rPr>
      </w:pP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p w:rsidR="00ED6B11" w:rsidRDefault="00ED6B11" w:rsidP="00F1272B">
      <w:pPr>
        <w:spacing w:after="0" w:line="240" w:lineRule="auto"/>
        <w:rPr>
          <w:rFonts w:ascii="Times New Roman" w:eastAsia="Times New Roman" w:hAnsi="Times New Roman" w:cs="Times New Roman"/>
          <w:b/>
          <w:sz w:val="28"/>
          <w:szCs w:val="28"/>
          <w:u w:val="single"/>
        </w:rPr>
      </w:pPr>
    </w:p>
    <w:sectPr w:rsidR="00ED6B11" w:rsidSect="00ED6B11">
      <w:pgSz w:w="11907" w:h="16839" w:code="9"/>
      <w:pgMar w:top="426" w:right="85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26"/>
    <w:rsid w:val="00041255"/>
    <w:rsid w:val="00110286"/>
    <w:rsid w:val="00123A90"/>
    <w:rsid w:val="001B0EC4"/>
    <w:rsid w:val="001F1D26"/>
    <w:rsid w:val="0025776C"/>
    <w:rsid w:val="002655FB"/>
    <w:rsid w:val="002A38BE"/>
    <w:rsid w:val="00312ABA"/>
    <w:rsid w:val="0034645D"/>
    <w:rsid w:val="003D1F11"/>
    <w:rsid w:val="004129A5"/>
    <w:rsid w:val="00485ADE"/>
    <w:rsid w:val="004A7AF9"/>
    <w:rsid w:val="004F0772"/>
    <w:rsid w:val="005448F3"/>
    <w:rsid w:val="005824AE"/>
    <w:rsid w:val="0058471B"/>
    <w:rsid w:val="005E6BAD"/>
    <w:rsid w:val="00634225"/>
    <w:rsid w:val="006615CA"/>
    <w:rsid w:val="00766615"/>
    <w:rsid w:val="007701DC"/>
    <w:rsid w:val="007A1898"/>
    <w:rsid w:val="0083187F"/>
    <w:rsid w:val="008F13E4"/>
    <w:rsid w:val="009B5A9F"/>
    <w:rsid w:val="00AC3862"/>
    <w:rsid w:val="00B64272"/>
    <w:rsid w:val="00B7451E"/>
    <w:rsid w:val="00BA3570"/>
    <w:rsid w:val="00BE5664"/>
    <w:rsid w:val="00C65682"/>
    <w:rsid w:val="00C73170"/>
    <w:rsid w:val="00D15545"/>
    <w:rsid w:val="00D56072"/>
    <w:rsid w:val="00DA4ABA"/>
    <w:rsid w:val="00E36C8E"/>
    <w:rsid w:val="00EC1496"/>
    <w:rsid w:val="00ED6B11"/>
    <w:rsid w:val="00F1272B"/>
    <w:rsid w:val="00F61C1F"/>
    <w:rsid w:val="00F723C3"/>
    <w:rsid w:val="00F90539"/>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D1554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A18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A1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aricino.ru" TargetMode="External"/><Relationship Id="rId5" Type="http://schemas.openxmlformats.org/officeDocument/2006/relationships/hyperlink" Target="http://www.mcaricino.ru" TargetMode="External"/><Relationship Id="rId4" Type="http://schemas.openxmlformats.org/officeDocument/2006/relationships/hyperlink" Target="mailto:mo-tsaricin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2541</Words>
  <Characters>14489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16997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2024-09-18T07:46:00Z</cp:lastPrinted>
  <dcterms:created xsi:type="dcterms:W3CDTF">2024-12-05T12:05:00Z</dcterms:created>
  <dcterms:modified xsi:type="dcterms:W3CDTF">2024-12-05T12:05:00Z</dcterms:modified>
</cp:coreProperties>
</file>