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967CEB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10.09.2015 №ЦА-01-05-12/7</w:t>
      </w:r>
    </w:p>
    <w:p w:rsidR="00967CEB" w:rsidRPr="00967CEB" w:rsidRDefault="00967CEB" w:rsidP="00967CE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адресного перечня дворовых территорий района Царицыно для проведения работ по благоустройству   в 2015 году за счет средств направленных на стимулирование управ районов города Москвы </w:t>
      </w:r>
    </w:p>
    <w:p w:rsidR="00967CEB" w:rsidRPr="00967CEB" w:rsidRDefault="00967CEB" w:rsidP="0096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B" w:rsidRPr="00967CEB" w:rsidRDefault="00967CEB" w:rsidP="0096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                 города Москвы» и на основании обращения управы района Царицыно города Москвы от  7 сентября 2015 года №ЦА 28-211/5 </w:t>
      </w:r>
    </w:p>
    <w:p w:rsidR="00967CEB" w:rsidRPr="00967CEB" w:rsidRDefault="00967CEB" w:rsidP="0096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</w:t>
      </w:r>
      <w:r w:rsidRPr="00967C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CEB" w:rsidRPr="00967CEB" w:rsidRDefault="00967CEB" w:rsidP="00967C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адресный перечень дворовых территорий района Царицыно для проведения работ по благоустройству в 2015 году за счет средств направленных на стимулирование управ районов города Москвы согласно приложению № 1 к настоящему решению. </w:t>
      </w:r>
    </w:p>
    <w:p w:rsidR="00967CEB" w:rsidRPr="00967CEB" w:rsidRDefault="00967CEB" w:rsidP="00967C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96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96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работ согласно приложению № 2 к настоящему решению. </w:t>
      </w:r>
    </w:p>
    <w:p w:rsidR="00967CEB" w:rsidRPr="00967CEB" w:rsidRDefault="00967CEB" w:rsidP="00967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967CEB" w:rsidRPr="00967CEB" w:rsidRDefault="00967CEB" w:rsidP="00967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67CEB" w:rsidRPr="00967CEB" w:rsidRDefault="00967CEB" w:rsidP="00967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6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67CEB" w:rsidRPr="00967CEB" w:rsidRDefault="00967CEB" w:rsidP="00967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CEB" w:rsidRPr="00967CEB" w:rsidRDefault="00967CEB" w:rsidP="00967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96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2D3EC9" w:rsidRPr="0015050C" w:rsidRDefault="002D3EC9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0AC5" w:rsidRPr="006427D9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C0AC5" w:rsidRPr="006427D9" w:rsidSect="00D662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94" w:type="dxa"/>
        <w:tblLook w:val="00A0" w:firstRow="1" w:lastRow="0" w:firstColumn="1" w:lastColumn="0" w:noHBand="0" w:noVBand="0"/>
      </w:tblPr>
      <w:tblGrid>
        <w:gridCol w:w="15494"/>
      </w:tblGrid>
      <w:tr w:rsidR="0015050C" w:rsidRPr="0015050C" w:rsidTr="00967CEB">
        <w:trPr>
          <w:trHeight w:val="1712"/>
        </w:trPr>
        <w:tc>
          <w:tcPr>
            <w:tcW w:w="15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CEB" w:rsidRPr="00967CEB" w:rsidRDefault="008C0AC5" w:rsidP="00967CEB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15050C"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967CEB" w:rsidRPr="0096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967CEB" w:rsidRPr="00967CEB" w:rsidRDefault="00967CEB" w:rsidP="00967CEB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муниципального округа Царицыно </w:t>
            </w:r>
          </w:p>
          <w:p w:rsidR="00967CEB" w:rsidRPr="00967CEB" w:rsidRDefault="00967CEB" w:rsidP="00967CEB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10.09.2015г. №ЦА-01-05-12/7</w:t>
            </w:r>
          </w:p>
          <w:p w:rsidR="00967CEB" w:rsidRPr="00967CEB" w:rsidRDefault="00967CEB" w:rsidP="0096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CEB" w:rsidRPr="00967CEB" w:rsidRDefault="00967CEB" w:rsidP="0096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Адресный перечень дворовых территорий района Царицыно для проведения работ по благоустройству в 2015 году за счет средств направленных на стимулирование управ районов города Москвы</w:t>
            </w:r>
          </w:p>
          <w:p w:rsidR="00967CEB" w:rsidRPr="00967CEB" w:rsidRDefault="00967CEB" w:rsidP="0096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CE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E35BEEE" wp14:editId="6EEA9A2F">
                  <wp:extent cx="9701530" cy="348592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530" cy="34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CEB" w:rsidRPr="00967CEB" w:rsidRDefault="00967CEB" w:rsidP="0096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CEB" w:rsidRPr="00967CEB" w:rsidRDefault="00967CEB" w:rsidP="0096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округа Царицыно</w:t>
            </w:r>
            <w:r w:rsidRPr="00967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В.С. Козлов</w:t>
            </w:r>
          </w:p>
          <w:p w:rsidR="00967CEB" w:rsidRPr="00967CEB" w:rsidRDefault="00967CEB" w:rsidP="00967CEB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CEB" w:rsidRPr="00967CEB" w:rsidRDefault="00967CEB" w:rsidP="00967CEB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967CEB" w:rsidRPr="00967CEB" w:rsidRDefault="00967CEB" w:rsidP="00967CEB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муниципального округа Царицыно </w:t>
            </w:r>
          </w:p>
          <w:p w:rsidR="00967CEB" w:rsidRPr="00967CEB" w:rsidRDefault="00967CEB" w:rsidP="00967CEB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10.09.2015г. №ЦА-01-05-12/7</w:t>
            </w:r>
          </w:p>
          <w:p w:rsidR="00967CEB" w:rsidRPr="00967CEB" w:rsidRDefault="00967CEB" w:rsidP="0096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депутатов Совета депутатов муниципального округа Царицыно </w:t>
            </w:r>
            <w:r w:rsidRPr="00967C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участия в работе комиссий, осуществляющих открытие работ и приемку выполненных работ, а также для участия в </w:t>
            </w:r>
            <w:proofErr w:type="gramStart"/>
            <w:r w:rsidRPr="00967CE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контроле за</w:t>
            </w:r>
            <w:proofErr w:type="gramEnd"/>
            <w:r w:rsidRPr="00967C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ходом выполнения работ</w:t>
            </w:r>
          </w:p>
          <w:tbl>
            <w:tblPr>
              <w:tblStyle w:val="a3"/>
              <w:tblW w:w="14049" w:type="dxa"/>
              <w:tblInd w:w="547" w:type="dxa"/>
              <w:tblLook w:val="04A0" w:firstRow="1" w:lastRow="0" w:firstColumn="1" w:lastColumn="0" w:noHBand="0" w:noVBand="1"/>
            </w:tblPr>
            <w:tblGrid>
              <w:gridCol w:w="1149"/>
              <w:gridCol w:w="4962"/>
              <w:gridCol w:w="3969"/>
              <w:gridCol w:w="3969"/>
            </w:tblGrid>
            <w:tr w:rsidR="002D3EC9" w:rsidTr="002D3EC9">
              <w:tc>
                <w:tcPr>
                  <w:tcW w:w="114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2D3EC9">
                    <w:rPr>
                      <w:rFonts w:ascii="Times New Roman" w:eastAsia="Calibri" w:hAnsi="Times New Roman" w:cs="Times New Roman"/>
                      <w:b/>
                    </w:rPr>
                    <w:t>п</w:t>
                  </w:r>
                  <w:proofErr w:type="gramEnd"/>
                  <w:r w:rsidRPr="002D3EC9">
                    <w:rPr>
                      <w:rFonts w:ascii="Times New Roman" w:eastAsia="Calibri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4962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  <w:b/>
                    </w:rPr>
                    <w:t>Адрес дворовой территории</w:t>
                  </w:r>
                </w:p>
              </w:tc>
              <w:tc>
                <w:tcPr>
                  <w:tcW w:w="396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  <w:b/>
                    </w:rPr>
                    <w:t>Ф.И.О. депутатов - основной состав</w:t>
                  </w:r>
                </w:p>
              </w:tc>
              <w:tc>
                <w:tcPr>
                  <w:tcW w:w="396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  <w:b/>
                    </w:rPr>
                    <w:t>Ф.И.О. депутатов - резервный состав</w:t>
                  </w:r>
                </w:p>
              </w:tc>
            </w:tr>
            <w:tr w:rsidR="00967CEB" w:rsidTr="002D3EC9">
              <w:tc>
                <w:tcPr>
                  <w:tcW w:w="1149" w:type="dxa"/>
                </w:tcPr>
                <w:p w:rsidR="00967CEB" w:rsidRDefault="00967CEB" w:rsidP="002D3E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4962" w:type="dxa"/>
                  <w:vAlign w:val="center"/>
                </w:tcPr>
                <w:p w:rsidR="00967CEB" w:rsidRPr="00967CEB" w:rsidRDefault="00967CEB" w:rsidP="00B50EF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CEB"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Медиков ул.д.3</w:t>
                  </w:r>
                  <w:bookmarkStart w:id="0" w:name="_GoBack"/>
                  <w:bookmarkEnd w:id="0"/>
                </w:p>
              </w:tc>
              <w:tc>
                <w:tcPr>
                  <w:tcW w:w="3969" w:type="dxa"/>
                </w:tcPr>
                <w:p w:rsidR="00967CEB" w:rsidRPr="00967CEB" w:rsidRDefault="00967CEB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7CEB">
                    <w:rPr>
                      <w:rFonts w:ascii="Times New Roman" w:eastAsia="Calibri" w:hAnsi="Times New Roman" w:cs="Times New Roman"/>
                    </w:rPr>
                    <w:t>Воробьева Е.Л.</w:t>
                  </w:r>
                </w:p>
              </w:tc>
              <w:tc>
                <w:tcPr>
                  <w:tcW w:w="3969" w:type="dxa"/>
                </w:tcPr>
                <w:p w:rsidR="00967CEB" w:rsidRPr="00967CEB" w:rsidRDefault="00967CEB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7CEB">
                    <w:rPr>
                      <w:rFonts w:ascii="Times New Roman" w:eastAsia="Calibri" w:hAnsi="Times New Roman" w:cs="Times New Roman"/>
                    </w:rPr>
                    <w:t>Лаврентьева О.О.</w:t>
                  </w:r>
                </w:p>
              </w:tc>
            </w:tr>
            <w:tr w:rsidR="00967CEB" w:rsidTr="002D3EC9">
              <w:tc>
                <w:tcPr>
                  <w:tcW w:w="1149" w:type="dxa"/>
                </w:tcPr>
                <w:p w:rsidR="00967CEB" w:rsidRDefault="00967CEB" w:rsidP="002D3E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4962" w:type="dxa"/>
                  <w:vAlign w:val="center"/>
                </w:tcPr>
                <w:p w:rsidR="00967CEB" w:rsidRPr="00967CEB" w:rsidRDefault="00967CEB" w:rsidP="00B50EF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CEB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Кантемировская ул.д.3 к.2</w:t>
                  </w:r>
                </w:p>
              </w:tc>
              <w:tc>
                <w:tcPr>
                  <w:tcW w:w="3969" w:type="dxa"/>
                </w:tcPr>
                <w:p w:rsidR="00967CEB" w:rsidRPr="00967CEB" w:rsidRDefault="00967CEB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7CEB">
                    <w:rPr>
                      <w:rFonts w:ascii="Times New Roman" w:eastAsia="Calibri" w:hAnsi="Times New Roman" w:cs="Times New Roman"/>
                    </w:rPr>
                    <w:t>Лаврентьева О.О.</w:t>
                  </w:r>
                </w:p>
              </w:tc>
              <w:tc>
                <w:tcPr>
                  <w:tcW w:w="3969" w:type="dxa"/>
                </w:tcPr>
                <w:p w:rsidR="00967CEB" w:rsidRPr="00967CEB" w:rsidRDefault="00967CEB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7CEB">
                    <w:rPr>
                      <w:rFonts w:ascii="Times New Roman" w:eastAsia="Calibri" w:hAnsi="Times New Roman" w:cs="Times New Roman"/>
                    </w:rPr>
                    <w:t>Воробьева Е.Л.</w:t>
                  </w:r>
                </w:p>
              </w:tc>
            </w:tr>
            <w:tr w:rsidR="00967CEB" w:rsidTr="002D3EC9">
              <w:tc>
                <w:tcPr>
                  <w:tcW w:w="1149" w:type="dxa"/>
                </w:tcPr>
                <w:p w:rsidR="00967CEB" w:rsidRDefault="00967CEB" w:rsidP="002D3E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</w:t>
                  </w:r>
                </w:p>
              </w:tc>
              <w:tc>
                <w:tcPr>
                  <w:tcW w:w="4962" w:type="dxa"/>
                  <w:vAlign w:val="center"/>
                </w:tcPr>
                <w:p w:rsidR="00967CEB" w:rsidRPr="00967CEB" w:rsidRDefault="00967CEB" w:rsidP="00B50EF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CE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Пролетарский пр-т,  д. 45                                                      </w:t>
                  </w:r>
                </w:p>
              </w:tc>
              <w:tc>
                <w:tcPr>
                  <w:tcW w:w="3969" w:type="dxa"/>
                </w:tcPr>
                <w:p w:rsidR="00967CEB" w:rsidRPr="00967CEB" w:rsidRDefault="00967CEB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7CEB">
                    <w:rPr>
                      <w:rFonts w:ascii="Times New Roman" w:eastAsia="Calibri" w:hAnsi="Times New Roman" w:cs="Times New Roman"/>
                    </w:rPr>
                    <w:t>Мирошина М.Г.</w:t>
                  </w:r>
                </w:p>
              </w:tc>
              <w:tc>
                <w:tcPr>
                  <w:tcW w:w="3969" w:type="dxa"/>
                </w:tcPr>
                <w:p w:rsidR="00967CEB" w:rsidRPr="00967CEB" w:rsidRDefault="00967CEB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7CEB">
                    <w:rPr>
                      <w:rFonts w:ascii="Times New Roman" w:eastAsia="Calibri" w:hAnsi="Times New Roman" w:cs="Times New Roman"/>
                    </w:rPr>
                    <w:t>Родичева Т.В.</w:t>
                  </w:r>
                </w:p>
              </w:tc>
            </w:tr>
            <w:tr w:rsidR="00967CEB" w:rsidTr="002D3EC9">
              <w:tc>
                <w:tcPr>
                  <w:tcW w:w="1149" w:type="dxa"/>
                </w:tcPr>
                <w:p w:rsidR="00967CEB" w:rsidRDefault="00967CEB" w:rsidP="002D3E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4962" w:type="dxa"/>
                  <w:vAlign w:val="center"/>
                </w:tcPr>
                <w:p w:rsidR="00967CEB" w:rsidRPr="00967CEB" w:rsidRDefault="00967CEB" w:rsidP="00B50EF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CEB">
                    <w:rPr>
                      <w:rFonts w:ascii="Times New Roman" w:eastAsia="Times New Roman" w:hAnsi="Times New Roman" w:cs="Times New Roman"/>
                      <w:lang w:eastAsia="ru-RU"/>
                    </w:rPr>
                    <w:t>Ереванская ул. д.28 к.2</w:t>
                  </w:r>
                </w:p>
              </w:tc>
              <w:tc>
                <w:tcPr>
                  <w:tcW w:w="3969" w:type="dxa"/>
                </w:tcPr>
                <w:p w:rsidR="00967CEB" w:rsidRPr="00967CEB" w:rsidRDefault="00967CEB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7CEB">
                    <w:rPr>
                      <w:rFonts w:ascii="Times New Roman" w:eastAsia="Calibri" w:hAnsi="Times New Roman" w:cs="Times New Roman"/>
                    </w:rPr>
                    <w:t>Черкасова З.П.</w:t>
                  </w:r>
                </w:p>
              </w:tc>
              <w:tc>
                <w:tcPr>
                  <w:tcW w:w="3969" w:type="dxa"/>
                </w:tcPr>
                <w:p w:rsidR="00967CEB" w:rsidRPr="00967CEB" w:rsidRDefault="00967CEB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7CEB">
                    <w:rPr>
                      <w:rFonts w:ascii="Times New Roman" w:eastAsia="Calibri" w:hAnsi="Times New Roman" w:cs="Times New Roman"/>
                    </w:rPr>
                    <w:t>Старостина Л.А.</w:t>
                  </w:r>
                </w:p>
              </w:tc>
            </w:tr>
          </w:tbl>
          <w:p w:rsidR="002D3EC9" w:rsidRDefault="002D3EC9" w:rsidP="002D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50C" w:rsidRPr="0015050C" w:rsidRDefault="002D3EC9" w:rsidP="002D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округа Царицыно</w:t>
            </w:r>
            <w:r w:rsidRPr="002D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В.С. Козлов</w:t>
            </w:r>
          </w:p>
        </w:tc>
      </w:tr>
    </w:tbl>
    <w:p w:rsidR="0015050C" w:rsidRDefault="0015050C" w:rsidP="00967CEB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050C" w:rsidSect="00967CEB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2D3EC9"/>
    <w:rsid w:val="004B6A71"/>
    <w:rsid w:val="00576781"/>
    <w:rsid w:val="00645CB4"/>
    <w:rsid w:val="00755303"/>
    <w:rsid w:val="008C0AC5"/>
    <w:rsid w:val="00967CEB"/>
    <w:rsid w:val="00CC31B2"/>
    <w:rsid w:val="00D662A5"/>
    <w:rsid w:val="00DA3F43"/>
    <w:rsid w:val="00E13B55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10</cp:revision>
  <cp:lastPrinted>2015-03-12T08:28:00Z</cp:lastPrinted>
  <dcterms:created xsi:type="dcterms:W3CDTF">2015-03-05T12:34:00Z</dcterms:created>
  <dcterms:modified xsi:type="dcterms:W3CDTF">2015-09-14T08:54:00Z</dcterms:modified>
</cp:coreProperties>
</file>