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D2" w:rsidRPr="00BA6DD2" w:rsidRDefault="00BA6DD2" w:rsidP="00BA6DD2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A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публичных слушаний </w:t>
      </w:r>
      <w:r w:rsidRPr="00BA6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решения Совета депутатов муниципального округа Царицыно «Об исполнении бюджета муниципального округа Царицыно за 2020 год»</w:t>
      </w:r>
    </w:p>
    <w:p w:rsidR="00BA6DD2" w:rsidRPr="00BA6DD2" w:rsidRDefault="00BA6DD2" w:rsidP="00BA6DD2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DD2" w:rsidRPr="00BA6DD2" w:rsidRDefault="00BA6DD2" w:rsidP="00BA6DD2">
      <w:pPr>
        <w:widowControl w:val="0"/>
        <w:autoSpaceDE w:val="0"/>
        <w:autoSpaceDN w:val="0"/>
        <w:adjustRightInd w:val="0"/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07.06.2021 г.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Pr="00BA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Москва</w:t>
      </w:r>
    </w:p>
    <w:p w:rsidR="00BA6DD2" w:rsidRPr="00BA6DD2" w:rsidRDefault="00BA6DD2" w:rsidP="00BA6DD2">
      <w:pPr>
        <w:widowControl w:val="0"/>
        <w:autoSpaceDE w:val="0"/>
        <w:autoSpaceDN w:val="0"/>
        <w:adjustRightInd w:val="0"/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6DD2" w:rsidRPr="00BA6DD2" w:rsidRDefault="00BA6DD2" w:rsidP="00BA6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Публичные слушания назначены решением Совета депутатов от 21 апреля </w:t>
      </w:r>
      <w:r w:rsidRPr="00BA6DD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2021 года </w:t>
      </w:r>
      <w:r w:rsidRPr="00BA6DD2">
        <w:rPr>
          <w:rFonts w:ascii="Times New Roman" w:eastAsia="Times New Roman" w:hAnsi="Times New Roman" w:cs="Times New Roman"/>
          <w:sz w:val="28"/>
          <w:szCs w:val="28"/>
          <w:lang w:eastAsia="ru-RU"/>
        </w:rPr>
        <w:t>№ЦА-01-05-06/04 «О назначении публичных слушаний по проекту решения Совета депутатов муниципального округа Царицыно «Об исполнении бюджета муниципального округа Царицыно за 2020 год». Решение опубликовано в бюллетене «Московский муниципальный вестник» № 10 (том 2) от 11 мая 2021 года и на официальном сайте муниципального округа Царицыно в информационно-телекоммуникационной сети Интернет.</w:t>
      </w:r>
    </w:p>
    <w:p w:rsidR="00BA6DD2" w:rsidRPr="00BA6DD2" w:rsidRDefault="00BA6DD2" w:rsidP="00BA6DD2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BA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Публичные слушания проведены 07 июня 2021 года c 16 ч. 00 мин.  по 16 ч. 40 мин., по адресу: Москва, ул. Веселая, дом 31А, </w:t>
      </w:r>
      <w:proofErr w:type="spellStart"/>
      <w:r w:rsidRPr="00BA6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A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122. </w:t>
      </w:r>
      <w:r w:rsidRPr="00BA6DD2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Количество участников: 12.</w:t>
      </w:r>
    </w:p>
    <w:p w:rsidR="00BA6DD2" w:rsidRPr="00BA6DD2" w:rsidRDefault="00BA6DD2" w:rsidP="00BA6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A6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Предложений, замечаний по проекту решения до начала публичных слушаний не поступало. </w:t>
      </w:r>
    </w:p>
    <w:p w:rsidR="00BA6DD2" w:rsidRPr="00BA6DD2" w:rsidRDefault="00BA6DD2" w:rsidP="00BA6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Количество поступивших предложений от граждан: нет.</w:t>
      </w:r>
    </w:p>
    <w:p w:rsidR="00BA6DD2" w:rsidRPr="00BA6DD2" w:rsidRDefault="00BA6DD2" w:rsidP="00BA6D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публичных слушаний поступило 3 вопроса от депутатов СД муниципального округа, на которые были даны исчерпывающие ответы главного бухгалтера аппарата СД МО Царицыно.</w:t>
      </w:r>
    </w:p>
    <w:p w:rsidR="00BA6DD2" w:rsidRPr="00BA6DD2" w:rsidRDefault="00BA6DD2" w:rsidP="00BA6D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Результаты публичных слушаний на основании протокола публичных слушаний от 07.06.2021 года:</w:t>
      </w:r>
    </w:p>
    <w:p w:rsidR="00BA6DD2" w:rsidRPr="00BA6DD2" w:rsidRDefault="00BA6DD2" w:rsidP="00BA6D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Одобрить проект решения Совета депутатов МО Царицыно «Об исполнении бюджета муниципального округа Царицыно за 2020 год» без замечаний.</w:t>
      </w:r>
    </w:p>
    <w:p w:rsidR="00BA6DD2" w:rsidRPr="00BA6DD2" w:rsidRDefault="00BA6DD2" w:rsidP="00BA6D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Рекомендовать Совету депутатов муниципального округа Царицыно при принятии решения «Об исполнении бюджета муниципального округа Царицыно за 2020 год» учесть предложения, поступившие в ходе проведения публичных слушаний.</w:t>
      </w:r>
    </w:p>
    <w:p w:rsidR="00BA6DD2" w:rsidRPr="00BA6DD2" w:rsidRDefault="00BA6DD2" w:rsidP="00BA6D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Опубликовать результаты публичных слушаний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BA6DD2" w:rsidRPr="00BA6DD2" w:rsidRDefault="00BA6DD2" w:rsidP="00BA6D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DD2" w:rsidRPr="00BA6DD2" w:rsidRDefault="00BA6DD2" w:rsidP="00BA6D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DD2" w:rsidRPr="00BA6DD2" w:rsidRDefault="00BA6DD2" w:rsidP="00BA6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рабочей группы</w:t>
      </w:r>
      <w:r w:rsidRPr="00BA6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BA6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Д.В. Хлестов</w:t>
      </w:r>
    </w:p>
    <w:p w:rsidR="00BA6DD2" w:rsidRPr="00BA6DD2" w:rsidRDefault="00BA6DD2" w:rsidP="00BA6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449" w:rsidRDefault="007F2449"/>
    <w:sectPr w:rsidR="007F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76"/>
    <w:rsid w:val="00171706"/>
    <w:rsid w:val="00363E76"/>
    <w:rsid w:val="007F2449"/>
    <w:rsid w:val="00BA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C965F-2CCF-4F52-96F2-BD7F48C3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2021-06-09T08:59:00Z</dcterms:created>
  <dcterms:modified xsi:type="dcterms:W3CDTF">2021-06-09T08:59:00Z</dcterms:modified>
</cp:coreProperties>
</file>